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ED1" w:rsidRPr="00900F5D" w:rsidRDefault="009A5ED1" w:rsidP="00F103ED">
      <w:pPr>
        <w:autoSpaceDE w:val="0"/>
        <w:autoSpaceDN w:val="0"/>
        <w:adjustRightInd w:val="0"/>
        <w:spacing w:before="80" w:after="0" w:line="240" w:lineRule="auto"/>
        <w:jc w:val="right"/>
        <w:outlineLvl w:val="0"/>
        <w:rPr>
          <w:rFonts w:ascii="Times New Roman" w:eastAsia="Times New Roman" w:hAnsi="Times New Roman" w:cs="Times New Roman"/>
          <w:sz w:val="26"/>
          <w:szCs w:val="26"/>
          <w:lang w:eastAsia="ru-RU"/>
        </w:rPr>
      </w:pPr>
      <w:r w:rsidRPr="00900F5D">
        <w:rPr>
          <w:rFonts w:ascii="Times New Roman" w:eastAsia="Times New Roman" w:hAnsi="Times New Roman" w:cs="Times New Roman"/>
          <w:sz w:val="26"/>
          <w:szCs w:val="26"/>
          <w:lang w:eastAsia="ru-RU"/>
        </w:rPr>
        <w:t>Приложение</w:t>
      </w:r>
      <w:r w:rsidR="004D439E">
        <w:rPr>
          <w:rFonts w:ascii="Times New Roman" w:eastAsia="Times New Roman" w:hAnsi="Times New Roman" w:cs="Times New Roman"/>
          <w:sz w:val="26"/>
          <w:szCs w:val="26"/>
          <w:lang w:eastAsia="ru-RU"/>
        </w:rPr>
        <w:t xml:space="preserve"> №1</w:t>
      </w:r>
      <w:r w:rsidRPr="00900F5D">
        <w:rPr>
          <w:rFonts w:ascii="Times New Roman" w:eastAsia="Times New Roman" w:hAnsi="Times New Roman" w:cs="Times New Roman"/>
          <w:sz w:val="26"/>
          <w:szCs w:val="26"/>
          <w:lang w:eastAsia="ru-RU"/>
        </w:rPr>
        <w:t xml:space="preserve"> к постановлению </w:t>
      </w:r>
    </w:p>
    <w:p w:rsidR="009A5ED1" w:rsidRPr="00900F5D" w:rsidRDefault="009A5ED1" w:rsidP="00F103ED">
      <w:pPr>
        <w:autoSpaceDE w:val="0"/>
        <w:autoSpaceDN w:val="0"/>
        <w:adjustRightInd w:val="0"/>
        <w:spacing w:before="80" w:after="0" w:line="240" w:lineRule="auto"/>
        <w:jc w:val="right"/>
        <w:outlineLvl w:val="0"/>
        <w:rPr>
          <w:rFonts w:ascii="Times New Roman" w:eastAsia="Times New Roman" w:hAnsi="Times New Roman" w:cs="Times New Roman"/>
          <w:sz w:val="26"/>
          <w:szCs w:val="26"/>
          <w:lang w:eastAsia="ru-RU"/>
        </w:rPr>
      </w:pPr>
      <w:r w:rsidRPr="00900F5D">
        <w:rPr>
          <w:rFonts w:ascii="Times New Roman" w:eastAsia="Times New Roman" w:hAnsi="Times New Roman" w:cs="Times New Roman"/>
          <w:sz w:val="26"/>
          <w:szCs w:val="26"/>
          <w:lang w:eastAsia="ru-RU"/>
        </w:rPr>
        <w:t xml:space="preserve">Администрации города Обнинска </w:t>
      </w:r>
    </w:p>
    <w:p w:rsidR="009A5ED1" w:rsidRPr="00900F5D" w:rsidRDefault="0012091D" w:rsidP="00F103ED">
      <w:pPr>
        <w:autoSpaceDE w:val="0"/>
        <w:autoSpaceDN w:val="0"/>
        <w:adjustRightInd w:val="0"/>
        <w:spacing w:before="80"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от </w:t>
      </w:r>
      <w:r w:rsidR="00F4764A" w:rsidRPr="00F4764A">
        <w:rPr>
          <w:rFonts w:ascii="Times New Roman" w:eastAsia="Times New Roman" w:hAnsi="Times New Roman" w:cs="Times New Roman"/>
          <w:sz w:val="26"/>
          <w:szCs w:val="26"/>
          <w:u w:val="single"/>
          <w:lang w:eastAsia="ru-RU"/>
        </w:rPr>
        <w:t>27.02.2020</w:t>
      </w:r>
      <w:r>
        <w:rPr>
          <w:rFonts w:ascii="Times New Roman" w:eastAsia="Times New Roman" w:hAnsi="Times New Roman" w:cs="Times New Roman"/>
          <w:sz w:val="26"/>
          <w:szCs w:val="26"/>
          <w:lang w:eastAsia="ru-RU"/>
        </w:rPr>
        <w:t xml:space="preserve">  № </w:t>
      </w:r>
      <w:r w:rsidR="00F4764A" w:rsidRPr="00F4764A">
        <w:rPr>
          <w:rFonts w:ascii="Times New Roman" w:eastAsia="Times New Roman" w:hAnsi="Times New Roman" w:cs="Times New Roman"/>
          <w:sz w:val="26"/>
          <w:szCs w:val="26"/>
          <w:u w:val="single"/>
          <w:lang w:eastAsia="ru-RU"/>
        </w:rPr>
        <w:t>306-п</w:t>
      </w:r>
    </w:p>
    <w:p w:rsidR="00084163" w:rsidRPr="00900F5D" w:rsidRDefault="00084163" w:rsidP="00F103ED">
      <w:pPr>
        <w:autoSpaceDE w:val="0"/>
        <w:autoSpaceDN w:val="0"/>
        <w:adjustRightInd w:val="0"/>
        <w:spacing w:before="80" w:after="0" w:line="240" w:lineRule="auto"/>
        <w:ind w:firstLine="709"/>
        <w:jc w:val="center"/>
        <w:rPr>
          <w:rFonts w:ascii="Times New Roman" w:hAnsi="Times New Roman" w:cs="Times New Roman"/>
          <w:sz w:val="28"/>
          <w:szCs w:val="28"/>
        </w:rPr>
      </w:pPr>
    </w:p>
    <w:p w:rsidR="006B2C4C" w:rsidRPr="00900F5D" w:rsidRDefault="006B2C4C" w:rsidP="00F103ED">
      <w:pPr>
        <w:autoSpaceDE w:val="0"/>
        <w:autoSpaceDN w:val="0"/>
        <w:adjustRightInd w:val="0"/>
        <w:spacing w:before="80" w:after="0" w:line="240" w:lineRule="auto"/>
        <w:ind w:firstLine="709"/>
        <w:jc w:val="center"/>
        <w:rPr>
          <w:rFonts w:ascii="Times New Roman" w:hAnsi="Times New Roman" w:cs="Times New Roman"/>
          <w:sz w:val="26"/>
          <w:szCs w:val="26"/>
        </w:rPr>
      </w:pPr>
      <w:r w:rsidRPr="00900F5D">
        <w:rPr>
          <w:rFonts w:ascii="Times New Roman" w:hAnsi="Times New Roman" w:cs="Times New Roman"/>
          <w:sz w:val="26"/>
          <w:szCs w:val="26"/>
        </w:rPr>
        <w:t>П</w:t>
      </w:r>
      <w:r w:rsidR="009A5ED1" w:rsidRPr="00900F5D">
        <w:rPr>
          <w:rFonts w:ascii="Times New Roman" w:hAnsi="Times New Roman" w:cs="Times New Roman"/>
          <w:sz w:val="26"/>
          <w:szCs w:val="26"/>
        </w:rPr>
        <w:t>оложение</w:t>
      </w:r>
    </w:p>
    <w:p w:rsidR="00F977CE" w:rsidRPr="00FC60E5" w:rsidRDefault="009A5ED1" w:rsidP="006807EB">
      <w:pPr>
        <w:autoSpaceDE w:val="0"/>
        <w:autoSpaceDN w:val="0"/>
        <w:adjustRightInd w:val="0"/>
        <w:spacing w:after="0" w:line="240" w:lineRule="auto"/>
        <w:ind w:firstLine="709"/>
        <w:jc w:val="center"/>
        <w:rPr>
          <w:rFonts w:ascii="Times New Roman" w:hAnsi="Times New Roman" w:cs="Times New Roman"/>
          <w:sz w:val="26"/>
          <w:szCs w:val="26"/>
        </w:rPr>
      </w:pPr>
      <w:r w:rsidRPr="00900F5D">
        <w:rPr>
          <w:rFonts w:ascii="Times New Roman" w:hAnsi="Times New Roman" w:cs="Times New Roman"/>
          <w:sz w:val="26"/>
          <w:szCs w:val="26"/>
        </w:rPr>
        <w:t xml:space="preserve">о порядке </w:t>
      </w:r>
      <w:r w:rsidR="00F977CE" w:rsidRPr="00FC60E5">
        <w:rPr>
          <w:rFonts w:ascii="Times New Roman" w:hAnsi="Times New Roman" w:cs="Times New Roman"/>
          <w:sz w:val="26"/>
          <w:szCs w:val="26"/>
        </w:rPr>
        <w:t xml:space="preserve">предоставления субсидии за счет средств бюджета города </w:t>
      </w:r>
    </w:p>
    <w:p w:rsidR="004D7673" w:rsidRPr="00FC60E5" w:rsidRDefault="006B2C4C" w:rsidP="00F977CE">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FC60E5">
        <w:rPr>
          <w:rFonts w:ascii="Times New Roman" w:hAnsi="Times New Roman" w:cs="Times New Roman"/>
          <w:sz w:val="26"/>
          <w:szCs w:val="26"/>
        </w:rPr>
        <w:t xml:space="preserve">на реализацию </w:t>
      </w:r>
      <w:r w:rsidR="006807EB" w:rsidRPr="00FC60E5">
        <w:rPr>
          <w:rFonts w:ascii="Times New Roman" w:hAnsi="Times New Roman" w:cs="Times New Roman"/>
          <w:sz w:val="26"/>
          <w:szCs w:val="26"/>
        </w:rPr>
        <w:t>мероприятия</w:t>
      </w:r>
      <w:r w:rsidRPr="00FC60E5">
        <w:rPr>
          <w:rFonts w:ascii="Times New Roman" w:hAnsi="Times New Roman" w:cs="Times New Roman"/>
          <w:sz w:val="26"/>
          <w:szCs w:val="26"/>
        </w:rPr>
        <w:t xml:space="preserve"> </w:t>
      </w:r>
      <w:r w:rsidR="009A5ED1" w:rsidRPr="00FC60E5">
        <w:rPr>
          <w:rFonts w:ascii="Times New Roman" w:eastAsia="Times New Roman" w:hAnsi="Times New Roman" w:cs="Times New Roman"/>
          <w:sz w:val="26"/>
          <w:szCs w:val="26"/>
          <w:lang w:eastAsia="ru-RU"/>
        </w:rPr>
        <w:t>«Создание и развитие на территории города Обнинска распределённого детского технологического парка</w:t>
      </w:r>
      <w:r w:rsidR="004D7673" w:rsidRPr="00FC60E5">
        <w:rPr>
          <w:rFonts w:ascii="Times New Roman" w:eastAsia="Times New Roman" w:hAnsi="Times New Roman" w:cs="Times New Roman"/>
          <w:sz w:val="26"/>
          <w:szCs w:val="26"/>
          <w:lang w:eastAsia="ru-RU"/>
        </w:rPr>
        <w:t>»</w:t>
      </w:r>
      <w:r w:rsidR="009A5ED1" w:rsidRPr="00FC60E5">
        <w:rPr>
          <w:rFonts w:ascii="Times New Roman" w:eastAsia="Times New Roman" w:hAnsi="Times New Roman" w:cs="Times New Roman"/>
          <w:sz w:val="26"/>
          <w:szCs w:val="26"/>
          <w:lang w:eastAsia="ru-RU"/>
        </w:rPr>
        <w:t xml:space="preserve"> </w:t>
      </w:r>
      <w:r w:rsidR="007A773E" w:rsidRPr="00FC60E5">
        <w:rPr>
          <w:rFonts w:ascii="Times New Roman" w:hAnsi="Times New Roman" w:cs="Times New Roman"/>
          <w:sz w:val="26"/>
          <w:szCs w:val="26"/>
        </w:rPr>
        <w:t>в рамках муниципальной программы «Развитие системы образования города Обнинска»</w:t>
      </w:r>
    </w:p>
    <w:p w:rsidR="006B2C4C" w:rsidRPr="00FC60E5" w:rsidRDefault="00FA7013" w:rsidP="00F977CE">
      <w:pPr>
        <w:autoSpaceDE w:val="0"/>
        <w:autoSpaceDN w:val="0"/>
        <w:adjustRightInd w:val="0"/>
        <w:spacing w:after="0" w:line="240" w:lineRule="auto"/>
        <w:ind w:firstLine="709"/>
        <w:jc w:val="center"/>
        <w:rPr>
          <w:rFonts w:ascii="Times New Roman" w:hAnsi="Times New Roman" w:cs="Times New Roman"/>
          <w:sz w:val="26"/>
          <w:szCs w:val="26"/>
        </w:rPr>
      </w:pPr>
      <w:r w:rsidRPr="00FC60E5">
        <w:rPr>
          <w:rFonts w:ascii="Times New Roman" w:hAnsi="Times New Roman" w:cs="Times New Roman"/>
          <w:sz w:val="26"/>
          <w:szCs w:val="26"/>
        </w:rPr>
        <w:t>(далее – Положение)</w:t>
      </w:r>
    </w:p>
    <w:p w:rsidR="006B2C4C" w:rsidRPr="00FC60E5" w:rsidRDefault="006B2C4C" w:rsidP="00F103ED">
      <w:pPr>
        <w:autoSpaceDE w:val="0"/>
        <w:autoSpaceDN w:val="0"/>
        <w:adjustRightInd w:val="0"/>
        <w:spacing w:before="80" w:after="0" w:line="240" w:lineRule="auto"/>
        <w:ind w:firstLine="709"/>
        <w:jc w:val="both"/>
        <w:rPr>
          <w:rFonts w:ascii="Times New Roman" w:hAnsi="Times New Roman" w:cs="Times New Roman"/>
          <w:sz w:val="28"/>
          <w:szCs w:val="28"/>
        </w:rPr>
      </w:pPr>
    </w:p>
    <w:p w:rsidR="0035438F" w:rsidRPr="00FC60E5" w:rsidRDefault="0035438F" w:rsidP="00F103ED">
      <w:pPr>
        <w:autoSpaceDE w:val="0"/>
        <w:autoSpaceDN w:val="0"/>
        <w:adjustRightInd w:val="0"/>
        <w:spacing w:after="100" w:line="240" w:lineRule="auto"/>
        <w:ind w:firstLine="709"/>
        <w:jc w:val="center"/>
        <w:rPr>
          <w:rFonts w:ascii="Times New Roman" w:hAnsi="Times New Roman" w:cs="Times New Roman"/>
          <w:sz w:val="26"/>
          <w:szCs w:val="26"/>
        </w:rPr>
      </w:pPr>
      <w:r w:rsidRPr="00FC60E5">
        <w:rPr>
          <w:rFonts w:ascii="Times New Roman" w:hAnsi="Times New Roman" w:cs="Times New Roman"/>
          <w:sz w:val="26"/>
          <w:szCs w:val="26"/>
        </w:rPr>
        <w:t>1. Общие положения</w:t>
      </w:r>
    </w:p>
    <w:p w:rsidR="006B2C4C" w:rsidRPr="00FC60E5" w:rsidRDefault="006B2C4C" w:rsidP="00323E27">
      <w:pPr>
        <w:autoSpaceDE w:val="0"/>
        <w:autoSpaceDN w:val="0"/>
        <w:adjustRightInd w:val="0"/>
        <w:spacing w:after="0" w:line="240" w:lineRule="auto"/>
        <w:ind w:firstLine="709"/>
        <w:jc w:val="both"/>
        <w:rPr>
          <w:rFonts w:ascii="Times New Roman" w:hAnsi="Times New Roman" w:cs="Times New Roman"/>
          <w:sz w:val="26"/>
          <w:szCs w:val="26"/>
        </w:rPr>
      </w:pPr>
      <w:r w:rsidRPr="00FC60E5">
        <w:rPr>
          <w:rFonts w:ascii="Times New Roman" w:hAnsi="Times New Roman" w:cs="Times New Roman"/>
          <w:sz w:val="26"/>
          <w:szCs w:val="26"/>
        </w:rPr>
        <w:t>1.1. Настоящ</w:t>
      </w:r>
      <w:r w:rsidR="009A5ED1" w:rsidRPr="00FC60E5">
        <w:rPr>
          <w:rFonts w:ascii="Times New Roman" w:hAnsi="Times New Roman" w:cs="Times New Roman"/>
          <w:sz w:val="26"/>
          <w:szCs w:val="26"/>
        </w:rPr>
        <w:t>ее</w:t>
      </w:r>
      <w:r w:rsidRPr="00FC60E5">
        <w:rPr>
          <w:rFonts w:ascii="Times New Roman" w:hAnsi="Times New Roman" w:cs="Times New Roman"/>
          <w:sz w:val="26"/>
          <w:szCs w:val="26"/>
        </w:rPr>
        <w:t xml:space="preserve"> По</w:t>
      </w:r>
      <w:r w:rsidR="009A5ED1" w:rsidRPr="00FC60E5">
        <w:rPr>
          <w:rFonts w:ascii="Times New Roman" w:hAnsi="Times New Roman" w:cs="Times New Roman"/>
          <w:sz w:val="26"/>
          <w:szCs w:val="26"/>
        </w:rPr>
        <w:t>л</w:t>
      </w:r>
      <w:r w:rsidRPr="00FC60E5">
        <w:rPr>
          <w:rFonts w:ascii="Times New Roman" w:hAnsi="Times New Roman" w:cs="Times New Roman"/>
          <w:sz w:val="26"/>
          <w:szCs w:val="26"/>
        </w:rPr>
        <w:t>о</w:t>
      </w:r>
      <w:r w:rsidR="009A5ED1" w:rsidRPr="00FC60E5">
        <w:rPr>
          <w:rFonts w:ascii="Times New Roman" w:hAnsi="Times New Roman" w:cs="Times New Roman"/>
          <w:sz w:val="26"/>
          <w:szCs w:val="26"/>
        </w:rPr>
        <w:t>жение</w:t>
      </w:r>
      <w:r w:rsidR="00323E27" w:rsidRPr="00FC60E5">
        <w:rPr>
          <w:rFonts w:ascii="Times New Roman" w:hAnsi="Times New Roman" w:cs="Times New Roman"/>
          <w:sz w:val="26"/>
          <w:szCs w:val="26"/>
        </w:rPr>
        <w:t xml:space="preserve"> </w:t>
      </w:r>
      <w:r w:rsidRPr="00FC60E5">
        <w:rPr>
          <w:rFonts w:ascii="Times New Roman" w:hAnsi="Times New Roman" w:cs="Times New Roman"/>
          <w:sz w:val="26"/>
          <w:szCs w:val="26"/>
        </w:rPr>
        <w:t xml:space="preserve">определяет цели, условия и </w:t>
      </w:r>
      <w:r w:rsidR="00FA7013" w:rsidRPr="00FC60E5">
        <w:rPr>
          <w:rFonts w:ascii="Times New Roman" w:hAnsi="Times New Roman" w:cs="Times New Roman"/>
          <w:sz w:val="26"/>
          <w:szCs w:val="26"/>
        </w:rPr>
        <w:t>порядок</w:t>
      </w:r>
      <w:r w:rsidRPr="00FC60E5">
        <w:rPr>
          <w:rFonts w:ascii="Times New Roman" w:hAnsi="Times New Roman" w:cs="Times New Roman"/>
          <w:sz w:val="26"/>
          <w:szCs w:val="26"/>
        </w:rPr>
        <w:t xml:space="preserve"> предоставления субсиди</w:t>
      </w:r>
      <w:r w:rsidR="00EE2663" w:rsidRPr="00FC60E5">
        <w:rPr>
          <w:rFonts w:ascii="Times New Roman" w:hAnsi="Times New Roman" w:cs="Times New Roman"/>
          <w:sz w:val="26"/>
          <w:szCs w:val="26"/>
        </w:rPr>
        <w:t>и</w:t>
      </w:r>
      <w:r w:rsidRPr="00FC60E5">
        <w:rPr>
          <w:rFonts w:ascii="Times New Roman" w:hAnsi="Times New Roman" w:cs="Times New Roman"/>
          <w:sz w:val="26"/>
          <w:szCs w:val="26"/>
        </w:rPr>
        <w:t xml:space="preserve"> на реализацию </w:t>
      </w:r>
      <w:r w:rsidR="006807EB" w:rsidRPr="00FC60E5">
        <w:rPr>
          <w:rFonts w:ascii="Times New Roman" w:hAnsi="Times New Roman" w:cs="Times New Roman"/>
          <w:sz w:val="26"/>
          <w:szCs w:val="26"/>
        </w:rPr>
        <w:t>мероприятия</w:t>
      </w:r>
      <w:r w:rsidRPr="00FC60E5">
        <w:rPr>
          <w:rFonts w:ascii="Times New Roman" w:hAnsi="Times New Roman" w:cs="Times New Roman"/>
          <w:sz w:val="26"/>
          <w:szCs w:val="26"/>
        </w:rPr>
        <w:t xml:space="preserve"> «</w:t>
      </w:r>
      <w:r w:rsidR="009A5ED1" w:rsidRPr="00FC60E5">
        <w:rPr>
          <w:rFonts w:ascii="Times New Roman" w:hAnsi="Times New Roman" w:cs="Times New Roman"/>
          <w:sz w:val="26"/>
          <w:szCs w:val="26"/>
        </w:rPr>
        <w:t>Создание и развитие на территории города Обнинска распределённого детского технологического парка</w:t>
      </w:r>
      <w:r w:rsidR="004D7673" w:rsidRPr="00FC60E5">
        <w:rPr>
          <w:rFonts w:ascii="Times New Roman" w:hAnsi="Times New Roman" w:cs="Times New Roman"/>
          <w:sz w:val="26"/>
          <w:szCs w:val="26"/>
        </w:rPr>
        <w:t>»</w:t>
      </w:r>
      <w:r w:rsidR="009A5ED1" w:rsidRPr="00FC60E5">
        <w:rPr>
          <w:rFonts w:ascii="Times New Roman" w:hAnsi="Times New Roman" w:cs="Times New Roman"/>
          <w:sz w:val="26"/>
          <w:szCs w:val="26"/>
        </w:rPr>
        <w:t xml:space="preserve"> </w:t>
      </w:r>
      <w:r w:rsidR="004D7673" w:rsidRPr="00FC60E5">
        <w:rPr>
          <w:rFonts w:ascii="Times New Roman" w:hAnsi="Times New Roman" w:cs="Times New Roman"/>
          <w:sz w:val="26"/>
          <w:szCs w:val="26"/>
        </w:rPr>
        <w:t xml:space="preserve">в рамках </w:t>
      </w:r>
      <w:r w:rsidR="006807EB" w:rsidRPr="00FC60E5">
        <w:rPr>
          <w:rFonts w:ascii="Times New Roman" w:hAnsi="Times New Roman" w:cs="Times New Roman"/>
          <w:sz w:val="26"/>
          <w:szCs w:val="26"/>
        </w:rPr>
        <w:t>муниципальной программы «Развитие системы образования города Обнинска»</w:t>
      </w:r>
      <w:r w:rsidRPr="00FC60E5">
        <w:rPr>
          <w:rFonts w:ascii="Times New Roman" w:hAnsi="Times New Roman" w:cs="Times New Roman"/>
          <w:sz w:val="26"/>
          <w:szCs w:val="26"/>
        </w:rPr>
        <w:t xml:space="preserve"> (далее </w:t>
      </w:r>
      <w:r w:rsidR="00176CD1" w:rsidRPr="00FC60E5">
        <w:rPr>
          <w:rFonts w:ascii="Times New Roman" w:hAnsi="Times New Roman" w:cs="Times New Roman"/>
          <w:sz w:val="26"/>
          <w:szCs w:val="26"/>
        </w:rPr>
        <w:t>–</w:t>
      </w:r>
      <w:r w:rsidRPr="00FC60E5">
        <w:rPr>
          <w:rFonts w:ascii="Times New Roman" w:hAnsi="Times New Roman" w:cs="Times New Roman"/>
          <w:sz w:val="26"/>
          <w:szCs w:val="26"/>
        </w:rPr>
        <w:t xml:space="preserve"> Субсидия</w:t>
      </w:r>
      <w:r w:rsidR="004D7673" w:rsidRPr="00FC60E5">
        <w:rPr>
          <w:rFonts w:ascii="Times New Roman" w:hAnsi="Times New Roman" w:cs="Times New Roman"/>
          <w:sz w:val="26"/>
          <w:szCs w:val="26"/>
        </w:rPr>
        <w:t>, Мероприятие</w:t>
      </w:r>
      <w:r w:rsidRPr="00FC60E5">
        <w:rPr>
          <w:rFonts w:ascii="Times New Roman" w:hAnsi="Times New Roman" w:cs="Times New Roman"/>
          <w:sz w:val="26"/>
          <w:szCs w:val="26"/>
        </w:rPr>
        <w:t>).</w:t>
      </w:r>
      <w:bookmarkStart w:id="0" w:name="_GoBack"/>
      <w:bookmarkEnd w:id="0"/>
    </w:p>
    <w:p w:rsidR="004D7673" w:rsidRPr="00FC60E5" w:rsidRDefault="006B2C4C" w:rsidP="00F103ED">
      <w:pPr>
        <w:autoSpaceDE w:val="0"/>
        <w:autoSpaceDN w:val="0"/>
        <w:adjustRightInd w:val="0"/>
        <w:spacing w:after="40" w:line="240" w:lineRule="auto"/>
        <w:ind w:firstLine="709"/>
        <w:jc w:val="both"/>
        <w:rPr>
          <w:rFonts w:ascii="Times New Roman" w:hAnsi="Times New Roman" w:cs="Times New Roman"/>
          <w:sz w:val="26"/>
          <w:szCs w:val="26"/>
        </w:rPr>
      </w:pPr>
      <w:r w:rsidRPr="00FC60E5">
        <w:rPr>
          <w:rFonts w:ascii="Times New Roman" w:hAnsi="Times New Roman" w:cs="Times New Roman"/>
          <w:sz w:val="26"/>
          <w:szCs w:val="26"/>
        </w:rPr>
        <w:t>1.2. Целью предоставления Субсиди</w:t>
      </w:r>
      <w:r w:rsidR="00E73A22" w:rsidRPr="00FC60E5">
        <w:rPr>
          <w:rFonts w:ascii="Times New Roman" w:hAnsi="Times New Roman" w:cs="Times New Roman"/>
          <w:sz w:val="26"/>
          <w:szCs w:val="26"/>
        </w:rPr>
        <w:t>и</w:t>
      </w:r>
      <w:r w:rsidRPr="00FC60E5">
        <w:rPr>
          <w:rFonts w:ascii="Times New Roman" w:hAnsi="Times New Roman" w:cs="Times New Roman"/>
          <w:sz w:val="26"/>
          <w:szCs w:val="26"/>
        </w:rPr>
        <w:t xml:space="preserve"> является </w:t>
      </w:r>
      <w:r w:rsidR="000F396A" w:rsidRPr="00FC60E5">
        <w:rPr>
          <w:rFonts w:ascii="Times New Roman" w:hAnsi="Times New Roman" w:cs="Times New Roman"/>
          <w:sz w:val="26"/>
          <w:szCs w:val="26"/>
        </w:rPr>
        <w:t>финансовое обеспечение</w:t>
      </w:r>
      <w:r w:rsidR="001D2F6A" w:rsidRPr="00FC60E5">
        <w:rPr>
          <w:rFonts w:ascii="Times New Roman" w:hAnsi="Times New Roman" w:cs="Times New Roman"/>
          <w:sz w:val="26"/>
          <w:szCs w:val="26"/>
        </w:rPr>
        <w:t xml:space="preserve"> затрат на </w:t>
      </w:r>
      <w:r w:rsidR="009C63B5" w:rsidRPr="00FC60E5">
        <w:rPr>
          <w:rFonts w:ascii="Times New Roman" w:hAnsi="Times New Roman" w:cs="Times New Roman"/>
          <w:sz w:val="26"/>
          <w:szCs w:val="26"/>
        </w:rPr>
        <w:t>реализацию Мероприятия</w:t>
      </w:r>
      <w:r w:rsidR="004D7673" w:rsidRPr="00FC60E5">
        <w:rPr>
          <w:rFonts w:ascii="Times New Roman" w:hAnsi="Times New Roman" w:cs="Times New Roman"/>
          <w:sz w:val="26"/>
          <w:szCs w:val="26"/>
        </w:rPr>
        <w:t>.</w:t>
      </w:r>
    </w:p>
    <w:p w:rsidR="00B607FC" w:rsidRPr="00F4764A" w:rsidRDefault="000776AF" w:rsidP="00F103ED">
      <w:pPr>
        <w:autoSpaceDE w:val="0"/>
        <w:autoSpaceDN w:val="0"/>
        <w:adjustRightInd w:val="0"/>
        <w:spacing w:after="40" w:line="240" w:lineRule="auto"/>
        <w:ind w:firstLine="709"/>
        <w:jc w:val="both"/>
        <w:rPr>
          <w:rFonts w:ascii="Times New Roman" w:hAnsi="Times New Roman" w:cs="Times New Roman"/>
          <w:sz w:val="26"/>
          <w:szCs w:val="26"/>
        </w:rPr>
      </w:pPr>
      <w:r w:rsidRPr="00FC60E5">
        <w:rPr>
          <w:rFonts w:ascii="Times New Roman" w:hAnsi="Times New Roman" w:cs="Times New Roman"/>
          <w:sz w:val="26"/>
          <w:szCs w:val="26"/>
        </w:rPr>
        <w:t xml:space="preserve">1.3. </w:t>
      </w:r>
      <w:r w:rsidR="00C452E1" w:rsidRPr="00FC60E5">
        <w:rPr>
          <w:rFonts w:ascii="Times New Roman" w:hAnsi="Times New Roman" w:cs="Times New Roman"/>
          <w:sz w:val="26"/>
          <w:szCs w:val="26"/>
        </w:rPr>
        <w:t>Администраци</w:t>
      </w:r>
      <w:r w:rsidR="00FD7C1F" w:rsidRPr="00FC60E5">
        <w:rPr>
          <w:rFonts w:ascii="Times New Roman" w:hAnsi="Times New Roman" w:cs="Times New Roman"/>
          <w:sz w:val="26"/>
          <w:szCs w:val="26"/>
        </w:rPr>
        <w:t>я</w:t>
      </w:r>
      <w:r w:rsidR="00C452E1" w:rsidRPr="00FC60E5">
        <w:rPr>
          <w:rFonts w:ascii="Times New Roman" w:hAnsi="Times New Roman" w:cs="Times New Roman"/>
          <w:sz w:val="26"/>
          <w:szCs w:val="26"/>
        </w:rPr>
        <w:t xml:space="preserve"> города Обнинска (далее </w:t>
      </w:r>
      <w:r w:rsidR="00176CD1" w:rsidRPr="00FC60E5">
        <w:rPr>
          <w:rFonts w:ascii="Times New Roman" w:hAnsi="Times New Roman" w:cs="Times New Roman"/>
          <w:sz w:val="26"/>
          <w:szCs w:val="26"/>
        </w:rPr>
        <w:t>–</w:t>
      </w:r>
      <w:r w:rsidR="00C452E1" w:rsidRPr="00FC60E5">
        <w:rPr>
          <w:rFonts w:ascii="Times New Roman" w:hAnsi="Times New Roman" w:cs="Times New Roman"/>
          <w:sz w:val="26"/>
          <w:szCs w:val="26"/>
        </w:rPr>
        <w:t xml:space="preserve"> </w:t>
      </w:r>
      <w:r w:rsidR="0018052A" w:rsidRPr="00FC60E5">
        <w:rPr>
          <w:rFonts w:ascii="Times New Roman" w:hAnsi="Times New Roman" w:cs="Times New Roman"/>
          <w:sz w:val="26"/>
          <w:szCs w:val="26"/>
        </w:rPr>
        <w:t>Администрация</w:t>
      </w:r>
      <w:r w:rsidR="00C452E1" w:rsidRPr="00FC60E5">
        <w:rPr>
          <w:rFonts w:ascii="Times New Roman" w:hAnsi="Times New Roman" w:cs="Times New Roman"/>
          <w:sz w:val="26"/>
          <w:szCs w:val="26"/>
        </w:rPr>
        <w:t xml:space="preserve">) является </w:t>
      </w:r>
      <w:r w:rsidR="00132C60" w:rsidRPr="00FC60E5">
        <w:rPr>
          <w:rFonts w:ascii="Times New Roman" w:hAnsi="Times New Roman" w:cs="Times New Roman"/>
          <w:sz w:val="26"/>
          <w:szCs w:val="26"/>
        </w:rPr>
        <w:t xml:space="preserve">главным </w:t>
      </w:r>
      <w:r w:rsidR="00C452E1" w:rsidRPr="00FC60E5">
        <w:rPr>
          <w:rFonts w:ascii="Times New Roman" w:hAnsi="Times New Roman" w:cs="Times New Roman"/>
          <w:sz w:val="26"/>
          <w:szCs w:val="26"/>
        </w:rPr>
        <w:t>распорядителем средств бюджета города Обнинска, осуществляющим предоставление</w:t>
      </w:r>
      <w:r w:rsidR="00E73A22" w:rsidRPr="00FC60E5">
        <w:rPr>
          <w:rFonts w:ascii="Times New Roman" w:hAnsi="Times New Roman" w:cs="Times New Roman"/>
          <w:sz w:val="26"/>
          <w:szCs w:val="26"/>
        </w:rPr>
        <w:t xml:space="preserve"> </w:t>
      </w:r>
      <w:r w:rsidR="00C452E1" w:rsidRPr="00FC60E5">
        <w:rPr>
          <w:rFonts w:ascii="Times New Roman" w:hAnsi="Times New Roman" w:cs="Times New Roman"/>
          <w:sz w:val="26"/>
          <w:szCs w:val="26"/>
        </w:rPr>
        <w:t>Субсиди</w:t>
      </w:r>
      <w:r w:rsidR="00E73A22" w:rsidRPr="00FC60E5">
        <w:rPr>
          <w:rFonts w:ascii="Times New Roman" w:hAnsi="Times New Roman" w:cs="Times New Roman"/>
          <w:sz w:val="26"/>
          <w:szCs w:val="26"/>
        </w:rPr>
        <w:t>и</w:t>
      </w:r>
      <w:r w:rsidR="00C452E1" w:rsidRPr="00FC60E5">
        <w:rPr>
          <w:rFonts w:ascii="Times New Roman" w:hAnsi="Times New Roman" w:cs="Times New Roman"/>
          <w:sz w:val="26"/>
          <w:szCs w:val="26"/>
        </w:rPr>
        <w:t xml:space="preserve"> в пределах бюджетных ассигнований, предусмотренных </w:t>
      </w:r>
      <w:r w:rsidR="001D2F6A" w:rsidRPr="00FC60E5">
        <w:rPr>
          <w:rFonts w:ascii="Times New Roman" w:hAnsi="Times New Roman" w:cs="Times New Roman"/>
          <w:sz w:val="26"/>
          <w:szCs w:val="26"/>
        </w:rPr>
        <w:t xml:space="preserve">на реализацию Мероприятия </w:t>
      </w:r>
      <w:r w:rsidR="00C452E1" w:rsidRPr="00FC60E5">
        <w:rPr>
          <w:rFonts w:ascii="Times New Roman" w:hAnsi="Times New Roman" w:cs="Times New Roman"/>
          <w:sz w:val="26"/>
          <w:szCs w:val="26"/>
        </w:rPr>
        <w:t>в бюджете города Обнинска на соответствующий финансовый год и плановый период,</w:t>
      </w:r>
      <w:r w:rsidR="004548F0" w:rsidRPr="00FC60E5">
        <w:rPr>
          <w:rFonts w:ascii="Times New Roman" w:hAnsi="Times New Roman" w:cs="Times New Roman"/>
          <w:sz w:val="26"/>
          <w:szCs w:val="26"/>
        </w:rPr>
        <w:t xml:space="preserve"> и </w:t>
      </w:r>
      <w:r w:rsidR="004548F0" w:rsidRPr="00F4764A">
        <w:rPr>
          <w:rFonts w:ascii="Times New Roman" w:hAnsi="Times New Roman" w:cs="Times New Roman"/>
          <w:sz w:val="26"/>
          <w:szCs w:val="26"/>
        </w:rPr>
        <w:t>лимитов бюджетных обязательств, утвержд</w:t>
      </w:r>
      <w:r w:rsidR="00304F45" w:rsidRPr="00F4764A">
        <w:rPr>
          <w:rFonts w:ascii="Times New Roman" w:hAnsi="Times New Roman" w:cs="Times New Roman"/>
          <w:sz w:val="26"/>
          <w:szCs w:val="26"/>
        </w:rPr>
        <w:t>ё</w:t>
      </w:r>
      <w:r w:rsidR="004548F0" w:rsidRPr="00F4764A">
        <w:rPr>
          <w:rFonts w:ascii="Times New Roman" w:hAnsi="Times New Roman" w:cs="Times New Roman"/>
          <w:sz w:val="26"/>
          <w:szCs w:val="26"/>
        </w:rPr>
        <w:t>нных в установленном порядке на предоставление субсидии.</w:t>
      </w:r>
    </w:p>
    <w:p w:rsidR="0000229E" w:rsidRPr="00F4764A" w:rsidRDefault="0000229E" w:rsidP="0000229E">
      <w:pPr>
        <w:autoSpaceDE w:val="0"/>
        <w:autoSpaceDN w:val="0"/>
        <w:adjustRightInd w:val="0"/>
        <w:spacing w:after="40" w:line="240" w:lineRule="auto"/>
        <w:ind w:firstLine="709"/>
        <w:jc w:val="both"/>
        <w:rPr>
          <w:rFonts w:ascii="Times New Roman" w:hAnsi="Times New Roman" w:cs="Times New Roman"/>
          <w:sz w:val="26"/>
          <w:szCs w:val="26"/>
        </w:rPr>
      </w:pPr>
      <w:r w:rsidRPr="00F4764A">
        <w:rPr>
          <w:rFonts w:ascii="Times New Roman" w:hAnsi="Times New Roman" w:cs="Times New Roman"/>
          <w:sz w:val="26"/>
          <w:szCs w:val="26"/>
        </w:rPr>
        <w:t>1.4. Субсидия предоставля</w:t>
      </w:r>
      <w:r w:rsidR="00FD7C1F" w:rsidRPr="00F4764A">
        <w:rPr>
          <w:rFonts w:ascii="Times New Roman" w:hAnsi="Times New Roman" w:cs="Times New Roman"/>
          <w:sz w:val="26"/>
          <w:szCs w:val="26"/>
        </w:rPr>
        <w:t>е</w:t>
      </w:r>
      <w:r w:rsidRPr="00F4764A">
        <w:rPr>
          <w:rFonts w:ascii="Times New Roman" w:hAnsi="Times New Roman" w:cs="Times New Roman"/>
          <w:sz w:val="26"/>
          <w:szCs w:val="26"/>
        </w:rPr>
        <w:t>тся на безвозмездной основе и возврату не подлежит, если законом или иным нормативным правовым актом, а также настоящим Положением не предусмотрено иное.</w:t>
      </w:r>
    </w:p>
    <w:p w:rsidR="0000229E" w:rsidRPr="00F4764A" w:rsidRDefault="0000229E" w:rsidP="0000229E">
      <w:pPr>
        <w:autoSpaceDE w:val="0"/>
        <w:autoSpaceDN w:val="0"/>
        <w:adjustRightInd w:val="0"/>
        <w:spacing w:after="40" w:line="240" w:lineRule="auto"/>
        <w:ind w:firstLine="709"/>
        <w:jc w:val="both"/>
        <w:rPr>
          <w:rFonts w:ascii="Times New Roman" w:hAnsi="Times New Roman" w:cs="Times New Roman"/>
          <w:sz w:val="26"/>
          <w:szCs w:val="26"/>
        </w:rPr>
      </w:pPr>
      <w:r w:rsidRPr="00F4764A">
        <w:rPr>
          <w:rFonts w:ascii="Times New Roman" w:hAnsi="Times New Roman" w:cs="Times New Roman"/>
          <w:sz w:val="26"/>
          <w:szCs w:val="26"/>
        </w:rPr>
        <w:t>1.5. Субсидия носит целевой характер и не может быть использована на цели, не предусмотренные настоящим Положением.</w:t>
      </w:r>
    </w:p>
    <w:p w:rsidR="006807EB" w:rsidRPr="00FA3AE5" w:rsidRDefault="00C452E1" w:rsidP="00FA3AE5">
      <w:pPr>
        <w:autoSpaceDE w:val="0"/>
        <w:autoSpaceDN w:val="0"/>
        <w:adjustRightInd w:val="0"/>
        <w:spacing w:after="40" w:line="240" w:lineRule="auto"/>
        <w:ind w:firstLine="709"/>
        <w:jc w:val="both"/>
        <w:rPr>
          <w:rFonts w:ascii="Times New Roman" w:hAnsi="Times New Roman" w:cs="Times New Roman"/>
          <w:sz w:val="26"/>
          <w:szCs w:val="26"/>
        </w:rPr>
      </w:pPr>
      <w:r w:rsidRPr="00F4764A">
        <w:rPr>
          <w:rFonts w:ascii="Times New Roman" w:hAnsi="Times New Roman" w:cs="Times New Roman"/>
          <w:sz w:val="26"/>
          <w:szCs w:val="26"/>
        </w:rPr>
        <w:t>1.</w:t>
      </w:r>
      <w:r w:rsidR="0000229E" w:rsidRPr="00F4764A">
        <w:rPr>
          <w:rFonts w:ascii="Times New Roman" w:hAnsi="Times New Roman" w:cs="Times New Roman"/>
          <w:sz w:val="26"/>
          <w:szCs w:val="26"/>
        </w:rPr>
        <w:t>6</w:t>
      </w:r>
      <w:r w:rsidR="00B607FC" w:rsidRPr="00F4764A">
        <w:rPr>
          <w:rFonts w:ascii="Times New Roman" w:hAnsi="Times New Roman" w:cs="Times New Roman"/>
          <w:sz w:val="26"/>
          <w:szCs w:val="26"/>
        </w:rPr>
        <w:t xml:space="preserve">. </w:t>
      </w:r>
      <w:r w:rsidR="006807EB" w:rsidRPr="00F4764A">
        <w:rPr>
          <w:rFonts w:ascii="Times New Roman" w:hAnsi="Times New Roman" w:cs="Times New Roman"/>
          <w:sz w:val="26"/>
          <w:szCs w:val="26"/>
        </w:rPr>
        <w:t>Субсидия предоставл</w:t>
      </w:r>
      <w:r w:rsidR="00A525C7" w:rsidRPr="00F4764A">
        <w:rPr>
          <w:rFonts w:ascii="Times New Roman" w:hAnsi="Times New Roman" w:cs="Times New Roman"/>
          <w:sz w:val="26"/>
          <w:szCs w:val="26"/>
        </w:rPr>
        <w:t xml:space="preserve">яется </w:t>
      </w:r>
      <w:r w:rsidR="000F0F0C" w:rsidRPr="00F4764A">
        <w:rPr>
          <w:rFonts w:ascii="Times New Roman" w:hAnsi="Times New Roman" w:cs="Times New Roman"/>
          <w:sz w:val="26"/>
          <w:szCs w:val="26"/>
        </w:rPr>
        <w:t>юридическому лицу</w:t>
      </w:r>
      <w:r w:rsidR="00FA3AE5" w:rsidRPr="00F4764A">
        <w:rPr>
          <w:rFonts w:ascii="Times New Roman" w:hAnsi="Times New Roman" w:cs="Times New Roman"/>
          <w:sz w:val="26"/>
          <w:szCs w:val="26"/>
        </w:rPr>
        <w:t xml:space="preserve"> (производителю товаров, работ, услуг)</w:t>
      </w:r>
      <w:r w:rsidR="000F0F0C" w:rsidRPr="00F4764A">
        <w:rPr>
          <w:rFonts w:ascii="Times New Roman" w:hAnsi="Times New Roman" w:cs="Times New Roman"/>
          <w:sz w:val="26"/>
          <w:szCs w:val="26"/>
        </w:rPr>
        <w:t xml:space="preserve"> – </w:t>
      </w:r>
      <w:r w:rsidR="00A525C7" w:rsidRPr="00F4764A">
        <w:rPr>
          <w:rFonts w:ascii="Times New Roman" w:hAnsi="Times New Roman" w:cs="Times New Roman"/>
          <w:sz w:val="26"/>
          <w:szCs w:val="26"/>
        </w:rPr>
        <w:t xml:space="preserve">исполнителю </w:t>
      </w:r>
      <w:r w:rsidR="00A51368" w:rsidRPr="00F4764A">
        <w:rPr>
          <w:rFonts w:ascii="Times New Roman" w:hAnsi="Times New Roman" w:cs="Times New Roman"/>
          <w:sz w:val="26"/>
          <w:szCs w:val="26"/>
        </w:rPr>
        <w:t>Мероприятия, который определяется</w:t>
      </w:r>
      <w:r w:rsidR="00641FD2" w:rsidRPr="00F4764A">
        <w:rPr>
          <w:rFonts w:ascii="Times New Roman" w:hAnsi="Times New Roman" w:cs="Times New Roman"/>
          <w:sz w:val="26"/>
          <w:szCs w:val="26"/>
        </w:rPr>
        <w:t xml:space="preserve"> Администрацией</w:t>
      </w:r>
      <w:r w:rsidR="00A51368" w:rsidRPr="00F4764A">
        <w:rPr>
          <w:rFonts w:ascii="Times New Roman" w:hAnsi="Times New Roman" w:cs="Times New Roman"/>
          <w:sz w:val="26"/>
          <w:szCs w:val="26"/>
        </w:rPr>
        <w:t xml:space="preserve"> на основании конкурсного отбора</w:t>
      </w:r>
      <w:r w:rsidR="00673D3E" w:rsidRPr="00F4764A">
        <w:rPr>
          <w:rFonts w:ascii="Times New Roman" w:hAnsi="Times New Roman" w:cs="Times New Roman"/>
          <w:sz w:val="26"/>
          <w:szCs w:val="26"/>
        </w:rPr>
        <w:t>,</w:t>
      </w:r>
      <w:r w:rsidR="004D72D9" w:rsidRPr="00F4764A">
        <w:rPr>
          <w:rFonts w:ascii="Times New Roman" w:hAnsi="Times New Roman" w:cs="Times New Roman"/>
          <w:sz w:val="26"/>
          <w:szCs w:val="26"/>
        </w:rPr>
        <w:t xml:space="preserve"> </w:t>
      </w:r>
      <w:r w:rsidR="009C63B5" w:rsidRPr="00F4764A">
        <w:rPr>
          <w:rFonts w:ascii="Times New Roman" w:eastAsia="Times New Roman" w:hAnsi="Times New Roman" w:cs="Times New Roman"/>
          <w:sz w:val="26"/>
          <w:szCs w:val="26"/>
          <w:lang w:eastAsia="ru-RU"/>
        </w:rPr>
        <w:t xml:space="preserve">который проводится </w:t>
      </w:r>
      <w:r w:rsidR="00154DF1" w:rsidRPr="00F4764A">
        <w:rPr>
          <w:rFonts w:ascii="Times New Roman" w:eastAsia="Times New Roman" w:hAnsi="Times New Roman" w:cs="Times New Roman"/>
          <w:sz w:val="26"/>
          <w:szCs w:val="26"/>
          <w:lang w:eastAsia="ru-RU"/>
        </w:rPr>
        <w:t>единоразово</w:t>
      </w:r>
      <w:r w:rsidR="00FE1725" w:rsidRPr="00F4764A">
        <w:rPr>
          <w:rFonts w:ascii="Times New Roman" w:eastAsia="Times New Roman" w:hAnsi="Times New Roman" w:cs="Times New Roman"/>
          <w:sz w:val="26"/>
          <w:szCs w:val="26"/>
          <w:lang w:eastAsia="ru-RU"/>
        </w:rPr>
        <w:t xml:space="preserve"> </w:t>
      </w:r>
      <w:r w:rsidR="00673D3E" w:rsidRPr="00F4764A">
        <w:rPr>
          <w:rFonts w:ascii="Times New Roman" w:eastAsia="Times New Roman" w:hAnsi="Times New Roman" w:cs="Times New Roman"/>
          <w:sz w:val="26"/>
          <w:szCs w:val="26"/>
          <w:lang w:eastAsia="ru-RU"/>
        </w:rPr>
        <w:t>в 1 квартале текущего года</w:t>
      </w:r>
      <w:r w:rsidR="00673D3E" w:rsidRPr="00F4764A">
        <w:t>.</w:t>
      </w:r>
    </w:p>
    <w:p w:rsidR="00B85EFC" w:rsidRPr="00FC60E5" w:rsidRDefault="00B85EFC" w:rsidP="00313786">
      <w:pPr>
        <w:autoSpaceDE w:val="0"/>
        <w:autoSpaceDN w:val="0"/>
        <w:adjustRightInd w:val="0"/>
        <w:spacing w:after="0" w:line="240" w:lineRule="auto"/>
        <w:ind w:firstLine="709"/>
        <w:jc w:val="center"/>
        <w:rPr>
          <w:rFonts w:ascii="Times New Roman" w:hAnsi="Times New Roman" w:cs="Times New Roman"/>
          <w:sz w:val="26"/>
          <w:szCs w:val="26"/>
        </w:rPr>
      </w:pPr>
    </w:p>
    <w:p w:rsidR="008C4FF4" w:rsidRPr="00FC60E5" w:rsidRDefault="00240FD7" w:rsidP="00313786">
      <w:pPr>
        <w:autoSpaceDE w:val="0"/>
        <w:autoSpaceDN w:val="0"/>
        <w:adjustRightInd w:val="0"/>
        <w:spacing w:after="0" w:line="240" w:lineRule="auto"/>
        <w:ind w:firstLine="709"/>
        <w:jc w:val="center"/>
        <w:rPr>
          <w:rFonts w:ascii="Times New Roman" w:hAnsi="Times New Roman" w:cs="Times New Roman"/>
          <w:sz w:val="26"/>
          <w:szCs w:val="26"/>
        </w:rPr>
      </w:pPr>
      <w:r w:rsidRPr="00FC60E5">
        <w:rPr>
          <w:rFonts w:ascii="Times New Roman" w:hAnsi="Times New Roman" w:cs="Times New Roman"/>
          <w:sz w:val="26"/>
          <w:szCs w:val="26"/>
        </w:rPr>
        <w:t xml:space="preserve">2. </w:t>
      </w:r>
      <w:r w:rsidR="00313786" w:rsidRPr="00FC60E5">
        <w:rPr>
          <w:rFonts w:ascii="Times New Roman" w:hAnsi="Times New Roman" w:cs="Times New Roman"/>
          <w:sz w:val="26"/>
          <w:szCs w:val="26"/>
        </w:rPr>
        <w:t xml:space="preserve">Условия </w:t>
      </w:r>
      <w:r w:rsidR="008C4FF4" w:rsidRPr="00FC60E5">
        <w:rPr>
          <w:rFonts w:ascii="Times New Roman" w:hAnsi="Times New Roman" w:cs="Times New Roman"/>
          <w:sz w:val="26"/>
          <w:szCs w:val="26"/>
        </w:rPr>
        <w:t>и порядок предоставления Субсидии</w:t>
      </w:r>
    </w:p>
    <w:p w:rsidR="00FD198F" w:rsidRPr="00FC60E5" w:rsidRDefault="00FD198F" w:rsidP="00761DA7">
      <w:pPr>
        <w:spacing w:after="1" w:line="220" w:lineRule="atLeast"/>
        <w:ind w:firstLine="540"/>
        <w:jc w:val="both"/>
        <w:rPr>
          <w:rFonts w:ascii="Calibri" w:hAnsi="Calibri" w:cs="Calibri"/>
        </w:rPr>
      </w:pPr>
    </w:p>
    <w:p w:rsidR="00154DF1" w:rsidRPr="00FC60E5" w:rsidRDefault="00713671" w:rsidP="00154DF1">
      <w:pPr>
        <w:autoSpaceDE w:val="0"/>
        <w:autoSpaceDN w:val="0"/>
        <w:adjustRightInd w:val="0"/>
        <w:spacing w:after="40" w:line="240" w:lineRule="auto"/>
        <w:ind w:firstLine="709"/>
        <w:jc w:val="both"/>
        <w:rPr>
          <w:rFonts w:ascii="Times New Roman" w:hAnsi="Times New Roman" w:cs="Times New Roman"/>
          <w:sz w:val="26"/>
          <w:szCs w:val="26"/>
        </w:rPr>
      </w:pPr>
      <w:r w:rsidRPr="00FC60E5">
        <w:rPr>
          <w:rFonts w:ascii="Times New Roman" w:hAnsi="Times New Roman" w:cs="Times New Roman"/>
          <w:sz w:val="26"/>
          <w:szCs w:val="26"/>
        </w:rPr>
        <w:t>2.1.</w:t>
      </w:r>
      <w:r w:rsidR="00313786" w:rsidRPr="00FC60E5">
        <w:rPr>
          <w:rFonts w:ascii="Times New Roman" w:hAnsi="Times New Roman" w:cs="Times New Roman"/>
          <w:sz w:val="26"/>
          <w:szCs w:val="26"/>
        </w:rPr>
        <w:t xml:space="preserve"> </w:t>
      </w:r>
      <w:r w:rsidR="00154DF1" w:rsidRPr="00FC60E5">
        <w:rPr>
          <w:rFonts w:ascii="Times New Roman" w:hAnsi="Times New Roman" w:cs="Times New Roman"/>
          <w:sz w:val="26"/>
          <w:szCs w:val="26"/>
        </w:rPr>
        <w:t>К участию в конкурсном отборе допускаются юридические лица (за исключением государственных (муниципальных) учреждений, индивидуальных предпринимателей) (далее–Участники), соответствующие на дату представления заявки на участие в конкурсном отборе следующим обязательным единым требованиям:</w:t>
      </w:r>
    </w:p>
    <w:p w:rsidR="003F6FD3" w:rsidRPr="00FC60E5" w:rsidRDefault="00D150EE" w:rsidP="00F103ED">
      <w:pPr>
        <w:autoSpaceDE w:val="0"/>
        <w:autoSpaceDN w:val="0"/>
        <w:adjustRightInd w:val="0"/>
        <w:spacing w:after="40" w:line="240" w:lineRule="auto"/>
        <w:ind w:firstLine="709"/>
        <w:jc w:val="both"/>
        <w:rPr>
          <w:rFonts w:ascii="Times New Roman" w:hAnsi="Times New Roman" w:cs="Times New Roman"/>
          <w:sz w:val="26"/>
          <w:szCs w:val="26"/>
        </w:rPr>
      </w:pPr>
      <w:r w:rsidRPr="00FC60E5">
        <w:rPr>
          <w:rFonts w:ascii="Times New Roman" w:hAnsi="Times New Roman" w:cs="Times New Roman"/>
          <w:sz w:val="26"/>
          <w:szCs w:val="26"/>
        </w:rPr>
        <w:t>2.1.1</w:t>
      </w:r>
      <w:r w:rsidR="003F6FD3" w:rsidRPr="00FC60E5">
        <w:rPr>
          <w:rFonts w:ascii="Times New Roman" w:hAnsi="Times New Roman" w:cs="Times New Roman"/>
          <w:sz w:val="26"/>
          <w:szCs w:val="26"/>
        </w:rPr>
        <w:t xml:space="preserve"> наличие </w:t>
      </w:r>
      <w:r w:rsidR="00B616C5" w:rsidRPr="00FC60E5">
        <w:rPr>
          <w:rFonts w:ascii="Times New Roman" w:hAnsi="Times New Roman" w:cs="Times New Roman"/>
          <w:sz w:val="26"/>
          <w:szCs w:val="26"/>
        </w:rPr>
        <w:t xml:space="preserve">лицензии на осуществление </w:t>
      </w:r>
      <w:r w:rsidR="003F6FD3" w:rsidRPr="00FC60E5">
        <w:rPr>
          <w:rFonts w:ascii="Times New Roman" w:hAnsi="Times New Roman" w:cs="Times New Roman"/>
          <w:sz w:val="26"/>
          <w:szCs w:val="26"/>
        </w:rPr>
        <w:t>образовательной деятельности;</w:t>
      </w:r>
    </w:p>
    <w:p w:rsidR="003F6FD3" w:rsidRPr="00FC60E5" w:rsidRDefault="00D150EE" w:rsidP="003F6FD3">
      <w:pPr>
        <w:autoSpaceDE w:val="0"/>
        <w:autoSpaceDN w:val="0"/>
        <w:adjustRightInd w:val="0"/>
        <w:spacing w:after="40" w:line="240" w:lineRule="auto"/>
        <w:ind w:firstLine="709"/>
        <w:jc w:val="both"/>
        <w:rPr>
          <w:rFonts w:ascii="Times New Roman" w:hAnsi="Times New Roman" w:cs="Times New Roman"/>
          <w:sz w:val="26"/>
          <w:szCs w:val="26"/>
        </w:rPr>
      </w:pPr>
      <w:r w:rsidRPr="00FC60E5">
        <w:rPr>
          <w:rFonts w:ascii="Times New Roman" w:hAnsi="Times New Roman" w:cs="Times New Roman"/>
          <w:sz w:val="26"/>
          <w:szCs w:val="26"/>
        </w:rPr>
        <w:t xml:space="preserve">2.1.2 </w:t>
      </w:r>
      <w:r w:rsidR="003F6FD3" w:rsidRPr="00FC60E5">
        <w:rPr>
          <w:rFonts w:ascii="Times New Roman" w:hAnsi="Times New Roman" w:cs="Times New Roman"/>
          <w:sz w:val="26"/>
          <w:szCs w:val="26"/>
        </w:rPr>
        <w:t>размер ежемесячной заработной платы работников должен быть не ниже полуторакратной величины прожиточного минимума, установленного Правительством Калужской области для трудоспособного населения;</w:t>
      </w:r>
    </w:p>
    <w:p w:rsidR="00713671" w:rsidRPr="00FC60E5" w:rsidRDefault="00D150EE" w:rsidP="003151F7">
      <w:pPr>
        <w:autoSpaceDE w:val="0"/>
        <w:autoSpaceDN w:val="0"/>
        <w:adjustRightInd w:val="0"/>
        <w:spacing w:after="40" w:line="240" w:lineRule="auto"/>
        <w:ind w:firstLine="709"/>
        <w:jc w:val="both"/>
        <w:rPr>
          <w:rFonts w:ascii="Times New Roman" w:hAnsi="Times New Roman" w:cs="Times New Roman"/>
          <w:sz w:val="26"/>
          <w:szCs w:val="26"/>
        </w:rPr>
      </w:pPr>
      <w:r w:rsidRPr="00FC60E5">
        <w:rPr>
          <w:rFonts w:ascii="Times New Roman" w:hAnsi="Times New Roman" w:cs="Times New Roman"/>
          <w:sz w:val="26"/>
          <w:szCs w:val="26"/>
        </w:rPr>
        <w:lastRenderedPageBreak/>
        <w:t>2.1.3.</w:t>
      </w:r>
      <w:r w:rsidR="00713671" w:rsidRPr="00FC60E5">
        <w:rPr>
          <w:rFonts w:ascii="Times New Roman" w:hAnsi="Times New Roman" w:cs="Times New Roman"/>
          <w:sz w:val="26"/>
          <w:szCs w:val="26"/>
        </w:rPr>
        <w:t xml:space="preserve"> отсутств</w:t>
      </w:r>
      <w:r w:rsidR="00D338F5" w:rsidRPr="00FC60E5">
        <w:rPr>
          <w:rFonts w:ascii="Times New Roman" w:hAnsi="Times New Roman" w:cs="Times New Roman"/>
          <w:sz w:val="26"/>
          <w:szCs w:val="26"/>
        </w:rPr>
        <w:t>ие</w:t>
      </w:r>
      <w:r w:rsidR="00713671" w:rsidRPr="00FC60E5">
        <w:rPr>
          <w:rFonts w:ascii="Times New Roman" w:hAnsi="Times New Roman" w:cs="Times New Roman"/>
          <w:sz w:val="26"/>
          <w:szCs w:val="26"/>
        </w:rPr>
        <w:t xml:space="preserve"> неисполнен</w:t>
      </w:r>
      <w:r w:rsidR="00D338F5" w:rsidRPr="00FC60E5">
        <w:rPr>
          <w:rFonts w:ascii="Times New Roman" w:hAnsi="Times New Roman" w:cs="Times New Roman"/>
          <w:sz w:val="26"/>
          <w:szCs w:val="26"/>
        </w:rPr>
        <w:t xml:space="preserve">ной </w:t>
      </w:r>
      <w:r w:rsidR="00713671" w:rsidRPr="00FC60E5">
        <w:rPr>
          <w:rFonts w:ascii="Times New Roman" w:hAnsi="Times New Roman" w:cs="Times New Roman"/>
          <w:sz w:val="26"/>
          <w:szCs w:val="26"/>
        </w:rPr>
        <w:t>обязанност</w:t>
      </w:r>
      <w:r w:rsidR="00D338F5" w:rsidRPr="00FC60E5">
        <w:rPr>
          <w:rFonts w:ascii="Times New Roman" w:hAnsi="Times New Roman" w:cs="Times New Roman"/>
          <w:sz w:val="26"/>
          <w:szCs w:val="26"/>
        </w:rPr>
        <w:t>и</w:t>
      </w:r>
      <w:r w:rsidR="00713671" w:rsidRPr="00FC60E5">
        <w:rPr>
          <w:rFonts w:ascii="Times New Roman" w:hAnsi="Times New Roman" w:cs="Times New Roman"/>
          <w:sz w:val="26"/>
          <w:szCs w:val="26"/>
        </w:rPr>
        <w:t xml:space="preserve">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713671" w:rsidRPr="00FC60E5" w:rsidRDefault="00D150EE" w:rsidP="003151F7">
      <w:pPr>
        <w:autoSpaceDE w:val="0"/>
        <w:autoSpaceDN w:val="0"/>
        <w:adjustRightInd w:val="0"/>
        <w:spacing w:after="40" w:line="240" w:lineRule="auto"/>
        <w:ind w:firstLine="709"/>
        <w:jc w:val="both"/>
        <w:rPr>
          <w:rFonts w:ascii="Times New Roman" w:hAnsi="Times New Roman" w:cs="Times New Roman"/>
          <w:sz w:val="26"/>
          <w:szCs w:val="26"/>
        </w:rPr>
      </w:pPr>
      <w:r w:rsidRPr="00FC60E5">
        <w:rPr>
          <w:rFonts w:ascii="Times New Roman" w:hAnsi="Times New Roman" w:cs="Times New Roman"/>
          <w:sz w:val="26"/>
          <w:szCs w:val="26"/>
        </w:rPr>
        <w:t>2.1.4.</w:t>
      </w:r>
      <w:r w:rsidR="00821A1F" w:rsidRPr="00FC60E5">
        <w:rPr>
          <w:rFonts w:ascii="Times New Roman" w:hAnsi="Times New Roman" w:cs="Times New Roman"/>
          <w:sz w:val="26"/>
          <w:szCs w:val="26"/>
        </w:rPr>
        <w:t xml:space="preserve"> </w:t>
      </w:r>
      <w:r w:rsidR="000530DC" w:rsidRPr="00FC60E5">
        <w:rPr>
          <w:rFonts w:ascii="Times New Roman" w:hAnsi="Times New Roman" w:cs="Times New Roman"/>
          <w:sz w:val="26"/>
          <w:szCs w:val="26"/>
        </w:rPr>
        <w:t>отсутст</w:t>
      </w:r>
      <w:r w:rsidR="00713671" w:rsidRPr="00FC60E5">
        <w:rPr>
          <w:rFonts w:ascii="Times New Roman" w:hAnsi="Times New Roman" w:cs="Times New Roman"/>
          <w:sz w:val="26"/>
          <w:szCs w:val="26"/>
        </w:rPr>
        <w:t>в</w:t>
      </w:r>
      <w:r w:rsidR="00D338F5" w:rsidRPr="00FC60E5">
        <w:rPr>
          <w:rFonts w:ascii="Times New Roman" w:hAnsi="Times New Roman" w:cs="Times New Roman"/>
          <w:sz w:val="26"/>
          <w:szCs w:val="26"/>
        </w:rPr>
        <w:t>ие</w:t>
      </w:r>
      <w:r w:rsidR="00713671" w:rsidRPr="00FC60E5">
        <w:rPr>
          <w:rFonts w:ascii="Times New Roman" w:hAnsi="Times New Roman" w:cs="Times New Roman"/>
          <w:sz w:val="26"/>
          <w:szCs w:val="26"/>
        </w:rPr>
        <w:t xml:space="preserve"> просроченн</w:t>
      </w:r>
      <w:r w:rsidR="00D338F5" w:rsidRPr="00FC60E5">
        <w:rPr>
          <w:rFonts w:ascii="Times New Roman" w:hAnsi="Times New Roman" w:cs="Times New Roman"/>
          <w:sz w:val="26"/>
          <w:szCs w:val="26"/>
        </w:rPr>
        <w:t>ой</w:t>
      </w:r>
      <w:r w:rsidR="00713671" w:rsidRPr="00FC60E5">
        <w:rPr>
          <w:rFonts w:ascii="Times New Roman" w:hAnsi="Times New Roman" w:cs="Times New Roman"/>
          <w:sz w:val="26"/>
          <w:szCs w:val="26"/>
        </w:rPr>
        <w:t xml:space="preserve"> задолженност</w:t>
      </w:r>
      <w:r w:rsidR="00D338F5" w:rsidRPr="00FC60E5">
        <w:rPr>
          <w:rFonts w:ascii="Times New Roman" w:hAnsi="Times New Roman" w:cs="Times New Roman"/>
          <w:sz w:val="26"/>
          <w:szCs w:val="26"/>
        </w:rPr>
        <w:t>и</w:t>
      </w:r>
      <w:r w:rsidR="00713671" w:rsidRPr="00FC60E5">
        <w:rPr>
          <w:rFonts w:ascii="Times New Roman" w:hAnsi="Times New Roman" w:cs="Times New Roman"/>
          <w:sz w:val="26"/>
          <w:szCs w:val="26"/>
        </w:rPr>
        <w:t xml:space="preserve"> по возврату в бюджет города Обнинска в соответствии с правовым актом, субсидий, бюджетных инвестиций, предоставленных, в том числе, в соответствии с иными правовыми актами, и ин</w:t>
      </w:r>
      <w:r w:rsidR="00D338F5" w:rsidRPr="00FC60E5">
        <w:rPr>
          <w:rFonts w:ascii="Times New Roman" w:hAnsi="Times New Roman" w:cs="Times New Roman"/>
          <w:sz w:val="26"/>
          <w:szCs w:val="26"/>
        </w:rPr>
        <w:t>ой</w:t>
      </w:r>
      <w:r w:rsidR="00713671" w:rsidRPr="00FC60E5">
        <w:rPr>
          <w:rFonts w:ascii="Times New Roman" w:hAnsi="Times New Roman" w:cs="Times New Roman"/>
          <w:sz w:val="26"/>
          <w:szCs w:val="26"/>
        </w:rPr>
        <w:t xml:space="preserve"> просроченн</w:t>
      </w:r>
      <w:r w:rsidR="00D338F5" w:rsidRPr="00FC60E5">
        <w:rPr>
          <w:rFonts w:ascii="Times New Roman" w:hAnsi="Times New Roman" w:cs="Times New Roman"/>
          <w:sz w:val="26"/>
          <w:szCs w:val="26"/>
        </w:rPr>
        <w:t>ой</w:t>
      </w:r>
      <w:r w:rsidR="00713671" w:rsidRPr="00FC60E5">
        <w:rPr>
          <w:rFonts w:ascii="Times New Roman" w:hAnsi="Times New Roman" w:cs="Times New Roman"/>
          <w:sz w:val="26"/>
          <w:szCs w:val="26"/>
        </w:rPr>
        <w:t xml:space="preserve"> задолженност</w:t>
      </w:r>
      <w:r w:rsidR="00D338F5" w:rsidRPr="00FC60E5">
        <w:rPr>
          <w:rFonts w:ascii="Times New Roman" w:hAnsi="Times New Roman" w:cs="Times New Roman"/>
          <w:sz w:val="26"/>
          <w:szCs w:val="26"/>
        </w:rPr>
        <w:t>и</w:t>
      </w:r>
      <w:r w:rsidR="00713671" w:rsidRPr="00FC60E5">
        <w:rPr>
          <w:rFonts w:ascii="Times New Roman" w:hAnsi="Times New Roman" w:cs="Times New Roman"/>
          <w:sz w:val="26"/>
          <w:szCs w:val="26"/>
        </w:rPr>
        <w:t xml:space="preserve"> перед бюджетом города Обнинска;</w:t>
      </w:r>
    </w:p>
    <w:p w:rsidR="00713671" w:rsidRPr="00FC60E5" w:rsidRDefault="00D150EE" w:rsidP="003151F7">
      <w:pPr>
        <w:autoSpaceDE w:val="0"/>
        <w:autoSpaceDN w:val="0"/>
        <w:adjustRightInd w:val="0"/>
        <w:spacing w:after="40" w:line="240" w:lineRule="auto"/>
        <w:ind w:firstLine="709"/>
        <w:jc w:val="both"/>
        <w:rPr>
          <w:rFonts w:ascii="Times New Roman" w:hAnsi="Times New Roman" w:cs="Times New Roman"/>
          <w:sz w:val="26"/>
          <w:szCs w:val="26"/>
        </w:rPr>
      </w:pPr>
      <w:r w:rsidRPr="00FC60E5">
        <w:rPr>
          <w:rFonts w:ascii="Times New Roman" w:hAnsi="Times New Roman" w:cs="Times New Roman"/>
          <w:sz w:val="26"/>
          <w:szCs w:val="26"/>
        </w:rPr>
        <w:t>2.1.5.</w:t>
      </w:r>
      <w:r w:rsidR="00821A1F" w:rsidRPr="00FC60E5">
        <w:rPr>
          <w:rFonts w:ascii="Times New Roman" w:hAnsi="Times New Roman" w:cs="Times New Roman"/>
          <w:sz w:val="26"/>
          <w:szCs w:val="26"/>
        </w:rPr>
        <w:t xml:space="preserve"> </w:t>
      </w:r>
      <w:r w:rsidR="00FE101A" w:rsidRPr="00FC60E5">
        <w:rPr>
          <w:rFonts w:ascii="Times New Roman" w:hAnsi="Times New Roman" w:cs="Times New Roman"/>
          <w:sz w:val="26"/>
          <w:szCs w:val="26"/>
        </w:rPr>
        <w:t xml:space="preserve">Участник </w:t>
      </w:r>
      <w:r w:rsidR="00713671" w:rsidRPr="00FC60E5">
        <w:rPr>
          <w:rFonts w:ascii="Times New Roman" w:hAnsi="Times New Roman" w:cs="Times New Roman"/>
          <w:sz w:val="26"/>
          <w:szCs w:val="26"/>
        </w:rPr>
        <w:t>не долж</w:t>
      </w:r>
      <w:r w:rsidR="00654CD3" w:rsidRPr="00FC60E5">
        <w:rPr>
          <w:rFonts w:ascii="Times New Roman" w:hAnsi="Times New Roman" w:cs="Times New Roman"/>
          <w:sz w:val="26"/>
          <w:szCs w:val="26"/>
        </w:rPr>
        <w:t>е</w:t>
      </w:r>
      <w:r w:rsidR="00713671" w:rsidRPr="00FC60E5">
        <w:rPr>
          <w:rFonts w:ascii="Times New Roman" w:hAnsi="Times New Roman" w:cs="Times New Roman"/>
          <w:sz w:val="26"/>
          <w:szCs w:val="26"/>
        </w:rPr>
        <w:t>н находиться в процессе реорганизации, ликвидации, банкротства;</w:t>
      </w:r>
    </w:p>
    <w:p w:rsidR="00713671" w:rsidRPr="00FC60E5" w:rsidRDefault="00D150EE" w:rsidP="003151F7">
      <w:pPr>
        <w:autoSpaceDE w:val="0"/>
        <w:autoSpaceDN w:val="0"/>
        <w:adjustRightInd w:val="0"/>
        <w:spacing w:after="40" w:line="240" w:lineRule="auto"/>
        <w:ind w:firstLine="709"/>
        <w:jc w:val="both"/>
        <w:rPr>
          <w:rFonts w:ascii="Times New Roman" w:hAnsi="Times New Roman" w:cs="Times New Roman"/>
          <w:sz w:val="26"/>
          <w:szCs w:val="26"/>
        </w:rPr>
      </w:pPr>
      <w:r w:rsidRPr="00FC60E5">
        <w:rPr>
          <w:rFonts w:ascii="Times New Roman" w:hAnsi="Times New Roman" w:cs="Times New Roman"/>
          <w:sz w:val="26"/>
          <w:szCs w:val="26"/>
        </w:rPr>
        <w:t>2.1.6.</w:t>
      </w:r>
      <w:r w:rsidR="00821A1F" w:rsidRPr="00FC60E5">
        <w:rPr>
          <w:rFonts w:ascii="Times New Roman" w:hAnsi="Times New Roman" w:cs="Times New Roman"/>
          <w:sz w:val="26"/>
          <w:szCs w:val="26"/>
        </w:rPr>
        <w:t xml:space="preserve"> </w:t>
      </w:r>
      <w:proofErr w:type="gramStart"/>
      <w:r w:rsidR="00FE101A" w:rsidRPr="00FC60E5">
        <w:rPr>
          <w:rFonts w:ascii="Times New Roman" w:hAnsi="Times New Roman" w:cs="Times New Roman"/>
          <w:sz w:val="26"/>
          <w:szCs w:val="26"/>
        </w:rPr>
        <w:t>Участник</w:t>
      </w:r>
      <w:r w:rsidR="00713671" w:rsidRPr="00FC60E5">
        <w:rPr>
          <w:rFonts w:ascii="Times New Roman" w:hAnsi="Times New Roman" w:cs="Times New Roman"/>
          <w:sz w:val="26"/>
          <w:szCs w:val="26"/>
        </w:rPr>
        <w:t xml:space="preserve">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включённые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00713671" w:rsidRPr="00FC60E5">
        <w:rPr>
          <w:rFonts w:ascii="Times New Roman" w:hAnsi="Times New Roman" w:cs="Times New Roman"/>
          <w:sz w:val="26"/>
          <w:szCs w:val="26"/>
        </w:rPr>
        <w:t xml:space="preserve"> </w:t>
      </w:r>
      <w:proofErr w:type="gramStart"/>
      <w:r w:rsidR="00713671" w:rsidRPr="00FC60E5">
        <w:rPr>
          <w:rFonts w:ascii="Times New Roman" w:hAnsi="Times New Roman" w:cs="Times New Roman"/>
          <w:sz w:val="26"/>
          <w:szCs w:val="26"/>
        </w:rPr>
        <w:t>отношении</w:t>
      </w:r>
      <w:proofErr w:type="gramEnd"/>
      <w:r w:rsidR="00713671" w:rsidRPr="00FC60E5">
        <w:rPr>
          <w:rFonts w:ascii="Times New Roman" w:hAnsi="Times New Roman" w:cs="Times New Roman"/>
          <w:sz w:val="26"/>
          <w:szCs w:val="26"/>
        </w:rPr>
        <w:t xml:space="preserve"> таких юридических лиц, в совокупности превышает 50 процентов;</w:t>
      </w:r>
    </w:p>
    <w:p w:rsidR="00713671" w:rsidRDefault="00D150EE" w:rsidP="00F103ED">
      <w:pPr>
        <w:autoSpaceDE w:val="0"/>
        <w:autoSpaceDN w:val="0"/>
        <w:adjustRightInd w:val="0"/>
        <w:spacing w:after="40" w:line="240" w:lineRule="auto"/>
        <w:ind w:firstLine="709"/>
        <w:jc w:val="both"/>
        <w:rPr>
          <w:rFonts w:ascii="Times New Roman" w:hAnsi="Times New Roman" w:cs="Times New Roman"/>
          <w:sz w:val="26"/>
          <w:szCs w:val="26"/>
        </w:rPr>
      </w:pPr>
      <w:r w:rsidRPr="00FC60E5">
        <w:rPr>
          <w:rFonts w:ascii="Times New Roman" w:hAnsi="Times New Roman" w:cs="Times New Roman"/>
          <w:sz w:val="26"/>
          <w:szCs w:val="26"/>
        </w:rPr>
        <w:t>2.1.7.</w:t>
      </w:r>
      <w:r w:rsidR="00821A1F" w:rsidRPr="00FC60E5">
        <w:rPr>
          <w:rFonts w:ascii="Times New Roman" w:hAnsi="Times New Roman" w:cs="Times New Roman"/>
          <w:sz w:val="26"/>
          <w:szCs w:val="26"/>
        </w:rPr>
        <w:t xml:space="preserve"> </w:t>
      </w:r>
      <w:r w:rsidR="00FE101A" w:rsidRPr="00FC60E5">
        <w:rPr>
          <w:rFonts w:ascii="Times New Roman" w:hAnsi="Times New Roman" w:cs="Times New Roman"/>
          <w:sz w:val="26"/>
          <w:szCs w:val="26"/>
        </w:rPr>
        <w:t>Участник</w:t>
      </w:r>
      <w:r w:rsidR="00713671" w:rsidRPr="00FC60E5">
        <w:rPr>
          <w:rFonts w:ascii="Times New Roman" w:hAnsi="Times New Roman" w:cs="Times New Roman"/>
          <w:sz w:val="26"/>
          <w:szCs w:val="26"/>
        </w:rPr>
        <w:t xml:space="preserve"> не получал средства </w:t>
      </w:r>
      <w:r w:rsidR="008C72B0" w:rsidRPr="00FC60E5">
        <w:rPr>
          <w:rFonts w:ascii="Times New Roman" w:hAnsi="Times New Roman" w:cs="Times New Roman"/>
          <w:sz w:val="26"/>
          <w:szCs w:val="26"/>
        </w:rPr>
        <w:t xml:space="preserve">из бюджета города Обнинска в текущем году </w:t>
      </w:r>
      <w:r w:rsidR="00713671" w:rsidRPr="00FC60E5">
        <w:rPr>
          <w:rFonts w:ascii="Times New Roman" w:hAnsi="Times New Roman" w:cs="Times New Roman"/>
          <w:sz w:val="26"/>
          <w:szCs w:val="26"/>
        </w:rPr>
        <w:t xml:space="preserve">на основании иных нормативных правовых актов или муниципальных правовых актов на цели, указанные в пункте 1.2 раздела 1 настоящего </w:t>
      </w:r>
      <w:r w:rsidR="00D237E4" w:rsidRPr="00FC60E5">
        <w:rPr>
          <w:rFonts w:ascii="Times New Roman" w:hAnsi="Times New Roman" w:cs="Times New Roman"/>
          <w:sz w:val="26"/>
          <w:szCs w:val="26"/>
        </w:rPr>
        <w:t>Положения</w:t>
      </w:r>
      <w:r w:rsidR="00BA64FE">
        <w:rPr>
          <w:rFonts w:ascii="Times New Roman" w:hAnsi="Times New Roman" w:cs="Times New Roman"/>
          <w:sz w:val="26"/>
          <w:szCs w:val="26"/>
        </w:rPr>
        <w:t>;</w:t>
      </w:r>
    </w:p>
    <w:p w:rsidR="00E3063B" w:rsidRDefault="00E3063B" w:rsidP="00F103ED">
      <w:pPr>
        <w:autoSpaceDE w:val="0"/>
        <w:autoSpaceDN w:val="0"/>
        <w:adjustRightInd w:val="0"/>
        <w:spacing w:after="40" w:line="240" w:lineRule="auto"/>
        <w:ind w:firstLine="709"/>
        <w:jc w:val="both"/>
        <w:rPr>
          <w:rFonts w:ascii="Times New Roman" w:hAnsi="Times New Roman" w:cs="Times New Roman"/>
          <w:sz w:val="26"/>
          <w:szCs w:val="26"/>
        </w:rPr>
      </w:pPr>
      <w:r>
        <w:rPr>
          <w:rFonts w:ascii="Times New Roman" w:hAnsi="Times New Roman" w:cs="Times New Roman"/>
          <w:sz w:val="26"/>
          <w:szCs w:val="26"/>
        </w:rPr>
        <w:t>2.1.8. Наличие собственных средств</w:t>
      </w:r>
      <w:r w:rsidR="00E703A1">
        <w:rPr>
          <w:rFonts w:ascii="Times New Roman" w:hAnsi="Times New Roman" w:cs="Times New Roman"/>
          <w:sz w:val="26"/>
          <w:szCs w:val="26"/>
        </w:rPr>
        <w:t xml:space="preserve"> у Участника</w:t>
      </w:r>
      <w:r>
        <w:rPr>
          <w:rFonts w:ascii="Times New Roman" w:hAnsi="Times New Roman" w:cs="Times New Roman"/>
          <w:sz w:val="26"/>
          <w:szCs w:val="26"/>
        </w:rPr>
        <w:t xml:space="preserve"> на софинансирование </w:t>
      </w:r>
      <w:r w:rsidR="00E703A1">
        <w:rPr>
          <w:rFonts w:ascii="Times New Roman" w:hAnsi="Times New Roman" w:cs="Times New Roman"/>
          <w:sz w:val="26"/>
          <w:szCs w:val="26"/>
        </w:rPr>
        <w:t>Мероприятия в размере не менее 5 млн. руб.</w:t>
      </w:r>
    </w:p>
    <w:p w:rsidR="00470743" w:rsidRPr="008A53E3" w:rsidRDefault="00440DC7" w:rsidP="00470743">
      <w:pPr>
        <w:pStyle w:val="3"/>
        <w:rPr>
          <w:color w:val="auto"/>
        </w:rPr>
      </w:pPr>
      <w:r w:rsidRPr="008A53E3">
        <w:rPr>
          <w:color w:val="auto"/>
        </w:rPr>
        <w:t>2.2</w:t>
      </w:r>
      <w:r w:rsidR="00303FAB" w:rsidRPr="008A53E3">
        <w:rPr>
          <w:color w:val="auto"/>
        </w:rPr>
        <w:t>.</w:t>
      </w:r>
      <w:r w:rsidR="00383D6F" w:rsidRPr="008A53E3">
        <w:rPr>
          <w:color w:val="auto"/>
        </w:rPr>
        <w:t xml:space="preserve"> </w:t>
      </w:r>
      <w:r w:rsidR="00470743" w:rsidRPr="008A53E3">
        <w:rPr>
          <w:color w:val="auto"/>
        </w:rPr>
        <w:t xml:space="preserve">Конкурсный отбор организует и проводит Администрация в лице отдела инновационного развития, международного сотрудничества, поддержи и развития малого и среднего предпринимательства Администрации города (далее </w:t>
      </w:r>
      <w:r w:rsidR="00014232" w:rsidRPr="008A53E3">
        <w:rPr>
          <w:color w:val="auto"/>
        </w:rPr>
        <w:t>–</w:t>
      </w:r>
      <w:r w:rsidR="00470743" w:rsidRPr="008A53E3">
        <w:rPr>
          <w:color w:val="auto"/>
        </w:rPr>
        <w:t xml:space="preserve"> </w:t>
      </w:r>
      <w:r w:rsidR="00014232" w:rsidRPr="008A53E3">
        <w:rPr>
          <w:color w:val="auto"/>
        </w:rPr>
        <w:t>Организатор конкурсного отбора</w:t>
      </w:r>
      <w:r w:rsidR="00470743" w:rsidRPr="008A53E3">
        <w:rPr>
          <w:color w:val="auto"/>
        </w:rPr>
        <w:t>).</w:t>
      </w:r>
    </w:p>
    <w:p w:rsidR="000E3C0E" w:rsidRPr="008A53E3" w:rsidRDefault="0084403E" w:rsidP="000E3C0E">
      <w:pPr>
        <w:pStyle w:val="3"/>
        <w:rPr>
          <w:color w:val="000000" w:themeColor="text1"/>
        </w:rPr>
      </w:pPr>
      <w:r w:rsidRPr="008A53E3">
        <w:rPr>
          <w:color w:val="000000" w:themeColor="text1"/>
        </w:rPr>
        <w:t xml:space="preserve">2.3. </w:t>
      </w:r>
      <w:r w:rsidR="000E3C0E" w:rsidRPr="008A53E3">
        <w:rPr>
          <w:color w:val="000000" w:themeColor="text1"/>
        </w:rPr>
        <w:t>Для проведения конкурсных процедур, итогов конкурсного отбора получателя субсидии создаётся</w:t>
      </w:r>
      <w:r w:rsidR="000E3C0E" w:rsidRPr="008A53E3">
        <w:rPr>
          <w:b/>
          <w:color w:val="000000" w:themeColor="text1"/>
        </w:rPr>
        <w:t xml:space="preserve"> </w:t>
      </w:r>
      <w:r w:rsidR="000E3C0E" w:rsidRPr="008A53E3">
        <w:rPr>
          <w:color w:val="000000" w:themeColor="text1"/>
        </w:rPr>
        <w:t>Конкурсная комиссия.</w:t>
      </w:r>
    </w:p>
    <w:p w:rsidR="000E3C0E" w:rsidRPr="008A53E3" w:rsidRDefault="001E0BC0" w:rsidP="000E3C0E">
      <w:pPr>
        <w:pStyle w:val="3"/>
        <w:rPr>
          <w:color w:val="000000" w:themeColor="text1"/>
        </w:rPr>
      </w:pPr>
      <w:r w:rsidRPr="008A53E3">
        <w:rPr>
          <w:color w:val="000000" w:themeColor="text1"/>
        </w:rPr>
        <w:t>Конкурсная к</w:t>
      </w:r>
      <w:r w:rsidR="000E3C0E" w:rsidRPr="008A53E3">
        <w:rPr>
          <w:color w:val="000000" w:themeColor="text1"/>
        </w:rPr>
        <w:t>омиссия осуществляет следующие функции:</w:t>
      </w:r>
    </w:p>
    <w:p w:rsidR="000E3C0E" w:rsidRPr="008A53E3" w:rsidRDefault="000E3C0E" w:rsidP="000E3C0E">
      <w:pPr>
        <w:pStyle w:val="ConsPlusNormal"/>
        <w:ind w:firstLine="709"/>
        <w:jc w:val="both"/>
        <w:rPr>
          <w:rFonts w:ascii="Times New Roman" w:hAnsi="Times New Roman" w:cs="Times New Roman"/>
          <w:color w:val="000000" w:themeColor="text1"/>
          <w:sz w:val="26"/>
          <w:szCs w:val="26"/>
        </w:rPr>
      </w:pPr>
      <w:r w:rsidRPr="008A53E3">
        <w:rPr>
          <w:rFonts w:ascii="Times New Roman" w:hAnsi="Times New Roman" w:cs="Times New Roman"/>
          <w:color w:val="000000" w:themeColor="text1"/>
          <w:sz w:val="26"/>
          <w:szCs w:val="26"/>
        </w:rPr>
        <w:t>-</w:t>
      </w:r>
      <w:r w:rsidR="0084403E" w:rsidRPr="008A53E3">
        <w:rPr>
          <w:rFonts w:ascii="Times New Roman" w:hAnsi="Times New Roman" w:cs="Times New Roman"/>
          <w:color w:val="000000" w:themeColor="text1"/>
          <w:sz w:val="26"/>
          <w:szCs w:val="26"/>
        </w:rPr>
        <w:t xml:space="preserve"> </w:t>
      </w:r>
      <w:proofErr w:type="gramStart"/>
      <w:r w:rsidRPr="008A53E3">
        <w:rPr>
          <w:rFonts w:ascii="Times New Roman" w:hAnsi="Times New Roman" w:cs="Times New Roman"/>
          <w:color w:val="000000" w:themeColor="text1"/>
          <w:sz w:val="26"/>
          <w:szCs w:val="26"/>
        </w:rPr>
        <w:t>рассматривает</w:t>
      </w:r>
      <w:proofErr w:type="gramEnd"/>
      <w:r w:rsidRPr="008A53E3">
        <w:rPr>
          <w:rFonts w:ascii="Times New Roman" w:hAnsi="Times New Roman" w:cs="Times New Roman"/>
          <w:color w:val="000000" w:themeColor="text1"/>
          <w:sz w:val="26"/>
          <w:szCs w:val="26"/>
        </w:rPr>
        <w:t xml:space="preserve"> и определят соответствие заявок, поданных на конкурсный отбор требованиям согласно Положению;</w:t>
      </w:r>
    </w:p>
    <w:p w:rsidR="000E3C0E" w:rsidRPr="008A53E3" w:rsidRDefault="000E3C0E" w:rsidP="000E3C0E">
      <w:pPr>
        <w:pStyle w:val="ConsPlusNormal"/>
        <w:ind w:firstLine="709"/>
        <w:jc w:val="both"/>
        <w:rPr>
          <w:rFonts w:ascii="Times New Roman" w:hAnsi="Times New Roman" w:cs="Times New Roman"/>
          <w:color w:val="000000" w:themeColor="text1"/>
          <w:sz w:val="26"/>
          <w:szCs w:val="26"/>
        </w:rPr>
      </w:pPr>
      <w:r w:rsidRPr="008A53E3">
        <w:rPr>
          <w:rFonts w:ascii="Times New Roman" w:hAnsi="Times New Roman" w:cs="Times New Roman"/>
          <w:color w:val="000000" w:themeColor="text1"/>
          <w:sz w:val="26"/>
          <w:szCs w:val="26"/>
        </w:rPr>
        <w:t>- подводит итоги конкурсного отбора и определяет получателя субсидии.</w:t>
      </w:r>
    </w:p>
    <w:p w:rsidR="000E3C0E" w:rsidRPr="008A53E3" w:rsidRDefault="000E3C0E" w:rsidP="000E3C0E">
      <w:pPr>
        <w:pStyle w:val="3"/>
        <w:rPr>
          <w:color w:val="000000" w:themeColor="text1"/>
        </w:rPr>
      </w:pPr>
      <w:r w:rsidRPr="008A53E3">
        <w:rPr>
          <w:color w:val="000000" w:themeColor="text1"/>
        </w:rPr>
        <w:t xml:space="preserve">Число членов </w:t>
      </w:r>
      <w:r w:rsidR="001E0BC0" w:rsidRPr="008A53E3">
        <w:rPr>
          <w:color w:val="000000" w:themeColor="text1"/>
        </w:rPr>
        <w:t>Конкурсной к</w:t>
      </w:r>
      <w:r w:rsidRPr="008A53E3">
        <w:rPr>
          <w:color w:val="000000" w:themeColor="text1"/>
        </w:rPr>
        <w:t xml:space="preserve">омиссии составляет 7 (семь) человек. Персональный состав </w:t>
      </w:r>
      <w:r w:rsidR="00CA6F65" w:rsidRPr="008A53E3">
        <w:rPr>
          <w:color w:val="000000" w:themeColor="text1"/>
        </w:rPr>
        <w:t>Конкурсной к</w:t>
      </w:r>
      <w:r w:rsidR="00DB18C9" w:rsidRPr="008A53E3">
        <w:rPr>
          <w:color w:val="000000" w:themeColor="text1"/>
        </w:rPr>
        <w:t>омиссии</w:t>
      </w:r>
      <w:r w:rsidRPr="008A53E3">
        <w:rPr>
          <w:color w:val="000000" w:themeColor="text1"/>
        </w:rPr>
        <w:t xml:space="preserve"> утверждается постановлением Администрации</w:t>
      </w:r>
      <w:r w:rsidR="00DB18C9" w:rsidRPr="008A53E3">
        <w:rPr>
          <w:color w:val="000000" w:themeColor="text1"/>
        </w:rPr>
        <w:t>.</w:t>
      </w:r>
      <w:r w:rsidRPr="008A53E3">
        <w:rPr>
          <w:color w:val="000000" w:themeColor="text1"/>
        </w:rPr>
        <w:t xml:space="preserve"> </w:t>
      </w:r>
    </w:p>
    <w:p w:rsidR="000E3C0E" w:rsidRPr="008A53E3" w:rsidRDefault="00CA6F65" w:rsidP="000E3C0E">
      <w:pPr>
        <w:pStyle w:val="3"/>
        <w:rPr>
          <w:color w:val="000000" w:themeColor="text1"/>
        </w:rPr>
      </w:pPr>
      <w:r w:rsidRPr="008A53E3">
        <w:rPr>
          <w:color w:val="000000" w:themeColor="text1"/>
        </w:rPr>
        <w:t>Конкурсная к</w:t>
      </w:r>
      <w:r w:rsidR="000E3C0E" w:rsidRPr="008A53E3">
        <w:rPr>
          <w:color w:val="000000" w:themeColor="text1"/>
        </w:rPr>
        <w:t>омиссия состоит из председателя и членов Комиссии.</w:t>
      </w:r>
    </w:p>
    <w:p w:rsidR="000E3C0E" w:rsidRPr="008A53E3" w:rsidRDefault="000E3C0E" w:rsidP="000E3C0E">
      <w:pPr>
        <w:pStyle w:val="3"/>
        <w:rPr>
          <w:color w:val="000000" w:themeColor="text1"/>
        </w:rPr>
      </w:pPr>
      <w:r w:rsidRPr="008A53E3">
        <w:rPr>
          <w:color w:val="000000" w:themeColor="text1"/>
        </w:rPr>
        <w:t xml:space="preserve">Председатель </w:t>
      </w:r>
      <w:r w:rsidR="00CA6F65" w:rsidRPr="008A53E3">
        <w:rPr>
          <w:color w:val="000000" w:themeColor="text1"/>
        </w:rPr>
        <w:t>Конкурсной к</w:t>
      </w:r>
      <w:r w:rsidRPr="008A53E3">
        <w:rPr>
          <w:color w:val="000000" w:themeColor="text1"/>
        </w:rPr>
        <w:t>омиссии:</w:t>
      </w:r>
    </w:p>
    <w:p w:rsidR="000E3C0E" w:rsidRPr="008A53E3" w:rsidRDefault="000E3C0E" w:rsidP="000E3C0E">
      <w:pPr>
        <w:pStyle w:val="ConsPlusNormal"/>
        <w:ind w:firstLine="709"/>
        <w:jc w:val="both"/>
        <w:rPr>
          <w:rFonts w:ascii="Times New Roman" w:hAnsi="Times New Roman" w:cs="Times New Roman"/>
          <w:color w:val="000000" w:themeColor="text1"/>
          <w:sz w:val="26"/>
          <w:szCs w:val="26"/>
        </w:rPr>
      </w:pPr>
      <w:r w:rsidRPr="008A53E3">
        <w:rPr>
          <w:rFonts w:ascii="Times New Roman" w:hAnsi="Times New Roman" w:cs="Times New Roman"/>
          <w:color w:val="000000" w:themeColor="text1"/>
          <w:sz w:val="26"/>
          <w:szCs w:val="26"/>
        </w:rPr>
        <w:t xml:space="preserve">- организует работу </w:t>
      </w:r>
      <w:r w:rsidR="00CA6F65" w:rsidRPr="008A53E3">
        <w:rPr>
          <w:rFonts w:ascii="Times New Roman" w:hAnsi="Times New Roman" w:cs="Times New Roman"/>
          <w:color w:val="000000" w:themeColor="text1"/>
          <w:sz w:val="26"/>
          <w:szCs w:val="26"/>
        </w:rPr>
        <w:t>Конкурсной к</w:t>
      </w:r>
      <w:r w:rsidRPr="008A53E3">
        <w:rPr>
          <w:rFonts w:ascii="Times New Roman" w:hAnsi="Times New Roman" w:cs="Times New Roman"/>
          <w:color w:val="000000" w:themeColor="text1"/>
          <w:sz w:val="26"/>
          <w:szCs w:val="26"/>
        </w:rPr>
        <w:t>омиссии;</w:t>
      </w:r>
    </w:p>
    <w:p w:rsidR="000E3C0E" w:rsidRPr="008A53E3" w:rsidRDefault="000E3C0E" w:rsidP="000E3C0E">
      <w:pPr>
        <w:pStyle w:val="ConsPlusNormal"/>
        <w:ind w:firstLine="709"/>
        <w:jc w:val="both"/>
        <w:rPr>
          <w:rFonts w:ascii="Times New Roman" w:hAnsi="Times New Roman" w:cs="Times New Roman"/>
          <w:color w:val="000000" w:themeColor="text1"/>
          <w:sz w:val="26"/>
          <w:szCs w:val="26"/>
        </w:rPr>
      </w:pPr>
      <w:r w:rsidRPr="008A53E3">
        <w:rPr>
          <w:rFonts w:ascii="Times New Roman" w:hAnsi="Times New Roman" w:cs="Times New Roman"/>
          <w:color w:val="000000" w:themeColor="text1"/>
          <w:sz w:val="26"/>
          <w:szCs w:val="26"/>
        </w:rPr>
        <w:t xml:space="preserve">- председательствует на заседаниях </w:t>
      </w:r>
      <w:r w:rsidR="00CA6F65" w:rsidRPr="008A53E3">
        <w:rPr>
          <w:rFonts w:ascii="Times New Roman" w:hAnsi="Times New Roman" w:cs="Times New Roman"/>
          <w:color w:val="000000" w:themeColor="text1"/>
          <w:sz w:val="26"/>
          <w:szCs w:val="26"/>
        </w:rPr>
        <w:t>Конкурсной к</w:t>
      </w:r>
      <w:r w:rsidRPr="008A53E3">
        <w:rPr>
          <w:rFonts w:ascii="Times New Roman" w:hAnsi="Times New Roman" w:cs="Times New Roman"/>
          <w:color w:val="000000" w:themeColor="text1"/>
          <w:sz w:val="26"/>
          <w:szCs w:val="26"/>
        </w:rPr>
        <w:t>омиссии;</w:t>
      </w:r>
    </w:p>
    <w:p w:rsidR="000E3C0E" w:rsidRPr="008A53E3" w:rsidRDefault="000E3C0E" w:rsidP="000E3C0E">
      <w:pPr>
        <w:pStyle w:val="ConsPlusNormal"/>
        <w:ind w:firstLine="709"/>
        <w:jc w:val="both"/>
        <w:rPr>
          <w:rFonts w:ascii="Times New Roman" w:hAnsi="Times New Roman" w:cs="Times New Roman"/>
          <w:color w:val="000000" w:themeColor="text1"/>
          <w:sz w:val="26"/>
          <w:szCs w:val="26"/>
        </w:rPr>
      </w:pPr>
      <w:r w:rsidRPr="008A53E3">
        <w:rPr>
          <w:rFonts w:ascii="Times New Roman" w:hAnsi="Times New Roman" w:cs="Times New Roman"/>
          <w:color w:val="000000" w:themeColor="text1"/>
          <w:sz w:val="26"/>
          <w:szCs w:val="26"/>
        </w:rPr>
        <w:t xml:space="preserve">- определяет по согласованию с другими членами </w:t>
      </w:r>
      <w:r w:rsidR="00CA6F65" w:rsidRPr="008A53E3">
        <w:rPr>
          <w:rFonts w:ascii="Times New Roman" w:hAnsi="Times New Roman" w:cs="Times New Roman"/>
          <w:color w:val="000000" w:themeColor="text1"/>
          <w:sz w:val="26"/>
          <w:szCs w:val="26"/>
        </w:rPr>
        <w:t>Конкурсной к</w:t>
      </w:r>
      <w:r w:rsidRPr="008A53E3">
        <w:rPr>
          <w:rFonts w:ascii="Times New Roman" w:hAnsi="Times New Roman" w:cs="Times New Roman"/>
          <w:color w:val="000000" w:themeColor="text1"/>
          <w:sz w:val="26"/>
          <w:szCs w:val="26"/>
        </w:rPr>
        <w:t>омиссии порядок рассмотрения вопросов.</w:t>
      </w:r>
    </w:p>
    <w:p w:rsidR="000E3C0E" w:rsidRPr="008A53E3" w:rsidRDefault="000E3C0E" w:rsidP="000E3C0E">
      <w:pPr>
        <w:pStyle w:val="3"/>
        <w:rPr>
          <w:color w:val="000000" w:themeColor="text1"/>
        </w:rPr>
      </w:pPr>
      <w:r w:rsidRPr="008A53E3">
        <w:rPr>
          <w:color w:val="000000" w:themeColor="text1"/>
        </w:rPr>
        <w:t xml:space="preserve">Члены </w:t>
      </w:r>
      <w:r w:rsidR="00CA6F65" w:rsidRPr="008A53E3">
        <w:rPr>
          <w:color w:val="000000" w:themeColor="text1"/>
        </w:rPr>
        <w:t>Конкурсной к</w:t>
      </w:r>
      <w:r w:rsidRPr="008A53E3">
        <w:rPr>
          <w:color w:val="000000" w:themeColor="text1"/>
        </w:rPr>
        <w:t>омиссии:</w:t>
      </w:r>
    </w:p>
    <w:p w:rsidR="000E3C0E" w:rsidRPr="008A53E3" w:rsidRDefault="000E3C0E" w:rsidP="000E3C0E">
      <w:pPr>
        <w:pStyle w:val="ConsPlusNormal"/>
        <w:ind w:firstLine="709"/>
        <w:jc w:val="both"/>
        <w:rPr>
          <w:rFonts w:ascii="Times New Roman" w:hAnsi="Times New Roman" w:cs="Times New Roman"/>
          <w:color w:val="000000" w:themeColor="text1"/>
          <w:sz w:val="26"/>
          <w:szCs w:val="26"/>
        </w:rPr>
      </w:pPr>
      <w:r w:rsidRPr="008A53E3">
        <w:rPr>
          <w:rFonts w:ascii="Times New Roman" w:hAnsi="Times New Roman" w:cs="Times New Roman"/>
          <w:color w:val="000000" w:themeColor="text1"/>
          <w:sz w:val="26"/>
          <w:szCs w:val="26"/>
        </w:rPr>
        <w:t>- вправе ознакомиться со всеми заявками и, в том числе документами, поданными на конкурсный отбор;</w:t>
      </w:r>
    </w:p>
    <w:p w:rsidR="000E3C0E" w:rsidRPr="008A53E3" w:rsidRDefault="000E3C0E" w:rsidP="000E3C0E">
      <w:pPr>
        <w:pStyle w:val="ConsPlusNormal"/>
        <w:ind w:firstLine="709"/>
        <w:jc w:val="both"/>
        <w:rPr>
          <w:rFonts w:ascii="Times New Roman" w:hAnsi="Times New Roman" w:cs="Times New Roman"/>
          <w:sz w:val="26"/>
          <w:szCs w:val="26"/>
        </w:rPr>
      </w:pPr>
      <w:r w:rsidRPr="008A53E3">
        <w:rPr>
          <w:rFonts w:ascii="Times New Roman" w:hAnsi="Times New Roman" w:cs="Times New Roman"/>
          <w:color w:val="000000" w:themeColor="text1"/>
          <w:sz w:val="26"/>
          <w:szCs w:val="26"/>
        </w:rPr>
        <w:t>- о</w:t>
      </w:r>
      <w:r w:rsidR="00CA6F65" w:rsidRPr="008A53E3">
        <w:rPr>
          <w:rFonts w:ascii="Times New Roman" w:hAnsi="Times New Roman" w:cs="Times New Roman"/>
          <w:color w:val="000000" w:themeColor="text1"/>
          <w:sz w:val="26"/>
          <w:szCs w:val="26"/>
        </w:rPr>
        <w:t>бязаны участвовать в заседании Конкурсной к</w:t>
      </w:r>
      <w:r w:rsidRPr="008A53E3">
        <w:rPr>
          <w:rFonts w:ascii="Times New Roman" w:hAnsi="Times New Roman" w:cs="Times New Roman"/>
          <w:color w:val="000000" w:themeColor="text1"/>
          <w:sz w:val="26"/>
          <w:szCs w:val="26"/>
        </w:rPr>
        <w:t xml:space="preserve">омиссии лично и не вправе делегировать свои полномочия другим лицам. В случаи невозможности </w:t>
      </w:r>
      <w:r w:rsidRPr="008A53E3">
        <w:rPr>
          <w:rFonts w:ascii="Times New Roman" w:hAnsi="Times New Roman" w:cs="Times New Roman"/>
          <w:sz w:val="26"/>
          <w:szCs w:val="26"/>
        </w:rPr>
        <w:t xml:space="preserve">своего участия в заседаниях </w:t>
      </w:r>
      <w:r w:rsidR="00CA6F65" w:rsidRPr="008A53E3">
        <w:rPr>
          <w:rFonts w:ascii="Times New Roman" w:hAnsi="Times New Roman" w:cs="Times New Roman"/>
          <w:sz w:val="26"/>
          <w:szCs w:val="26"/>
        </w:rPr>
        <w:t>Конкурсной комиссии член Конкурсной к</w:t>
      </w:r>
      <w:r w:rsidRPr="008A53E3">
        <w:rPr>
          <w:rFonts w:ascii="Times New Roman" w:hAnsi="Times New Roman" w:cs="Times New Roman"/>
          <w:sz w:val="26"/>
          <w:szCs w:val="26"/>
        </w:rPr>
        <w:t xml:space="preserve">омиссии должен уведомить об этом председателя </w:t>
      </w:r>
      <w:r w:rsidR="00CA6F65" w:rsidRPr="008A53E3">
        <w:rPr>
          <w:rFonts w:ascii="Times New Roman" w:hAnsi="Times New Roman" w:cs="Times New Roman"/>
          <w:sz w:val="26"/>
          <w:szCs w:val="26"/>
        </w:rPr>
        <w:t>Конкурсной к</w:t>
      </w:r>
      <w:r w:rsidRPr="008A53E3">
        <w:rPr>
          <w:rFonts w:ascii="Times New Roman" w:hAnsi="Times New Roman" w:cs="Times New Roman"/>
          <w:sz w:val="26"/>
          <w:szCs w:val="26"/>
        </w:rPr>
        <w:t xml:space="preserve">омиссии не позднее, чем за сутки до даты заседания. </w:t>
      </w:r>
    </w:p>
    <w:p w:rsidR="00AD532E" w:rsidRDefault="002E4084" w:rsidP="000E3C0E">
      <w:pPr>
        <w:pStyle w:val="ConsPlusNormal"/>
        <w:ind w:firstLine="709"/>
        <w:jc w:val="both"/>
        <w:rPr>
          <w:rFonts w:ascii="Times New Roman" w:hAnsi="Times New Roman" w:cs="Times New Roman"/>
          <w:sz w:val="26"/>
          <w:szCs w:val="26"/>
        </w:rPr>
      </w:pPr>
      <w:r w:rsidRPr="008A53E3">
        <w:rPr>
          <w:rFonts w:ascii="Times New Roman" w:hAnsi="Times New Roman" w:cs="Times New Roman"/>
          <w:sz w:val="26"/>
          <w:szCs w:val="26"/>
        </w:rPr>
        <w:lastRenderedPageBreak/>
        <w:t>Конкурсная комиссия правомочна осуществлять свои функции, если на заседании Конкурсной комиссии присутствует не менее чем пятьдесят процентов общего числа ее членов.</w:t>
      </w:r>
    </w:p>
    <w:p w:rsidR="00DE57AD" w:rsidRPr="00931F17" w:rsidRDefault="00440DC7" w:rsidP="00470743">
      <w:pPr>
        <w:pStyle w:val="3"/>
        <w:rPr>
          <w:color w:val="4472C4" w:themeColor="accent5"/>
        </w:rPr>
      </w:pPr>
      <w:r w:rsidRPr="008A53E3">
        <w:rPr>
          <w:color w:val="auto"/>
        </w:rPr>
        <w:t>2.</w:t>
      </w:r>
      <w:r w:rsidR="00EE646A" w:rsidRPr="008A53E3">
        <w:rPr>
          <w:color w:val="auto"/>
        </w:rPr>
        <w:t>4</w:t>
      </w:r>
      <w:r w:rsidR="00DE57AD" w:rsidRPr="008A53E3">
        <w:rPr>
          <w:color w:val="auto"/>
        </w:rPr>
        <w:t xml:space="preserve">. </w:t>
      </w:r>
      <w:r w:rsidR="00014232" w:rsidRPr="008A53E3">
        <w:rPr>
          <w:color w:val="auto"/>
        </w:rPr>
        <w:t>Организатор конкурсного отбора</w:t>
      </w:r>
      <w:r w:rsidR="00DE57AD" w:rsidRPr="008A53E3">
        <w:rPr>
          <w:color w:val="auto"/>
        </w:rPr>
        <w:t xml:space="preserve"> обеспечивает официальное опубликование (обнародование) извещения о проведении конкурсного отбора</w:t>
      </w:r>
      <w:r w:rsidR="00901B61" w:rsidRPr="008A53E3">
        <w:rPr>
          <w:color w:val="auto"/>
        </w:rPr>
        <w:t xml:space="preserve"> в официальном </w:t>
      </w:r>
      <w:r w:rsidR="00DE57AD" w:rsidRPr="008A53E3">
        <w:rPr>
          <w:color w:val="auto"/>
        </w:rPr>
        <w:t xml:space="preserve">печатном издании города Обнинска и на официальном информационном портале Администрации не менее чем за </w:t>
      </w:r>
      <w:r w:rsidR="00B45524" w:rsidRPr="008A53E3">
        <w:rPr>
          <w:color w:val="auto"/>
        </w:rPr>
        <w:t>30</w:t>
      </w:r>
      <w:r w:rsidR="00DE57AD" w:rsidRPr="008A53E3">
        <w:rPr>
          <w:color w:val="auto"/>
        </w:rPr>
        <w:t xml:space="preserve"> дней календарных</w:t>
      </w:r>
      <w:r w:rsidR="00FD216E" w:rsidRPr="008A53E3">
        <w:rPr>
          <w:color w:val="auto"/>
        </w:rPr>
        <w:t xml:space="preserve"> </w:t>
      </w:r>
      <w:r w:rsidR="00DE57AD" w:rsidRPr="008A53E3">
        <w:rPr>
          <w:color w:val="auto"/>
        </w:rPr>
        <w:t>до даты проведения к</w:t>
      </w:r>
      <w:r w:rsidR="00BC0A14" w:rsidRPr="008A53E3">
        <w:rPr>
          <w:color w:val="auto"/>
        </w:rPr>
        <w:t>онкурсного отбора</w:t>
      </w:r>
      <w:r w:rsidR="00DE57AD" w:rsidRPr="008A53E3">
        <w:rPr>
          <w:color w:val="auto"/>
        </w:rPr>
        <w:t>.</w:t>
      </w:r>
      <w:r w:rsidR="00931F17" w:rsidRPr="008A53E3">
        <w:rPr>
          <w:color w:val="auto"/>
        </w:rPr>
        <w:t xml:space="preserve"> </w:t>
      </w:r>
    </w:p>
    <w:p w:rsidR="00246FC1" w:rsidRPr="00FC60E5" w:rsidRDefault="00440DC7" w:rsidP="00DE57AD">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2.</w:t>
      </w:r>
      <w:r w:rsidR="00EE646A">
        <w:rPr>
          <w:rFonts w:ascii="Times New Roman" w:hAnsi="Times New Roman" w:cs="Times New Roman"/>
          <w:sz w:val="26"/>
          <w:szCs w:val="26"/>
        </w:rPr>
        <w:t>5</w:t>
      </w:r>
      <w:r w:rsidR="00DE57AD" w:rsidRPr="00FC60E5">
        <w:rPr>
          <w:rFonts w:ascii="Times New Roman" w:hAnsi="Times New Roman" w:cs="Times New Roman"/>
          <w:sz w:val="26"/>
          <w:szCs w:val="26"/>
        </w:rPr>
        <w:t>.</w:t>
      </w:r>
      <w:r w:rsidR="006E14A1">
        <w:rPr>
          <w:rFonts w:ascii="Times New Roman" w:hAnsi="Times New Roman" w:cs="Times New Roman"/>
          <w:sz w:val="26"/>
          <w:szCs w:val="26"/>
        </w:rPr>
        <w:t xml:space="preserve"> </w:t>
      </w:r>
      <w:r w:rsidR="00246FC1" w:rsidRPr="00FC60E5">
        <w:rPr>
          <w:rFonts w:ascii="Times New Roman" w:hAnsi="Times New Roman" w:cs="Times New Roman"/>
          <w:sz w:val="26"/>
          <w:szCs w:val="26"/>
        </w:rPr>
        <w:t>В извещении указываются:</w:t>
      </w:r>
    </w:p>
    <w:p w:rsidR="00246FC1" w:rsidRPr="00FC60E5" w:rsidRDefault="00246FC1" w:rsidP="005C7757">
      <w:pPr>
        <w:spacing w:after="0" w:line="240" w:lineRule="auto"/>
        <w:ind w:firstLine="540"/>
        <w:jc w:val="both"/>
        <w:rPr>
          <w:rFonts w:ascii="Times New Roman" w:hAnsi="Times New Roman" w:cs="Times New Roman"/>
          <w:sz w:val="26"/>
          <w:szCs w:val="26"/>
        </w:rPr>
      </w:pPr>
      <w:r w:rsidRPr="00FC60E5">
        <w:rPr>
          <w:rFonts w:ascii="Times New Roman" w:hAnsi="Times New Roman" w:cs="Times New Roman"/>
          <w:sz w:val="26"/>
          <w:szCs w:val="26"/>
        </w:rPr>
        <w:t xml:space="preserve">- время, </w:t>
      </w:r>
      <w:r w:rsidR="00014232" w:rsidRPr="00FC60E5">
        <w:rPr>
          <w:rFonts w:ascii="Times New Roman" w:hAnsi="Times New Roman" w:cs="Times New Roman"/>
          <w:sz w:val="26"/>
          <w:szCs w:val="26"/>
        </w:rPr>
        <w:t xml:space="preserve">место </w:t>
      </w:r>
      <w:r w:rsidR="000F60AD" w:rsidRPr="00FC60E5">
        <w:rPr>
          <w:rFonts w:ascii="Times New Roman" w:hAnsi="Times New Roman" w:cs="Times New Roman"/>
          <w:sz w:val="26"/>
          <w:szCs w:val="26"/>
        </w:rPr>
        <w:t>конкурсного отбора;</w:t>
      </w:r>
    </w:p>
    <w:p w:rsidR="000B2687" w:rsidRPr="00FC60E5" w:rsidRDefault="000B2687" w:rsidP="000B2687">
      <w:pPr>
        <w:spacing w:after="0" w:line="240" w:lineRule="auto"/>
        <w:ind w:firstLine="540"/>
        <w:jc w:val="both"/>
        <w:rPr>
          <w:rFonts w:ascii="Times New Roman" w:hAnsi="Times New Roman" w:cs="Times New Roman"/>
          <w:sz w:val="26"/>
          <w:szCs w:val="26"/>
        </w:rPr>
      </w:pPr>
      <w:r w:rsidRPr="00FC60E5">
        <w:rPr>
          <w:rFonts w:ascii="Times New Roman" w:hAnsi="Times New Roman" w:cs="Times New Roman"/>
          <w:sz w:val="26"/>
          <w:szCs w:val="26"/>
        </w:rPr>
        <w:t>- наименование, место нахождения, почтовый адрес и адрес электронной почты, номер контактного телефона Организатора конкурсного отбора;</w:t>
      </w:r>
    </w:p>
    <w:p w:rsidR="00246FC1" w:rsidRPr="00FC60E5" w:rsidRDefault="00DE57AD" w:rsidP="005C7757">
      <w:pPr>
        <w:spacing w:after="0" w:line="240" w:lineRule="auto"/>
        <w:ind w:firstLine="540"/>
        <w:jc w:val="both"/>
        <w:rPr>
          <w:rFonts w:ascii="Times New Roman" w:hAnsi="Times New Roman" w:cs="Times New Roman"/>
          <w:sz w:val="26"/>
          <w:szCs w:val="26"/>
        </w:rPr>
      </w:pPr>
      <w:r w:rsidRPr="00FC60E5">
        <w:rPr>
          <w:rFonts w:ascii="Times New Roman" w:hAnsi="Times New Roman" w:cs="Times New Roman"/>
          <w:sz w:val="26"/>
          <w:szCs w:val="26"/>
        </w:rPr>
        <w:t>- предмет</w:t>
      </w:r>
      <w:r w:rsidR="006E5C74" w:rsidRPr="00FC60E5">
        <w:rPr>
          <w:rFonts w:ascii="Times New Roman" w:hAnsi="Times New Roman" w:cs="Times New Roman"/>
          <w:sz w:val="26"/>
          <w:szCs w:val="26"/>
        </w:rPr>
        <w:t xml:space="preserve"> и </w:t>
      </w:r>
      <w:r w:rsidR="004723D8" w:rsidRPr="00FC60E5">
        <w:rPr>
          <w:rFonts w:ascii="Times New Roman" w:hAnsi="Times New Roman" w:cs="Times New Roman"/>
          <w:sz w:val="26"/>
          <w:szCs w:val="26"/>
        </w:rPr>
        <w:t xml:space="preserve"> условия</w:t>
      </w:r>
      <w:r w:rsidRPr="00FC60E5">
        <w:rPr>
          <w:rFonts w:ascii="Times New Roman" w:hAnsi="Times New Roman" w:cs="Times New Roman"/>
          <w:sz w:val="26"/>
          <w:szCs w:val="26"/>
        </w:rPr>
        <w:t xml:space="preserve"> конкурсного отбора</w:t>
      </w:r>
      <w:r w:rsidR="00246FC1" w:rsidRPr="00FC60E5">
        <w:rPr>
          <w:rFonts w:ascii="Times New Roman" w:hAnsi="Times New Roman" w:cs="Times New Roman"/>
          <w:sz w:val="26"/>
          <w:szCs w:val="26"/>
        </w:rPr>
        <w:t>;</w:t>
      </w:r>
    </w:p>
    <w:p w:rsidR="000B2687" w:rsidRPr="00FC60E5" w:rsidRDefault="000B2687" w:rsidP="000B2687">
      <w:pPr>
        <w:spacing w:after="0" w:line="240" w:lineRule="auto"/>
        <w:ind w:firstLine="540"/>
        <w:jc w:val="both"/>
        <w:rPr>
          <w:rFonts w:ascii="Times New Roman" w:hAnsi="Times New Roman" w:cs="Times New Roman"/>
          <w:sz w:val="26"/>
          <w:szCs w:val="26"/>
        </w:rPr>
      </w:pPr>
      <w:r w:rsidRPr="00FC60E5">
        <w:rPr>
          <w:rFonts w:ascii="Times New Roman" w:hAnsi="Times New Roman" w:cs="Times New Roman"/>
          <w:sz w:val="26"/>
          <w:szCs w:val="26"/>
        </w:rPr>
        <w:t>- сроки приема заявок;</w:t>
      </w:r>
    </w:p>
    <w:p w:rsidR="00246FC1" w:rsidRPr="00FC60E5" w:rsidRDefault="00246FC1" w:rsidP="005C7757">
      <w:pPr>
        <w:spacing w:after="0" w:line="240" w:lineRule="auto"/>
        <w:ind w:firstLine="540"/>
        <w:jc w:val="both"/>
        <w:rPr>
          <w:rFonts w:ascii="Times New Roman" w:hAnsi="Times New Roman" w:cs="Times New Roman"/>
          <w:sz w:val="26"/>
          <w:szCs w:val="26"/>
        </w:rPr>
      </w:pPr>
      <w:r w:rsidRPr="00FC60E5">
        <w:rPr>
          <w:rFonts w:ascii="Times New Roman" w:hAnsi="Times New Roman" w:cs="Times New Roman"/>
          <w:sz w:val="26"/>
          <w:szCs w:val="26"/>
        </w:rPr>
        <w:t xml:space="preserve">- порядок оформления участия в </w:t>
      </w:r>
      <w:r w:rsidR="00DE57AD" w:rsidRPr="00FC60E5">
        <w:rPr>
          <w:rFonts w:ascii="Times New Roman" w:hAnsi="Times New Roman" w:cs="Times New Roman"/>
          <w:sz w:val="26"/>
          <w:szCs w:val="26"/>
        </w:rPr>
        <w:t>конкурсном отборе</w:t>
      </w:r>
      <w:r w:rsidRPr="00FC60E5">
        <w:rPr>
          <w:rFonts w:ascii="Times New Roman" w:hAnsi="Times New Roman" w:cs="Times New Roman"/>
          <w:sz w:val="26"/>
          <w:szCs w:val="26"/>
        </w:rPr>
        <w:t>;</w:t>
      </w:r>
    </w:p>
    <w:p w:rsidR="00246FC1" w:rsidRPr="00FC60E5" w:rsidRDefault="00246FC1" w:rsidP="005C7757">
      <w:pPr>
        <w:spacing w:after="0" w:line="240" w:lineRule="auto"/>
        <w:ind w:firstLine="540"/>
        <w:jc w:val="both"/>
        <w:rPr>
          <w:rFonts w:ascii="Times New Roman" w:hAnsi="Times New Roman" w:cs="Times New Roman"/>
          <w:sz w:val="26"/>
          <w:szCs w:val="26"/>
        </w:rPr>
      </w:pPr>
      <w:r w:rsidRPr="00FC60E5">
        <w:rPr>
          <w:rFonts w:ascii="Times New Roman" w:hAnsi="Times New Roman" w:cs="Times New Roman"/>
          <w:sz w:val="26"/>
          <w:szCs w:val="26"/>
        </w:rPr>
        <w:t xml:space="preserve">- порядок проведения </w:t>
      </w:r>
      <w:r w:rsidR="00DE57AD" w:rsidRPr="00FC60E5">
        <w:rPr>
          <w:rFonts w:ascii="Times New Roman" w:hAnsi="Times New Roman" w:cs="Times New Roman"/>
          <w:sz w:val="26"/>
          <w:szCs w:val="26"/>
        </w:rPr>
        <w:t>конкурсного обора;</w:t>
      </w:r>
    </w:p>
    <w:p w:rsidR="00246FC1" w:rsidRDefault="00246FC1" w:rsidP="005C7757">
      <w:pPr>
        <w:spacing w:after="0" w:line="240" w:lineRule="auto"/>
        <w:ind w:firstLine="540"/>
        <w:jc w:val="both"/>
        <w:rPr>
          <w:rFonts w:ascii="Times New Roman" w:hAnsi="Times New Roman" w:cs="Times New Roman"/>
          <w:sz w:val="26"/>
          <w:szCs w:val="26"/>
        </w:rPr>
      </w:pPr>
      <w:r w:rsidRPr="00FC60E5">
        <w:rPr>
          <w:rFonts w:ascii="Times New Roman" w:hAnsi="Times New Roman" w:cs="Times New Roman"/>
          <w:sz w:val="26"/>
          <w:szCs w:val="26"/>
        </w:rPr>
        <w:t xml:space="preserve">- порядок </w:t>
      </w:r>
      <w:r w:rsidR="004723D8" w:rsidRPr="00FC60E5">
        <w:rPr>
          <w:rFonts w:ascii="Times New Roman" w:hAnsi="Times New Roman" w:cs="Times New Roman"/>
          <w:sz w:val="26"/>
          <w:szCs w:val="26"/>
        </w:rPr>
        <w:t>определения победителя.</w:t>
      </w:r>
    </w:p>
    <w:p w:rsidR="006E14A1" w:rsidRPr="00FC60E5" w:rsidRDefault="006E14A1" w:rsidP="005C7757">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К и</w:t>
      </w:r>
      <w:r w:rsidR="009C2922">
        <w:rPr>
          <w:rFonts w:ascii="Times New Roman" w:hAnsi="Times New Roman" w:cs="Times New Roman"/>
          <w:sz w:val="26"/>
          <w:szCs w:val="26"/>
        </w:rPr>
        <w:t>звещению прикладывается проект д</w:t>
      </w:r>
      <w:r>
        <w:rPr>
          <w:rFonts w:ascii="Times New Roman" w:hAnsi="Times New Roman" w:cs="Times New Roman"/>
          <w:sz w:val="26"/>
          <w:szCs w:val="26"/>
        </w:rPr>
        <w:t>оговора</w:t>
      </w:r>
      <w:r w:rsidR="009C2922">
        <w:rPr>
          <w:rFonts w:ascii="Times New Roman" w:hAnsi="Times New Roman" w:cs="Times New Roman"/>
          <w:sz w:val="26"/>
          <w:szCs w:val="26"/>
        </w:rPr>
        <w:t xml:space="preserve"> о предоставлении субсидии</w:t>
      </w:r>
      <w:r>
        <w:rPr>
          <w:rFonts w:ascii="Times New Roman" w:hAnsi="Times New Roman" w:cs="Times New Roman"/>
          <w:sz w:val="26"/>
          <w:szCs w:val="26"/>
        </w:rPr>
        <w:t>.</w:t>
      </w:r>
    </w:p>
    <w:p w:rsidR="009C485D" w:rsidRPr="00FC60E5" w:rsidRDefault="00984D1F" w:rsidP="005C7757">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w:t>
      </w:r>
      <w:r w:rsidR="00EE646A">
        <w:rPr>
          <w:rFonts w:ascii="Times New Roman" w:hAnsi="Times New Roman" w:cs="Times New Roman"/>
          <w:sz w:val="26"/>
          <w:szCs w:val="26"/>
        </w:rPr>
        <w:t>6</w:t>
      </w:r>
      <w:r w:rsidR="009C485D" w:rsidRPr="00FC60E5">
        <w:rPr>
          <w:rFonts w:ascii="Times New Roman" w:hAnsi="Times New Roman" w:cs="Times New Roman"/>
          <w:sz w:val="26"/>
          <w:szCs w:val="26"/>
        </w:rPr>
        <w:t>. Конкурсный отбор признается несостоявшимся в следующих случаях:</w:t>
      </w:r>
    </w:p>
    <w:p w:rsidR="009C485D" w:rsidRPr="00FC60E5" w:rsidRDefault="009C485D" w:rsidP="005C7757">
      <w:pPr>
        <w:spacing w:after="0" w:line="240" w:lineRule="auto"/>
        <w:ind w:firstLine="540"/>
        <w:jc w:val="both"/>
        <w:rPr>
          <w:rFonts w:ascii="Times New Roman" w:hAnsi="Times New Roman" w:cs="Times New Roman"/>
          <w:sz w:val="26"/>
          <w:szCs w:val="26"/>
        </w:rPr>
      </w:pPr>
      <w:r w:rsidRPr="00FC60E5">
        <w:rPr>
          <w:rFonts w:ascii="Times New Roman" w:hAnsi="Times New Roman" w:cs="Times New Roman"/>
          <w:sz w:val="26"/>
          <w:szCs w:val="26"/>
        </w:rPr>
        <w:t>- в случае отсутствия заявок;</w:t>
      </w:r>
    </w:p>
    <w:p w:rsidR="009C485D" w:rsidRPr="00FC60E5" w:rsidRDefault="009C485D" w:rsidP="009C485D">
      <w:pPr>
        <w:spacing w:after="0" w:line="240" w:lineRule="auto"/>
        <w:ind w:firstLine="540"/>
        <w:jc w:val="both"/>
        <w:rPr>
          <w:rFonts w:ascii="Times New Roman" w:hAnsi="Times New Roman" w:cs="Times New Roman"/>
          <w:sz w:val="26"/>
          <w:szCs w:val="26"/>
        </w:rPr>
      </w:pPr>
      <w:r w:rsidRPr="00FC60E5">
        <w:rPr>
          <w:rFonts w:ascii="Times New Roman" w:hAnsi="Times New Roman" w:cs="Times New Roman"/>
          <w:sz w:val="26"/>
          <w:szCs w:val="26"/>
        </w:rPr>
        <w:t>- в случае</w:t>
      </w:r>
      <w:proofErr w:type="gramStart"/>
      <w:r w:rsidRPr="00FC60E5">
        <w:rPr>
          <w:rFonts w:ascii="Times New Roman" w:hAnsi="Times New Roman" w:cs="Times New Roman"/>
          <w:sz w:val="26"/>
          <w:szCs w:val="26"/>
        </w:rPr>
        <w:t>,</w:t>
      </w:r>
      <w:proofErr w:type="gramEnd"/>
      <w:r w:rsidRPr="00FC60E5">
        <w:rPr>
          <w:rFonts w:ascii="Times New Roman" w:hAnsi="Times New Roman" w:cs="Times New Roman"/>
          <w:sz w:val="26"/>
          <w:szCs w:val="26"/>
        </w:rPr>
        <w:t xml:space="preserve"> если на основании результатов рассмотрения заявок на участие в конкурсном отборе принято решение об отказе в допуске всех Участников, подавших заявки</w:t>
      </w:r>
      <w:r w:rsidR="005326CA" w:rsidRPr="00FC60E5">
        <w:rPr>
          <w:rFonts w:ascii="Times New Roman" w:hAnsi="Times New Roman" w:cs="Times New Roman"/>
          <w:sz w:val="26"/>
          <w:szCs w:val="26"/>
        </w:rPr>
        <w:t>, к участия в конкурсном отборе;</w:t>
      </w:r>
    </w:p>
    <w:p w:rsidR="005326CA" w:rsidRPr="00DB3411" w:rsidRDefault="005326CA" w:rsidP="009C485D">
      <w:pPr>
        <w:spacing w:after="0" w:line="240" w:lineRule="auto"/>
        <w:ind w:firstLine="540"/>
        <w:jc w:val="both"/>
        <w:rPr>
          <w:rFonts w:ascii="Times New Roman" w:hAnsi="Times New Roman" w:cs="Times New Roman"/>
          <w:sz w:val="26"/>
          <w:szCs w:val="26"/>
        </w:rPr>
      </w:pPr>
      <w:r w:rsidRPr="00DB3411">
        <w:rPr>
          <w:rFonts w:ascii="Times New Roman" w:hAnsi="Times New Roman" w:cs="Times New Roman"/>
          <w:sz w:val="26"/>
          <w:szCs w:val="26"/>
        </w:rPr>
        <w:t xml:space="preserve">- </w:t>
      </w:r>
      <w:r w:rsidR="00725857" w:rsidRPr="00DB3411">
        <w:rPr>
          <w:rFonts w:ascii="Times New Roman" w:hAnsi="Times New Roman" w:cs="Times New Roman"/>
          <w:sz w:val="26"/>
          <w:szCs w:val="26"/>
        </w:rPr>
        <w:t>если по результатам рассмотрения заявок на участие в конкурсном отборе только одна заявка признана соответствующей треб</w:t>
      </w:r>
      <w:r w:rsidR="00BC0712" w:rsidRPr="00DB3411">
        <w:rPr>
          <w:rFonts w:ascii="Times New Roman" w:hAnsi="Times New Roman" w:cs="Times New Roman"/>
          <w:sz w:val="26"/>
          <w:szCs w:val="26"/>
        </w:rPr>
        <w:t>ованиям конкурсной документации</w:t>
      </w:r>
      <w:r w:rsidR="00F57E0D" w:rsidRPr="00DB3411">
        <w:rPr>
          <w:rFonts w:ascii="Times New Roman" w:hAnsi="Times New Roman" w:cs="Times New Roman"/>
          <w:sz w:val="26"/>
          <w:szCs w:val="26"/>
        </w:rPr>
        <w:t>.</w:t>
      </w:r>
    </w:p>
    <w:p w:rsidR="00364D81" w:rsidRPr="00FC60E5" w:rsidRDefault="00364D81" w:rsidP="005C7757">
      <w:pPr>
        <w:spacing w:after="0" w:line="240" w:lineRule="auto"/>
        <w:ind w:firstLine="540"/>
        <w:jc w:val="both"/>
        <w:rPr>
          <w:rFonts w:ascii="Times New Roman" w:hAnsi="Times New Roman" w:cs="Times New Roman"/>
          <w:sz w:val="26"/>
          <w:szCs w:val="26"/>
        </w:rPr>
      </w:pPr>
      <w:r w:rsidRPr="00FC60E5">
        <w:rPr>
          <w:rFonts w:ascii="Times New Roman" w:hAnsi="Times New Roman" w:cs="Times New Roman"/>
          <w:sz w:val="26"/>
          <w:szCs w:val="26"/>
        </w:rPr>
        <w:t>2.</w:t>
      </w:r>
      <w:r w:rsidR="00EE646A">
        <w:rPr>
          <w:rFonts w:ascii="Times New Roman" w:hAnsi="Times New Roman" w:cs="Times New Roman"/>
          <w:sz w:val="26"/>
          <w:szCs w:val="26"/>
        </w:rPr>
        <w:t>7</w:t>
      </w:r>
      <w:r w:rsidRPr="00FC60E5">
        <w:rPr>
          <w:rFonts w:ascii="Times New Roman" w:hAnsi="Times New Roman" w:cs="Times New Roman"/>
          <w:sz w:val="26"/>
          <w:szCs w:val="26"/>
        </w:rPr>
        <w:t xml:space="preserve">. </w:t>
      </w:r>
      <w:r w:rsidR="00035B6E" w:rsidRPr="00FC60E5">
        <w:rPr>
          <w:rFonts w:ascii="Times New Roman" w:hAnsi="Times New Roman" w:cs="Times New Roman"/>
          <w:sz w:val="26"/>
          <w:szCs w:val="26"/>
        </w:rPr>
        <w:t>Порядок подачи</w:t>
      </w:r>
      <w:r w:rsidRPr="00FC60E5">
        <w:rPr>
          <w:rFonts w:ascii="Times New Roman" w:hAnsi="Times New Roman" w:cs="Times New Roman"/>
          <w:sz w:val="26"/>
          <w:szCs w:val="26"/>
        </w:rPr>
        <w:t xml:space="preserve"> заявок</w:t>
      </w:r>
      <w:r w:rsidR="00A25BE3" w:rsidRPr="00FC60E5">
        <w:rPr>
          <w:rFonts w:ascii="Times New Roman" w:hAnsi="Times New Roman" w:cs="Times New Roman"/>
          <w:sz w:val="26"/>
          <w:szCs w:val="26"/>
        </w:rPr>
        <w:t xml:space="preserve"> на участие в конкурсном отборе</w:t>
      </w:r>
      <w:r w:rsidR="00AE0163" w:rsidRPr="00FC60E5">
        <w:rPr>
          <w:rFonts w:ascii="Times New Roman" w:hAnsi="Times New Roman" w:cs="Times New Roman"/>
          <w:sz w:val="26"/>
          <w:szCs w:val="26"/>
        </w:rPr>
        <w:t>.</w:t>
      </w:r>
      <w:r w:rsidR="00A25BE3" w:rsidRPr="00FC60E5">
        <w:rPr>
          <w:rFonts w:ascii="Times New Roman" w:hAnsi="Times New Roman" w:cs="Times New Roman"/>
          <w:sz w:val="26"/>
          <w:szCs w:val="26"/>
        </w:rPr>
        <w:t xml:space="preserve"> </w:t>
      </w:r>
    </w:p>
    <w:p w:rsidR="00701DD1" w:rsidRPr="00984D1F" w:rsidRDefault="00701DD1" w:rsidP="00701DD1">
      <w:pPr>
        <w:spacing w:after="0" w:line="240" w:lineRule="auto"/>
        <w:ind w:firstLine="540"/>
        <w:jc w:val="both"/>
        <w:rPr>
          <w:rFonts w:ascii="Times New Roman" w:hAnsi="Times New Roman" w:cs="Times New Roman"/>
          <w:sz w:val="26"/>
          <w:szCs w:val="26"/>
        </w:rPr>
      </w:pPr>
      <w:r w:rsidRPr="005311B2">
        <w:rPr>
          <w:rFonts w:ascii="Times New Roman" w:hAnsi="Times New Roman" w:cs="Times New Roman"/>
          <w:sz w:val="26"/>
          <w:szCs w:val="26"/>
        </w:rPr>
        <w:t>2.</w:t>
      </w:r>
      <w:r w:rsidR="00EE646A" w:rsidRPr="005311B2">
        <w:rPr>
          <w:rFonts w:ascii="Times New Roman" w:hAnsi="Times New Roman" w:cs="Times New Roman"/>
          <w:sz w:val="26"/>
          <w:szCs w:val="26"/>
        </w:rPr>
        <w:t>7</w:t>
      </w:r>
      <w:r w:rsidRPr="005311B2">
        <w:rPr>
          <w:rFonts w:ascii="Times New Roman" w:hAnsi="Times New Roman" w:cs="Times New Roman"/>
          <w:sz w:val="26"/>
          <w:szCs w:val="26"/>
        </w:rPr>
        <w:t>.1. Для</w:t>
      </w:r>
      <w:r w:rsidRPr="00FC60E5">
        <w:rPr>
          <w:rFonts w:ascii="Times New Roman" w:hAnsi="Times New Roman" w:cs="Times New Roman"/>
          <w:sz w:val="26"/>
          <w:szCs w:val="26"/>
        </w:rPr>
        <w:t xml:space="preserve"> участия в конкурсном отборе Участнику необходим следующий комплект документов (далее-Заявка):</w:t>
      </w:r>
    </w:p>
    <w:p w:rsidR="00701DD1" w:rsidRPr="00FC60E5" w:rsidRDefault="00701DD1" w:rsidP="00701DD1">
      <w:pPr>
        <w:spacing w:after="0" w:line="240" w:lineRule="auto"/>
        <w:ind w:firstLine="540"/>
        <w:jc w:val="both"/>
        <w:rPr>
          <w:rFonts w:ascii="Calibri" w:hAnsi="Calibri" w:cs="Calibri"/>
        </w:rPr>
      </w:pPr>
      <w:r>
        <w:rPr>
          <w:rFonts w:ascii="Times New Roman" w:hAnsi="Times New Roman" w:cs="Times New Roman"/>
          <w:sz w:val="26"/>
          <w:szCs w:val="26"/>
        </w:rPr>
        <w:t>2.</w:t>
      </w:r>
      <w:r w:rsidR="00EE646A">
        <w:rPr>
          <w:rFonts w:ascii="Times New Roman" w:hAnsi="Times New Roman" w:cs="Times New Roman"/>
          <w:sz w:val="26"/>
          <w:szCs w:val="26"/>
        </w:rPr>
        <w:t>7</w:t>
      </w:r>
      <w:r w:rsidRPr="00FC60E5">
        <w:rPr>
          <w:rFonts w:ascii="Times New Roman" w:hAnsi="Times New Roman" w:cs="Times New Roman"/>
          <w:sz w:val="26"/>
          <w:szCs w:val="26"/>
        </w:rPr>
        <w:t>.1.</w:t>
      </w:r>
      <w:r>
        <w:rPr>
          <w:rFonts w:ascii="Times New Roman" w:hAnsi="Times New Roman" w:cs="Times New Roman"/>
          <w:sz w:val="26"/>
          <w:szCs w:val="26"/>
        </w:rPr>
        <w:t>1.</w:t>
      </w:r>
      <w:r w:rsidRPr="00FC60E5">
        <w:rPr>
          <w:rFonts w:ascii="Times New Roman" w:hAnsi="Times New Roman" w:cs="Times New Roman"/>
          <w:sz w:val="26"/>
          <w:szCs w:val="26"/>
        </w:rPr>
        <w:t xml:space="preserve"> Заявление по форме согласно приложению</w:t>
      </w:r>
      <w:r w:rsidR="006B6E65">
        <w:rPr>
          <w:rFonts w:ascii="Times New Roman" w:hAnsi="Times New Roman" w:cs="Times New Roman"/>
          <w:sz w:val="26"/>
          <w:szCs w:val="26"/>
        </w:rPr>
        <w:t xml:space="preserve"> №1</w:t>
      </w:r>
      <w:r w:rsidRPr="00FC60E5">
        <w:rPr>
          <w:rFonts w:ascii="Times New Roman" w:hAnsi="Times New Roman" w:cs="Times New Roman"/>
          <w:sz w:val="26"/>
          <w:szCs w:val="26"/>
        </w:rPr>
        <w:t xml:space="preserve">  к настоящему Положению, подписанное руководителем, либо лицом, имеющим доверенность на подписание заявки, и заверенное печатью юридического лица;</w:t>
      </w:r>
      <w:r w:rsidRPr="00FC60E5">
        <w:rPr>
          <w:rFonts w:ascii="Calibri" w:hAnsi="Calibri" w:cs="Calibri"/>
        </w:rPr>
        <w:t xml:space="preserve"> </w:t>
      </w:r>
    </w:p>
    <w:p w:rsidR="00567003" w:rsidRDefault="00701DD1" w:rsidP="00701DD1">
      <w:pPr>
        <w:spacing w:after="0" w:line="240" w:lineRule="auto"/>
        <w:ind w:firstLine="540"/>
        <w:jc w:val="both"/>
        <w:rPr>
          <w:rFonts w:ascii="Times New Roman" w:hAnsi="Times New Roman" w:cs="Times New Roman"/>
          <w:i/>
          <w:sz w:val="26"/>
          <w:szCs w:val="26"/>
        </w:rPr>
      </w:pPr>
      <w:r>
        <w:rPr>
          <w:rFonts w:ascii="Times New Roman" w:hAnsi="Times New Roman" w:cs="Times New Roman"/>
          <w:sz w:val="26"/>
          <w:szCs w:val="26"/>
        </w:rPr>
        <w:t>2.</w:t>
      </w:r>
      <w:r w:rsidR="00EE646A">
        <w:rPr>
          <w:rFonts w:ascii="Times New Roman" w:hAnsi="Times New Roman" w:cs="Times New Roman"/>
          <w:sz w:val="26"/>
          <w:szCs w:val="26"/>
        </w:rPr>
        <w:t>7</w:t>
      </w:r>
      <w:r>
        <w:rPr>
          <w:rFonts w:ascii="Times New Roman" w:hAnsi="Times New Roman" w:cs="Times New Roman"/>
          <w:sz w:val="26"/>
          <w:szCs w:val="26"/>
        </w:rPr>
        <w:t>.1.2.</w:t>
      </w:r>
      <w:r w:rsidRPr="000B03D9">
        <w:rPr>
          <w:rFonts w:ascii="Times New Roman" w:hAnsi="Times New Roman" w:cs="Times New Roman"/>
          <w:sz w:val="26"/>
          <w:szCs w:val="26"/>
        </w:rPr>
        <w:t xml:space="preserve"> </w:t>
      </w:r>
      <w:proofErr w:type="gramStart"/>
      <w:r w:rsidRPr="000B03D9">
        <w:rPr>
          <w:rFonts w:ascii="Times New Roman" w:hAnsi="Times New Roman" w:cs="Times New Roman"/>
          <w:sz w:val="26"/>
          <w:szCs w:val="26"/>
        </w:rPr>
        <w:t xml:space="preserve">Документы, подтверждающие наличие у Участника: опыта работы в сфере дополнительного образования по обучению навыкам работы по направлениям: программирование, робототехника, биотехнологии, конструирование беспилотных аппаратов, промышленный дизайн, работа на станках с ЧПУ и  3д-принтерах; детей, обучаемых работе на технологичном оборудовании в текущем учебном году; сотрудников в </w:t>
      </w:r>
      <w:r w:rsidRPr="00567003">
        <w:rPr>
          <w:rFonts w:ascii="Times New Roman" w:hAnsi="Times New Roman" w:cs="Times New Roman"/>
          <w:sz w:val="26"/>
          <w:szCs w:val="26"/>
        </w:rPr>
        <w:t xml:space="preserve">штате </w:t>
      </w:r>
      <w:r w:rsidR="00567003" w:rsidRPr="00567003">
        <w:rPr>
          <w:rFonts w:ascii="Times New Roman" w:hAnsi="Times New Roman" w:cs="Times New Roman"/>
          <w:sz w:val="26"/>
          <w:szCs w:val="26"/>
        </w:rPr>
        <w:t>(</w:t>
      </w:r>
      <w:r w:rsidRPr="00567003">
        <w:rPr>
          <w:rFonts w:ascii="Times New Roman" w:hAnsi="Times New Roman" w:cs="Times New Roman"/>
          <w:sz w:val="26"/>
          <w:szCs w:val="26"/>
        </w:rPr>
        <w:t>с</w:t>
      </w:r>
      <w:r w:rsidRPr="000B03D9">
        <w:rPr>
          <w:rFonts w:ascii="Times New Roman" w:hAnsi="Times New Roman" w:cs="Times New Roman"/>
          <w:sz w:val="26"/>
          <w:szCs w:val="26"/>
        </w:rPr>
        <w:t xml:space="preserve"> указанием количественных показателей вышеперечисленных параметров</w:t>
      </w:r>
      <w:r w:rsidR="00567003">
        <w:rPr>
          <w:rFonts w:ascii="Times New Roman" w:hAnsi="Times New Roman" w:cs="Times New Roman"/>
          <w:sz w:val="26"/>
          <w:szCs w:val="26"/>
        </w:rPr>
        <w:t>)</w:t>
      </w:r>
      <w:r w:rsidR="00567003" w:rsidRPr="00567003">
        <w:rPr>
          <w:rFonts w:ascii="Times New Roman" w:hAnsi="Times New Roman" w:cs="Times New Roman"/>
          <w:i/>
          <w:sz w:val="26"/>
          <w:szCs w:val="26"/>
        </w:rPr>
        <w:t xml:space="preserve"> </w:t>
      </w:r>
      <w:proofErr w:type="gramEnd"/>
    </w:p>
    <w:p w:rsidR="00701DD1" w:rsidRDefault="00701DD1" w:rsidP="00701DD1">
      <w:pPr>
        <w:spacing w:after="0" w:line="240" w:lineRule="auto"/>
        <w:ind w:firstLine="540"/>
        <w:jc w:val="both"/>
        <w:rPr>
          <w:rFonts w:ascii="Times New Roman" w:hAnsi="Times New Roman" w:cs="Times New Roman"/>
          <w:color w:val="FF0000"/>
          <w:sz w:val="26"/>
          <w:szCs w:val="26"/>
        </w:rPr>
      </w:pPr>
      <w:r>
        <w:rPr>
          <w:rFonts w:ascii="Times New Roman" w:hAnsi="Times New Roman" w:cs="Times New Roman"/>
          <w:sz w:val="26"/>
          <w:szCs w:val="26"/>
        </w:rPr>
        <w:t>2.</w:t>
      </w:r>
      <w:r w:rsidR="00EE646A">
        <w:rPr>
          <w:rFonts w:ascii="Times New Roman" w:hAnsi="Times New Roman" w:cs="Times New Roman"/>
          <w:sz w:val="26"/>
          <w:szCs w:val="26"/>
        </w:rPr>
        <w:t>7</w:t>
      </w:r>
      <w:r>
        <w:rPr>
          <w:rFonts w:ascii="Times New Roman" w:hAnsi="Times New Roman" w:cs="Times New Roman"/>
          <w:sz w:val="26"/>
          <w:szCs w:val="26"/>
        </w:rPr>
        <w:t>.1.3.</w:t>
      </w:r>
      <w:r w:rsidRPr="000B03D9">
        <w:rPr>
          <w:rFonts w:ascii="Times New Roman" w:hAnsi="Times New Roman" w:cs="Times New Roman"/>
          <w:sz w:val="26"/>
          <w:szCs w:val="26"/>
        </w:rPr>
        <w:t xml:space="preserve"> </w:t>
      </w:r>
      <w:r w:rsidRPr="005311B2">
        <w:rPr>
          <w:rFonts w:ascii="Times New Roman" w:hAnsi="Times New Roman" w:cs="Times New Roman"/>
          <w:sz w:val="26"/>
          <w:szCs w:val="26"/>
        </w:rPr>
        <w:t xml:space="preserve">Гарантийное письмо Участника о </w:t>
      </w:r>
      <w:r w:rsidR="005E5F05" w:rsidRPr="005311B2">
        <w:rPr>
          <w:rFonts w:ascii="Times New Roman" w:hAnsi="Times New Roman" w:cs="Times New Roman"/>
          <w:sz w:val="26"/>
          <w:szCs w:val="26"/>
        </w:rPr>
        <w:t>софинансировании</w:t>
      </w:r>
      <w:r w:rsidRPr="005311B2">
        <w:rPr>
          <w:rFonts w:ascii="Times New Roman" w:hAnsi="Times New Roman" w:cs="Times New Roman"/>
          <w:sz w:val="26"/>
          <w:szCs w:val="26"/>
        </w:rPr>
        <w:t xml:space="preserve"> реализаци</w:t>
      </w:r>
      <w:r w:rsidR="005E5F05" w:rsidRPr="005311B2">
        <w:rPr>
          <w:rFonts w:ascii="Times New Roman" w:hAnsi="Times New Roman" w:cs="Times New Roman"/>
          <w:sz w:val="26"/>
          <w:szCs w:val="26"/>
        </w:rPr>
        <w:t>и</w:t>
      </w:r>
      <w:r w:rsidRPr="005311B2">
        <w:rPr>
          <w:rFonts w:ascii="Times New Roman" w:hAnsi="Times New Roman" w:cs="Times New Roman"/>
          <w:sz w:val="26"/>
          <w:szCs w:val="26"/>
        </w:rPr>
        <w:t xml:space="preserve"> М</w:t>
      </w:r>
      <w:r w:rsidR="005E5F05" w:rsidRPr="005311B2">
        <w:rPr>
          <w:rFonts w:ascii="Times New Roman" w:hAnsi="Times New Roman" w:cs="Times New Roman"/>
          <w:sz w:val="26"/>
          <w:szCs w:val="26"/>
        </w:rPr>
        <w:t>ероприятия, с указанием источников финансирования (с приложением подтверждающих документов)</w:t>
      </w:r>
      <w:r w:rsidR="005311B2" w:rsidRPr="005311B2">
        <w:rPr>
          <w:rFonts w:ascii="Times New Roman" w:hAnsi="Times New Roman" w:cs="Times New Roman"/>
          <w:sz w:val="26"/>
          <w:szCs w:val="26"/>
        </w:rPr>
        <w:t>.</w:t>
      </w:r>
      <w:r w:rsidR="005E5F05">
        <w:rPr>
          <w:rFonts w:ascii="Times New Roman" w:hAnsi="Times New Roman" w:cs="Times New Roman"/>
          <w:sz w:val="26"/>
          <w:szCs w:val="26"/>
        </w:rPr>
        <w:t xml:space="preserve"> </w:t>
      </w:r>
    </w:p>
    <w:p w:rsidR="00701DD1" w:rsidRPr="00FC60E5" w:rsidRDefault="00701DD1" w:rsidP="00701DD1">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w:t>
      </w:r>
      <w:r w:rsidR="00EE646A">
        <w:rPr>
          <w:rFonts w:ascii="Times New Roman" w:hAnsi="Times New Roman" w:cs="Times New Roman"/>
          <w:sz w:val="26"/>
          <w:szCs w:val="26"/>
        </w:rPr>
        <w:t>7</w:t>
      </w:r>
      <w:r>
        <w:rPr>
          <w:rFonts w:ascii="Times New Roman" w:hAnsi="Times New Roman" w:cs="Times New Roman"/>
          <w:sz w:val="26"/>
          <w:szCs w:val="26"/>
        </w:rPr>
        <w:t>.1.4.</w:t>
      </w:r>
      <w:r w:rsidRPr="000B03D9">
        <w:rPr>
          <w:rFonts w:ascii="Times New Roman" w:hAnsi="Times New Roman" w:cs="Times New Roman"/>
          <w:sz w:val="26"/>
          <w:szCs w:val="26"/>
        </w:rPr>
        <w:t xml:space="preserve"> </w:t>
      </w:r>
      <w:r w:rsidRPr="00FC60E5">
        <w:rPr>
          <w:rFonts w:ascii="Times New Roman" w:eastAsia="Calibri" w:hAnsi="Times New Roman" w:cs="Times New Roman"/>
          <w:sz w:val="26"/>
          <w:szCs w:val="26"/>
        </w:rPr>
        <w:t>Копии Устава Участника, лицензии на осуществление образовательной деятельности заверенные руководителем;</w:t>
      </w:r>
    </w:p>
    <w:p w:rsidR="00701DD1" w:rsidRPr="00FC60E5" w:rsidRDefault="00701DD1" w:rsidP="00701DD1">
      <w:pPr>
        <w:spacing w:after="0" w:line="240" w:lineRule="auto"/>
        <w:ind w:firstLine="540"/>
        <w:jc w:val="both"/>
        <w:rPr>
          <w:rFonts w:ascii="Times New Roman" w:eastAsia="Calibri" w:hAnsi="Times New Roman" w:cs="Times New Roman"/>
          <w:sz w:val="26"/>
        </w:rPr>
      </w:pPr>
      <w:r>
        <w:rPr>
          <w:rFonts w:ascii="Times New Roman" w:hAnsi="Times New Roman" w:cs="Times New Roman"/>
          <w:sz w:val="26"/>
          <w:szCs w:val="26"/>
        </w:rPr>
        <w:t>2.</w:t>
      </w:r>
      <w:r w:rsidR="00EE646A">
        <w:rPr>
          <w:rFonts w:ascii="Times New Roman" w:hAnsi="Times New Roman" w:cs="Times New Roman"/>
          <w:sz w:val="26"/>
          <w:szCs w:val="26"/>
        </w:rPr>
        <w:t>7</w:t>
      </w:r>
      <w:r>
        <w:rPr>
          <w:rFonts w:ascii="Times New Roman" w:hAnsi="Times New Roman" w:cs="Times New Roman"/>
          <w:sz w:val="26"/>
          <w:szCs w:val="26"/>
        </w:rPr>
        <w:t>.1.5.</w:t>
      </w:r>
      <w:r w:rsidRPr="00FC60E5">
        <w:rPr>
          <w:rFonts w:ascii="Times New Roman" w:eastAsia="Calibri" w:hAnsi="Times New Roman" w:cs="Times New Roman"/>
          <w:sz w:val="26"/>
        </w:rPr>
        <w:t xml:space="preserve"> Выписка из ЕГРЮЛ;</w:t>
      </w:r>
    </w:p>
    <w:p w:rsidR="00701DD1" w:rsidRPr="00FC60E5" w:rsidRDefault="00701DD1" w:rsidP="00701DD1">
      <w:pPr>
        <w:spacing w:after="0" w:line="240" w:lineRule="auto"/>
        <w:ind w:firstLine="540"/>
        <w:jc w:val="both"/>
        <w:rPr>
          <w:rFonts w:ascii="Times New Roman" w:eastAsia="Calibri" w:hAnsi="Times New Roman" w:cs="Times New Roman"/>
          <w:sz w:val="26"/>
        </w:rPr>
      </w:pPr>
      <w:r>
        <w:rPr>
          <w:rFonts w:ascii="Times New Roman" w:hAnsi="Times New Roman" w:cs="Times New Roman"/>
          <w:sz w:val="26"/>
          <w:szCs w:val="26"/>
        </w:rPr>
        <w:t>2.</w:t>
      </w:r>
      <w:r w:rsidR="00EE646A">
        <w:rPr>
          <w:rFonts w:ascii="Times New Roman" w:hAnsi="Times New Roman" w:cs="Times New Roman"/>
          <w:sz w:val="26"/>
          <w:szCs w:val="26"/>
        </w:rPr>
        <w:t>7</w:t>
      </w:r>
      <w:r>
        <w:rPr>
          <w:rFonts w:ascii="Times New Roman" w:hAnsi="Times New Roman" w:cs="Times New Roman"/>
          <w:sz w:val="26"/>
          <w:szCs w:val="26"/>
        </w:rPr>
        <w:t>.1.6.</w:t>
      </w:r>
      <w:r>
        <w:rPr>
          <w:rFonts w:ascii="Times New Roman" w:eastAsia="Calibri" w:hAnsi="Times New Roman" w:cs="Times New Roman"/>
          <w:sz w:val="26"/>
        </w:rPr>
        <w:t xml:space="preserve"> </w:t>
      </w:r>
      <w:r w:rsidRPr="00FC60E5">
        <w:rPr>
          <w:rFonts w:ascii="Times New Roman" w:eastAsia="Calibri" w:hAnsi="Times New Roman" w:cs="Times New Roman"/>
          <w:sz w:val="26"/>
          <w:szCs w:val="26"/>
        </w:rPr>
        <w:t xml:space="preserve">Справка </w:t>
      </w:r>
      <w:r w:rsidRPr="00FC60E5">
        <w:rPr>
          <w:rFonts w:ascii="Times New Roman" w:hAnsi="Times New Roman" w:cs="Times New Roman"/>
          <w:sz w:val="26"/>
          <w:szCs w:val="26"/>
        </w:rPr>
        <w:t xml:space="preserve">на бланке Участника </w:t>
      </w:r>
      <w:r w:rsidRPr="00FC60E5">
        <w:rPr>
          <w:rFonts w:ascii="Times New Roman" w:eastAsia="Calibri" w:hAnsi="Times New Roman" w:cs="Times New Roman"/>
          <w:sz w:val="26"/>
          <w:szCs w:val="26"/>
        </w:rPr>
        <w:t>в произвольной форме, что на первое число месяца, предшествующего месяцу проведения конкурсного отбора, размер ежемесячной заработной платы работников Участника не был ниже полуторакратной величины прожиточного минимума, установленного Правительством Калужской области для трудоспособного населения;</w:t>
      </w:r>
    </w:p>
    <w:p w:rsidR="00701DD1" w:rsidRPr="00FC60E5" w:rsidRDefault="00701DD1" w:rsidP="00701DD1">
      <w:pPr>
        <w:spacing w:after="0" w:line="240" w:lineRule="auto"/>
        <w:ind w:firstLine="540"/>
        <w:jc w:val="both"/>
        <w:rPr>
          <w:rFonts w:ascii="Times New Roman" w:eastAsia="Calibri" w:hAnsi="Times New Roman" w:cs="Times New Roman"/>
          <w:sz w:val="26"/>
          <w:szCs w:val="26"/>
        </w:rPr>
      </w:pPr>
      <w:r>
        <w:rPr>
          <w:rFonts w:ascii="Times New Roman" w:hAnsi="Times New Roman" w:cs="Times New Roman"/>
          <w:sz w:val="26"/>
          <w:szCs w:val="26"/>
        </w:rPr>
        <w:lastRenderedPageBreak/>
        <w:t>2.</w:t>
      </w:r>
      <w:r w:rsidR="00EE646A">
        <w:rPr>
          <w:rFonts w:ascii="Times New Roman" w:hAnsi="Times New Roman" w:cs="Times New Roman"/>
          <w:sz w:val="26"/>
          <w:szCs w:val="26"/>
        </w:rPr>
        <w:t>7</w:t>
      </w:r>
      <w:r>
        <w:rPr>
          <w:rFonts w:ascii="Times New Roman" w:hAnsi="Times New Roman" w:cs="Times New Roman"/>
          <w:sz w:val="26"/>
          <w:szCs w:val="26"/>
        </w:rPr>
        <w:t>.1.7.</w:t>
      </w:r>
      <w:r>
        <w:rPr>
          <w:rFonts w:ascii="Times New Roman" w:eastAsia="Calibri" w:hAnsi="Times New Roman" w:cs="Times New Roman"/>
          <w:sz w:val="26"/>
        </w:rPr>
        <w:t xml:space="preserve"> </w:t>
      </w:r>
      <w:r w:rsidRPr="00FC60E5">
        <w:rPr>
          <w:rFonts w:ascii="Times New Roman" w:eastAsia="Calibri" w:hAnsi="Times New Roman" w:cs="Times New Roman"/>
          <w:sz w:val="26"/>
          <w:szCs w:val="26"/>
        </w:rPr>
        <w:t>Справка МИФНС (оригинал) на первое число месяца, предшествующего месяцу конкурсного отбора, об исполнении Участником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срок исполнения по которым наступил в соответствии с законодательством Российской Федерации (по установленной форме, утверждённой налоговым органом);</w:t>
      </w:r>
    </w:p>
    <w:p w:rsidR="00701DD1" w:rsidRPr="00FC60E5" w:rsidRDefault="00701DD1" w:rsidP="00701DD1">
      <w:pPr>
        <w:spacing w:after="0" w:line="240" w:lineRule="auto"/>
        <w:ind w:firstLine="540"/>
        <w:jc w:val="both"/>
        <w:rPr>
          <w:rFonts w:ascii="Times New Roman" w:eastAsia="Calibri" w:hAnsi="Times New Roman" w:cs="Times New Roman"/>
          <w:sz w:val="26"/>
          <w:szCs w:val="26"/>
        </w:rPr>
      </w:pPr>
      <w:r>
        <w:rPr>
          <w:rFonts w:ascii="Times New Roman" w:hAnsi="Times New Roman" w:cs="Times New Roman"/>
          <w:sz w:val="26"/>
          <w:szCs w:val="26"/>
        </w:rPr>
        <w:t>2.</w:t>
      </w:r>
      <w:r w:rsidR="00EE646A">
        <w:rPr>
          <w:rFonts w:ascii="Times New Roman" w:hAnsi="Times New Roman" w:cs="Times New Roman"/>
          <w:sz w:val="26"/>
          <w:szCs w:val="26"/>
        </w:rPr>
        <w:t>7</w:t>
      </w:r>
      <w:r>
        <w:rPr>
          <w:rFonts w:ascii="Times New Roman" w:hAnsi="Times New Roman" w:cs="Times New Roman"/>
          <w:sz w:val="26"/>
          <w:szCs w:val="26"/>
        </w:rPr>
        <w:t>.1.</w:t>
      </w:r>
      <w:r w:rsidR="00A57B53">
        <w:rPr>
          <w:rFonts w:ascii="Times New Roman" w:hAnsi="Times New Roman" w:cs="Times New Roman"/>
          <w:sz w:val="26"/>
          <w:szCs w:val="26"/>
        </w:rPr>
        <w:t>8</w:t>
      </w:r>
      <w:r>
        <w:rPr>
          <w:rFonts w:ascii="Times New Roman" w:hAnsi="Times New Roman" w:cs="Times New Roman"/>
          <w:sz w:val="26"/>
          <w:szCs w:val="26"/>
        </w:rPr>
        <w:t>.</w:t>
      </w:r>
      <w:r>
        <w:rPr>
          <w:rFonts w:ascii="Times New Roman" w:eastAsia="Calibri" w:hAnsi="Times New Roman" w:cs="Times New Roman"/>
          <w:sz w:val="26"/>
        </w:rPr>
        <w:t xml:space="preserve"> </w:t>
      </w:r>
      <w:r w:rsidRPr="00FC60E5">
        <w:rPr>
          <w:rFonts w:ascii="Times New Roman" w:eastAsia="Calibri" w:hAnsi="Times New Roman" w:cs="Times New Roman"/>
          <w:sz w:val="26"/>
          <w:szCs w:val="26"/>
        </w:rPr>
        <w:t>Справка Управления финансов Администрации об отсутств</w:t>
      </w:r>
      <w:proofErr w:type="gramStart"/>
      <w:r w:rsidRPr="00FC60E5">
        <w:rPr>
          <w:rFonts w:ascii="Times New Roman" w:eastAsia="Calibri" w:hAnsi="Times New Roman" w:cs="Times New Roman"/>
          <w:sz w:val="26"/>
          <w:szCs w:val="26"/>
        </w:rPr>
        <w:t>ии у У</w:t>
      </w:r>
      <w:proofErr w:type="gramEnd"/>
      <w:r w:rsidRPr="00FC60E5">
        <w:rPr>
          <w:rFonts w:ascii="Times New Roman" w:eastAsia="Calibri" w:hAnsi="Times New Roman" w:cs="Times New Roman"/>
          <w:sz w:val="26"/>
          <w:szCs w:val="26"/>
        </w:rPr>
        <w:t>частника на первое число месяца, предшествующего месяцу конкурсного отбора, просроченной задолженности по возврату в бюджет города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города;</w:t>
      </w:r>
    </w:p>
    <w:p w:rsidR="00701DD1" w:rsidRPr="00FC60E5" w:rsidRDefault="00701DD1" w:rsidP="00701DD1">
      <w:pPr>
        <w:spacing w:after="0" w:line="240" w:lineRule="auto"/>
        <w:ind w:firstLine="540"/>
        <w:jc w:val="both"/>
        <w:rPr>
          <w:rFonts w:ascii="Times New Roman" w:eastAsia="Calibri" w:hAnsi="Times New Roman" w:cs="Times New Roman"/>
          <w:sz w:val="26"/>
          <w:szCs w:val="26"/>
        </w:rPr>
      </w:pPr>
      <w:r>
        <w:rPr>
          <w:rFonts w:ascii="Times New Roman" w:hAnsi="Times New Roman" w:cs="Times New Roman"/>
          <w:sz w:val="26"/>
          <w:szCs w:val="26"/>
        </w:rPr>
        <w:t>2.</w:t>
      </w:r>
      <w:r w:rsidR="00EE646A">
        <w:rPr>
          <w:rFonts w:ascii="Times New Roman" w:hAnsi="Times New Roman" w:cs="Times New Roman"/>
          <w:sz w:val="26"/>
          <w:szCs w:val="26"/>
        </w:rPr>
        <w:t>7</w:t>
      </w:r>
      <w:r>
        <w:rPr>
          <w:rFonts w:ascii="Times New Roman" w:hAnsi="Times New Roman" w:cs="Times New Roman"/>
          <w:sz w:val="26"/>
          <w:szCs w:val="26"/>
        </w:rPr>
        <w:t>.1.</w:t>
      </w:r>
      <w:r w:rsidR="00A57B53">
        <w:rPr>
          <w:rFonts w:ascii="Times New Roman" w:hAnsi="Times New Roman" w:cs="Times New Roman"/>
          <w:sz w:val="26"/>
          <w:szCs w:val="26"/>
        </w:rPr>
        <w:t>9</w:t>
      </w:r>
      <w:r>
        <w:rPr>
          <w:rFonts w:ascii="Times New Roman" w:hAnsi="Times New Roman" w:cs="Times New Roman"/>
          <w:sz w:val="26"/>
          <w:szCs w:val="26"/>
        </w:rPr>
        <w:t>.</w:t>
      </w:r>
      <w:r>
        <w:rPr>
          <w:rFonts w:ascii="Times New Roman" w:eastAsia="Calibri" w:hAnsi="Times New Roman" w:cs="Times New Roman"/>
          <w:sz w:val="26"/>
        </w:rPr>
        <w:t xml:space="preserve"> </w:t>
      </w:r>
      <w:r w:rsidRPr="00FC60E5">
        <w:rPr>
          <w:rFonts w:ascii="Times New Roman" w:eastAsia="Calibri" w:hAnsi="Times New Roman" w:cs="Times New Roman"/>
          <w:sz w:val="26"/>
          <w:szCs w:val="26"/>
        </w:rPr>
        <w:t xml:space="preserve">Справка Управления финансов Администрации, подтверждающая, что на первое число месяца, предшествующего месяцу конкурсного отбора, Участнику в соответствии с иными нормативными правовыми актами не выделялись средства бюджета города на финансовое обеспечение затрат на реализацию </w:t>
      </w:r>
      <w:r w:rsidRPr="00FC60E5">
        <w:rPr>
          <w:rFonts w:ascii="Times New Roman" w:hAnsi="Times New Roman" w:cs="Times New Roman"/>
          <w:sz w:val="26"/>
          <w:szCs w:val="26"/>
        </w:rPr>
        <w:t>Мероприятия</w:t>
      </w:r>
      <w:r w:rsidRPr="00FC60E5">
        <w:rPr>
          <w:rFonts w:ascii="Times New Roman" w:eastAsia="Calibri" w:hAnsi="Times New Roman" w:cs="Times New Roman"/>
          <w:sz w:val="26"/>
          <w:szCs w:val="26"/>
        </w:rPr>
        <w:t>;</w:t>
      </w:r>
    </w:p>
    <w:p w:rsidR="00701DD1" w:rsidRPr="00FC60E5" w:rsidRDefault="00701DD1" w:rsidP="00701DD1">
      <w:pPr>
        <w:spacing w:after="0" w:line="240" w:lineRule="auto"/>
        <w:ind w:firstLine="540"/>
        <w:jc w:val="both"/>
        <w:rPr>
          <w:rFonts w:ascii="Times New Roman" w:eastAsia="Calibri" w:hAnsi="Times New Roman" w:cs="Times New Roman"/>
          <w:sz w:val="26"/>
          <w:szCs w:val="26"/>
        </w:rPr>
      </w:pPr>
      <w:r>
        <w:rPr>
          <w:rFonts w:ascii="Times New Roman" w:hAnsi="Times New Roman" w:cs="Times New Roman"/>
          <w:sz w:val="26"/>
          <w:szCs w:val="26"/>
        </w:rPr>
        <w:t>2.</w:t>
      </w:r>
      <w:r w:rsidR="00EE646A">
        <w:rPr>
          <w:rFonts w:ascii="Times New Roman" w:hAnsi="Times New Roman" w:cs="Times New Roman"/>
          <w:sz w:val="26"/>
          <w:szCs w:val="26"/>
        </w:rPr>
        <w:t>7</w:t>
      </w:r>
      <w:r>
        <w:rPr>
          <w:rFonts w:ascii="Times New Roman" w:hAnsi="Times New Roman" w:cs="Times New Roman"/>
          <w:sz w:val="26"/>
          <w:szCs w:val="26"/>
        </w:rPr>
        <w:t>.1.</w:t>
      </w:r>
      <w:r w:rsidR="00A57B53">
        <w:rPr>
          <w:rFonts w:ascii="Times New Roman" w:hAnsi="Times New Roman" w:cs="Times New Roman"/>
          <w:sz w:val="26"/>
          <w:szCs w:val="26"/>
        </w:rPr>
        <w:t>10</w:t>
      </w:r>
      <w:r w:rsidRPr="005311B2">
        <w:rPr>
          <w:rFonts w:ascii="Times New Roman" w:hAnsi="Times New Roman" w:cs="Times New Roman"/>
          <w:sz w:val="26"/>
          <w:szCs w:val="26"/>
        </w:rPr>
        <w:t>.</w:t>
      </w:r>
      <w:r w:rsidR="004D44D4" w:rsidRPr="005311B2">
        <w:rPr>
          <w:rFonts w:ascii="Times New Roman" w:hAnsi="Times New Roman" w:cs="Times New Roman"/>
          <w:i/>
          <w:color w:val="808080" w:themeColor="background1" w:themeShade="80"/>
          <w:sz w:val="26"/>
          <w:szCs w:val="26"/>
        </w:rPr>
        <w:t xml:space="preserve"> </w:t>
      </w:r>
      <w:r w:rsidR="004D44D4" w:rsidRPr="005311B2">
        <w:rPr>
          <w:rFonts w:ascii="Times New Roman" w:eastAsia="Calibri" w:hAnsi="Times New Roman" w:cs="Times New Roman"/>
          <w:sz w:val="26"/>
          <w:szCs w:val="26"/>
        </w:rPr>
        <w:t>Декларация</w:t>
      </w:r>
      <w:r w:rsidR="004D44D4">
        <w:rPr>
          <w:rFonts w:ascii="Times New Roman" w:eastAsia="Calibri" w:hAnsi="Times New Roman" w:cs="Times New Roman"/>
          <w:sz w:val="26"/>
          <w:szCs w:val="26"/>
        </w:rPr>
        <w:t xml:space="preserve"> </w:t>
      </w:r>
      <w:r w:rsidRPr="00FC60E5">
        <w:rPr>
          <w:rFonts w:ascii="Times New Roman" w:eastAsia="Calibri" w:hAnsi="Times New Roman" w:cs="Times New Roman"/>
          <w:sz w:val="26"/>
          <w:szCs w:val="26"/>
        </w:rPr>
        <w:t xml:space="preserve"> Участника, подтверждающая не нахождение его на  первое число месяца, предшествующего месяцу проведения конкурсного отбора, в процессе реорганизации, ликвидации, банкротства и отсутствие ограничений на осуществление хозяйственной деятельности;</w:t>
      </w:r>
    </w:p>
    <w:p w:rsidR="00701DD1" w:rsidRPr="00FC60E5" w:rsidRDefault="00701DD1" w:rsidP="00701DD1">
      <w:pPr>
        <w:spacing w:after="0" w:line="240" w:lineRule="auto"/>
        <w:ind w:firstLine="540"/>
        <w:jc w:val="both"/>
        <w:rPr>
          <w:rFonts w:ascii="Times New Roman" w:eastAsia="Calibri" w:hAnsi="Times New Roman" w:cs="Times New Roman"/>
          <w:sz w:val="26"/>
          <w:szCs w:val="26"/>
        </w:rPr>
      </w:pPr>
      <w:r>
        <w:rPr>
          <w:rFonts w:ascii="Times New Roman" w:hAnsi="Times New Roman" w:cs="Times New Roman"/>
          <w:sz w:val="26"/>
          <w:szCs w:val="26"/>
        </w:rPr>
        <w:t>2.</w:t>
      </w:r>
      <w:r w:rsidR="00EE646A">
        <w:rPr>
          <w:rFonts w:ascii="Times New Roman" w:hAnsi="Times New Roman" w:cs="Times New Roman"/>
          <w:sz w:val="26"/>
          <w:szCs w:val="26"/>
        </w:rPr>
        <w:t>7</w:t>
      </w:r>
      <w:r>
        <w:rPr>
          <w:rFonts w:ascii="Times New Roman" w:hAnsi="Times New Roman" w:cs="Times New Roman"/>
          <w:sz w:val="26"/>
          <w:szCs w:val="26"/>
        </w:rPr>
        <w:t>.1.</w:t>
      </w:r>
      <w:r w:rsidR="00A57B53">
        <w:rPr>
          <w:rFonts w:ascii="Times New Roman" w:hAnsi="Times New Roman" w:cs="Times New Roman"/>
          <w:sz w:val="26"/>
          <w:szCs w:val="26"/>
        </w:rPr>
        <w:t>11</w:t>
      </w:r>
      <w:r>
        <w:rPr>
          <w:rFonts w:ascii="Times New Roman" w:hAnsi="Times New Roman" w:cs="Times New Roman"/>
          <w:sz w:val="26"/>
          <w:szCs w:val="26"/>
        </w:rPr>
        <w:t>.</w:t>
      </w:r>
      <w:r>
        <w:rPr>
          <w:rFonts w:ascii="Times New Roman" w:eastAsia="Calibri" w:hAnsi="Times New Roman" w:cs="Times New Roman"/>
          <w:sz w:val="26"/>
        </w:rPr>
        <w:t xml:space="preserve"> </w:t>
      </w:r>
      <w:r w:rsidRPr="00FC60E5">
        <w:rPr>
          <w:rFonts w:ascii="Times New Roman" w:eastAsia="Calibri" w:hAnsi="Times New Roman" w:cs="Times New Roman"/>
          <w:sz w:val="26"/>
          <w:szCs w:val="26"/>
        </w:rPr>
        <w:t xml:space="preserve">Опись представленных документов в свободной форме. </w:t>
      </w:r>
    </w:p>
    <w:p w:rsidR="00A57B53" w:rsidRDefault="00331F41" w:rsidP="00701DD1">
      <w:pPr>
        <w:spacing w:after="0" w:line="240" w:lineRule="auto"/>
        <w:ind w:firstLine="540"/>
        <w:jc w:val="both"/>
        <w:rPr>
          <w:rFonts w:ascii="Times New Roman" w:eastAsia="Calibri" w:hAnsi="Times New Roman" w:cs="Times New Roman"/>
          <w:sz w:val="26"/>
          <w:szCs w:val="26"/>
        </w:rPr>
      </w:pPr>
      <w:r w:rsidRPr="005311B2">
        <w:rPr>
          <w:rFonts w:ascii="Times New Roman" w:eastAsia="Calibri" w:hAnsi="Times New Roman" w:cs="Times New Roman"/>
          <w:sz w:val="26"/>
          <w:szCs w:val="26"/>
        </w:rPr>
        <w:t>2</w:t>
      </w:r>
      <w:r w:rsidR="0049403D" w:rsidRPr="005311B2">
        <w:rPr>
          <w:rFonts w:ascii="Times New Roman" w:eastAsia="Calibri" w:hAnsi="Times New Roman" w:cs="Times New Roman"/>
          <w:sz w:val="26"/>
          <w:szCs w:val="26"/>
        </w:rPr>
        <w:t>.7.</w:t>
      </w:r>
      <w:r w:rsidR="00CC16D5" w:rsidRPr="005311B2">
        <w:rPr>
          <w:rFonts w:ascii="Times New Roman" w:eastAsia="Calibri" w:hAnsi="Times New Roman" w:cs="Times New Roman"/>
          <w:sz w:val="26"/>
          <w:szCs w:val="26"/>
        </w:rPr>
        <w:t>2</w:t>
      </w:r>
      <w:r w:rsidR="0049403D" w:rsidRPr="005311B2">
        <w:rPr>
          <w:rFonts w:ascii="Times New Roman" w:eastAsia="Calibri" w:hAnsi="Times New Roman" w:cs="Times New Roman"/>
          <w:sz w:val="26"/>
          <w:szCs w:val="26"/>
        </w:rPr>
        <w:t xml:space="preserve">. </w:t>
      </w:r>
      <w:r w:rsidR="00A57B53" w:rsidRPr="005311B2">
        <w:rPr>
          <w:rFonts w:ascii="Times New Roman" w:eastAsia="Calibri" w:hAnsi="Times New Roman" w:cs="Times New Roman"/>
          <w:sz w:val="26"/>
          <w:szCs w:val="26"/>
        </w:rPr>
        <w:t xml:space="preserve">По </w:t>
      </w:r>
      <w:r w:rsidR="00966ED6" w:rsidRPr="005311B2">
        <w:rPr>
          <w:rFonts w:ascii="Times New Roman" w:eastAsia="Calibri" w:hAnsi="Times New Roman" w:cs="Times New Roman"/>
          <w:sz w:val="26"/>
          <w:szCs w:val="26"/>
        </w:rPr>
        <w:t xml:space="preserve">пунктам </w:t>
      </w:r>
      <w:r w:rsidR="00A57B53" w:rsidRPr="005311B2">
        <w:rPr>
          <w:rFonts w:ascii="Times New Roman" w:eastAsia="Calibri" w:hAnsi="Times New Roman" w:cs="Times New Roman"/>
          <w:sz w:val="26"/>
          <w:szCs w:val="26"/>
        </w:rPr>
        <w:t>2.</w:t>
      </w:r>
      <w:r w:rsidR="00EE646A" w:rsidRPr="005311B2">
        <w:rPr>
          <w:rFonts w:ascii="Times New Roman" w:eastAsia="Calibri" w:hAnsi="Times New Roman" w:cs="Times New Roman"/>
          <w:sz w:val="26"/>
          <w:szCs w:val="26"/>
        </w:rPr>
        <w:t>7</w:t>
      </w:r>
      <w:r w:rsidR="00701DD1" w:rsidRPr="005311B2">
        <w:rPr>
          <w:rFonts w:ascii="Times New Roman" w:eastAsia="Calibri" w:hAnsi="Times New Roman" w:cs="Times New Roman"/>
          <w:sz w:val="26"/>
          <w:szCs w:val="26"/>
        </w:rPr>
        <w:t>.</w:t>
      </w:r>
      <w:r w:rsidR="00A57B53" w:rsidRPr="005311B2">
        <w:rPr>
          <w:rFonts w:ascii="Times New Roman" w:eastAsia="Calibri" w:hAnsi="Times New Roman" w:cs="Times New Roman"/>
          <w:sz w:val="26"/>
          <w:szCs w:val="26"/>
        </w:rPr>
        <w:t>1</w:t>
      </w:r>
      <w:r w:rsidR="00701DD1" w:rsidRPr="005311B2">
        <w:rPr>
          <w:rFonts w:ascii="Times New Roman" w:eastAsia="Calibri" w:hAnsi="Times New Roman" w:cs="Times New Roman"/>
          <w:sz w:val="26"/>
          <w:szCs w:val="26"/>
        </w:rPr>
        <w:t>.</w:t>
      </w:r>
      <w:r w:rsidR="00A57B53" w:rsidRPr="005311B2">
        <w:rPr>
          <w:rFonts w:ascii="Times New Roman" w:eastAsia="Calibri" w:hAnsi="Times New Roman" w:cs="Times New Roman"/>
          <w:sz w:val="26"/>
          <w:szCs w:val="26"/>
        </w:rPr>
        <w:t>8., 2.</w:t>
      </w:r>
      <w:r w:rsidR="00EE646A" w:rsidRPr="005311B2">
        <w:rPr>
          <w:rFonts w:ascii="Times New Roman" w:eastAsia="Calibri" w:hAnsi="Times New Roman" w:cs="Times New Roman"/>
          <w:sz w:val="26"/>
          <w:szCs w:val="26"/>
        </w:rPr>
        <w:t>7</w:t>
      </w:r>
      <w:r w:rsidR="00701DD1" w:rsidRPr="005311B2">
        <w:rPr>
          <w:rFonts w:ascii="Times New Roman" w:eastAsia="Calibri" w:hAnsi="Times New Roman" w:cs="Times New Roman"/>
          <w:sz w:val="26"/>
          <w:szCs w:val="26"/>
        </w:rPr>
        <w:t>.</w:t>
      </w:r>
      <w:r w:rsidR="00A57B53" w:rsidRPr="005311B2">
        <w:rPr>
          <w:rFonts w:ascii="Times New Roman" w:eastAsia="Calibri" w:hAnsi="Times New Roman" w:cs="Times New Roman"/>
          <w:sz w:val="26"/>
          <w:szCs w:val="26"/>
        </w:rPr>
        <w:t>1</w:t>
      </w:r>
      <w:r w:rsidR="00701DD1" w:rsidRPr="005311B2">
        <w:rPr>
          <w:rFonts w:ascii="Times New Roman" w:eastAsia="Calibri" w:hAnsi="Times New Roman" w:cs="Times New Roman"/>
          <w:sz w:val="26"/>
          <w:szCs w:val="26"/>
        </w:rPr>
        <w:t>.</w:t>
      </w:r>
      <w:r w:rsidR="00A57B53" w:rsidRPr="005311B2">
        <w:rPr>
          <w:rFonts w:ascii="Times New Roman" w:eastAsia="Calibri" w:hAnsi="Times New Roman" w:cs="Times New Roman"/>
          <w:sz w:val="26"/>
          <w:szCs w:val="26"/>
        </w:rPr>
        <w:t>9</w:t>
      </w:r>
      <w:r w:rsidR="00701DD1" w:rsidRPr="005311B2">
        <w:rPr>
          <w:rFonts w:ascii="Times New Roman" w:eastAsia="Calibri" w:hAnsi="Times New Roman" w:cs="Times New Roman"/>
          <w:sz w:val="26"/>
          <w:szCs w:val="26"/>
        </w:rPr>
        <w:t xml:space="preserve"> документы запрашиваются Администрацией, </w:t>
      </w:r>
      <w:r w:rsidR="008355B7" w:rsidRPr="005311B2">
        <w:rPr>
          <w:rFonts w:ascii="Times New Roman" w:eastAsia="Calibri" w:hAnsi="Times New Roman" w:cs="Times New Roman"/>
          <w:sz w:val="26"/>
          <w:szCs w:val="26"/>
        </w:rPr>
        <w:t xml:space="preserve">но </w:t>
      </w:r>
      <w:r w:rsidR="00A57B53" w:rsidRPr="005311B2">
        <w:rPr>
          <w:rFonts w:ascii="Times New Roman" w:eastAsia="Calibri" w:hAnsi="Times New Roman" w:cs="Times New Roman"/>
          <w:sz w:val="26"/>
          <w:szCs w:val="26"/>
        </w:rPr>
        <w:t>Участник вправе представить данные документы лично.</w:t>
      </w:r>
      <w:r w:rsidR="00A57B53">
        <w:rPr>
          <w:rFonts w:ascii="Times New Roman" w:eastAsia="Calibri" w:hAnsi="Times New Roman" w:cs="Times New Roman"/>
          <w:sz w:val="26"/>
          <w:szCs w:val="26"/>
        </w:rPr>
        <w:t xml:space="preserve"> </w:t>
      </w:r>
    </w:p>
    <w:p w:rsidR="006F4A5C" w:rsidRPr="00FC60E5" w:rsidRDefault="006F4A5C" w:rsidP="005C7757">
      <w:pPr>
        <w:spacing w:after="0" w:line="240" w:lineRule="auto"/>
        <w:ind w:firstLine="540"/>
        <w:jc w:val="both"/>
        <w:rPr>
          <w:rFonts w:ascii="Times New Roman" w:hAnsi="Times New Roman" w:cs="Times New Roman"/>
          <w:sz w:val="26"/>
          <w:szCs w:val="26"/>
        </w:rPr>
      </w:pPr>
      <w:r w:rsidRPr="00FC60E5">
        <w:rPr>
          <w:rFonts w:ascii="Times New Roman" w:hAnsi="Times New Roman" w:cs="Times New Roman"/>
          <w:sz w:val="26"/>
          <w:szCs w:val="26"/>
        </w:rPr>
        <w:t>2.</w:t>
      </w:r>
      <w:r w:rsidR="00EE646A">
        <w:rPr>
          <w:rFonts w:ascii="Times New Roman" w:hAnsi="Times New Roman" w:cs="Times New Roman"/>
          <w:sz w:val="26"/>
          <w:szCs w:val="26"/>
        </w:rPr>
        <w:t>7</w:t>
      </w:r>
      <w:r w:rsidR="00701DD1">
        <w:rPr>
          <w:rFonts w:ascii="Times New Roman" w:hAnsi="Times New Roman" w:cs="Times New Roman"/>
          <w:sz w:val="26"/>
          <w:szCs w:val="26"/>
        </w:rPr>
        <w:t>.</w:t>
      </w:r>
      <w:r w:rsidR="00CC16D5">
        <w:rPr>
          <w:rFonts w:ascii="Times New Roman" w:hAnsi="Times New Roman" w:cs="Times New Roman"/>
          <w:sz w:val="26"/>
          <w:szCs w:val="26"/>
        </w:rPr>
        <w:t>3</w:t>
      </w:r>
      <w:r w:rsidRPr="00FC60E5">
        <w:rPr>
          <w:rFonts w:ascii="Times New Roman" w:hAnsi="Times New Roman" w:cs="Times New Roman"/>
          <w:sz w:val="26"/>
          <w:szCs w:val="26"/>
        </w:rPr>
        <w:t>. Участник вправе подать только одну заявку на участие в конкурсном отборе.</w:t>
      </w:r>
    </w:p>
    <w:p w:rsidR="00984D1F" w:rsidRDefault="00EE646A" w:rsidP="00984D1F">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2.7</w:t>
      </w:r>
      <w:r w:rsidR="00364D81" w:rsidRPr="00701DD1">
        <w:rPr>
          <w:rFonts w:ascii="Times New Roman" w:hAnsi="Times New Roman" w:cs="Times New Roman"/>
          <w:sz w:val="26"/>
          <w:szCs w:val="26"/>
        </w:rPr>
        <w:t>.</w:t>
      </w:r>
      <w:r w:rsidR="00CC16D5">
        <w:rPr>
          <w:rFonts w:ascii="Times New Roman" w:hAnsi="Times New Roman" w:cs="Times New Roman"/>
          <w:sz w:val="26"/>
          <w:szCs w:val="26"/>
        </w:rPr>
        <w:t>4</w:t>
      </w:r>
      <w:r w:rsidR="00D54972" w:rsidRPr="00701DD1">
        <w:rPr>
          <w:rFonts w:ascii="Times New Roman" w:hAnsi="Times New Roman" w:cs="Times New Roman"/>
          <w:sz w:val="26"/>
          <w:szCs w:val="26"/>
        </w:rPr>
        <w:t xml:space="preserve"> Заявк</w:t>
      </w:r>
      <w:r w:rsidR="00A26648" w:rsidRPr="00701DD1">
        <w:rPr>
          <w:rFonts w:ascii="Times New Roman" w:hAnsi="Times New Roman" w:cs="Times New Roman"/>
          <w:sz w:val="26"/>
          <w:szCs w:val="26"/>
        </w:rPr>
        <w:t>и</w:t>
      </w:r>
      <w:r w:rsidR="00A26648" w:rsidRPr="00FC60E5">
        <w:rPr>
          <w:rFonts w:ascii="Times New Roman" w:hAnsi="Times New Roman" w:cs="Times New Roman"/>
          <w:sz w:val="26"/>
          <w:szCs w:val="26"/>
        </w:rPr>
        <w:t xml:space="preserve"> подаю</w:t>
      </w:r>
      <w:r w:rsidR="00D54972" w:rsidRPr="00FC60E5">
        <w:rPr>
          <w:rFonts w:ascii="Times New Roman" w:hAnsi="Times New Roman" w:cs="Times New Roman"/>
          <w:sz w:val="26"/>
          <w:szCs w:val="26"/>
        </w:rPr>
        <w:t>тся в</w:t>
      </w:r>
      <w:r w:rsidR="00A26648" w:rsidRPr="00FC60E5">
        <w:rPr>
          <w:rFonts w:ascii="Times New Roman" w:hAnsi="Times New Roman" w:cs="Times New Roman"/>
          <w:sz w:val="26"/>
          <w:szCs w:val="26"/>
        </w:rPr>
        <w:t xml:space="preserve"> место и </w:t>
      </w:r>
      <w:r w:rsidR="00D54972" w:rsidRPr="00FC60E5">
        <w:rPr>
          <w:rFonts w:ascii="Times New Roman" w:hAnsi="Times New Roman" w:cs="Times New Roman"/>
          <w:sz w:val="26"/>
          <w:szCs w:val="26"/>
        </w:rPr>
        <w:t>в сроки</w:t>
      </w:r>
      <w:r w:rsidR="00A26648" w:rsidRPr="00FC60E5">
        <w:rPr>
          <w:rFonts w:ascii="Times New Roman" w:hAnsi="Times New Roman" w:cs="Times New Roman"/>
          <w:sz w:val="26"/>
          <w:szCs w:val="26"/>
        </w:rPr>
        <w:t>,</w:t>
      </w:r>
      <w:r w:rsidR="00D54972" w:rsidRPr="00FC60E5">
        <w:rPr>
          <w:rFonts w:ascii="Times New Roman" w:hAnsi="Times New Roman" w:cs="Times New Roman"/>
          <w:sz w:val="26"/>
          <w:szCs w:val="26"/>
        </w:rPr>
        <w:t xml:space="preserve"> указанные в извещении </w:t>
      </w:r>
      <w:r w:rsidR="00A26648" w:rsidRPr="00FC60E5">
        <w:rPr>
          <w:rFonts w:ascii="Times New Roman" w:hAnsi="Times New Roman" w:cs="Times New Roman"/>
          <w:sz w:val="26"/>
          <w:szCs w:val="26"/>
        </w:rPr>
        <w:t>о проведении конкурсного отбора</w:t>
      </w:r>
      <w:r w:rsidR="00FA4809" w:rsidRPr="00FC60E5">
        <w:rPr>
          <w:rFonts w:ascii="Times New Roman" w:hAnsi="Times New Roman" w:cs="Times New Roman"/>
          <w:sz w:val="26"/>
          <w:szCs w:val="26"/>
        </w:rPr>
        <w:t xml:space="preserve">. Прием заявок прекращается не ранее чем за три дня до проведения </w:t>
      </w:r>
      <w:r w:rsidR="00BC0A14" w:rsidRPr="00FC60E5">
        <w:rPr>
          <w:rFonts w:ascii="Times New Roman" w:hAnsi="Times New Roman" w:cs="Times New Roman"/>
          <w:sz w:val="26"/>
          <w:szCs w:val="26"/>
        </w:rPr>
        <w:t>конкурсного отбора</w:t>
      </w:r>
      <w:r w:rsidR="00FA4809" w:rsidRPr="00FC60E5">
        <w:rPr>
          <w:rFonts w:ascii="Times New Roman" w:hAnsi="Times New Roman" w:cs="Times New Roman"/>
          <w:sz w:val="26"/>
          <w:szCs w:val="26"/>
        </w:rPr>
        <w:t>.</w:t>
      </w:r>
    </w:p>
    <w:p w:rsidR="009D5A23" w:rsidRPr="00FC60E5" w:rsidRDefault="00EE646A" w:rsidP="001B0155">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2.7</w:t>
      </w:r>
      <w:r w:rsidRPr="00701DD1">
        <w:rPr>
          <w:rFonts w:ascii="Times New Roman" w:hAnsi="Times New Roman" w:cs="Times New Roman"/>
          <w:sz w:val="26"/>
          <w:szCs w:val="26"/>
        </w:rPr>
        <w:t>.</w:t>
      </w:r>
      <w:r w:rsidR="00CC16D5">
        <w:rPr>
          <w:rFonts w:ascii="Times New Roman" w:hAnsi="Times New Roman" w:cs="Times New Roman"/>
          <w:sz w:val="26"/>
          <w:szCs w:val="26"/>
        </w:rPr>
        <w:t>5</w:t>
      </w:r>
      <w:r w:rsidR="001B0155" w:rsidRPr="00FC60E5">
        <w:rPr>
          <w:rFonts w:ascii="Times New Roman" w:hAnsi="Times New Roman" w:cs="Times New Roman"/>
          <w:sz w:val="26"/>
          <w:szCs w:val="26"/>
        </w:rPr>
        <w:t xml:space="preserve">. </w:t>
      </w:r>
      <w:r w:rsidR="009D5A23" w:rsidRPr="00FC60E5">
        <w:rPr>
          <w:rFonts w:ascii="Times New Roman" w:hAnsi="Times New Roman" w:cs="Times New Roman"/>
          <w:sz w:val="26"/>
          <w:szCs w:val="26"/>
        </w:rPr>
        <w:t>Все документы, входящие в сос</w:t>
      </w:r>
      <w:r w:rsidR="00F34936" w:rsidRPr="00FC60E5">
        <w:rPr>
          <w:rFonts w:ascii="Times New Roman" w:hAnsi="Times New Roman" w:cs="Times New Roman"/>
          <w:sz w:val="26"/>
          <w:szCs w:val="26"/>
        </w:rPr>
        <w:t>тав заявки на участие в конкурсном отборе</w:t>
      </w:r>
      <w:r w:rsidR="009D5A23" w:rsidRPr="00FC60E5">
        <w:rPr>
          <w:rFonts w:ascii="Times New Roman" w:hAnsi="Times New Roman" w:cs="Times New Roman"/>
          <w:sz w:val="26"/>
          <w:szCs w:val="26"/>
        </w:rPr>
        <w:t>, должны быть составлены на русском языке.</w:t>
      </w:r>
    </w:p>
    <w:p w:rsidR="009D5A23" w:rsidRPr="00FC60E5" w:rsidRDefault="00CC16D5" w:rsidP="001B0155">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2.7.6</w:t>
      </w:r>
      <w:r w:rsidR="001B0155" w:rsidRPr="00FC60E5">
        <w:rPr>
          <w:rFonts w:ascii="Times New Roman" w:hAnsi="Times New Roman" w:cs="Times New Roman"/>
          <w:sz w:val="26"/>
          <w:szCs w:val="26"/>
        </w:rPr>
        <w:t xml:space="preserve">. </w:t>
      </w:r>
      <w:r w:rsidR="009D5A23" w:rsidRPr="00FC60E5">
        <w:rPr>
          <w:rFonts w:ascii="Times New Roman" w:hAnsi="Times New Roman" w:cs="Times New Roman"/>
          <w:sz w:val="26"/>
          <w:szCs w:val="26"/>
        </w:rPr>
        <w:t>Комплект документов должен быть представлен в печатном виде. Подача документов по почте не предусмотрена.</w:t>
      </w:r>
    </w:p>
    <w:p w:rsidR="001C0745" w:rsidRPr="00FC60E5" w:rsidRDefault="00CC16D5" w:rsidP="001C0745">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2.7.7</w:t>
      </w:r>
      <w:r w:rsidR="001C0745" w:rsidRPr="00FC60E5">
        <w:rPr>
          <w:rFonts w:ascii="Times New Roman" w:hAnsi="Times New Roman" w:cs="Times New Roman"/>
          <w:sz w:val="26"/>
          <w:szCs w:val="26"/>
        </w:rPr>
        <w:t xml:space="preserve">. Документы должны быть сформированы в папку с указанием на лицевой стороне полного наименования </w:t>
      </w:r>
      <w:r w:rsidR="00FE101A" w:rsidRPr="00FC60E5">
        <w:rPr>
          <w:rFonts w:ascii="Times New Roman" w:hAnsi="Times New Roman" w:cs="Times New Roman"/>
          <w:sz w:val="26"/>
          <w:szCs w:val="26"/>
        </w:rPr>
        <w:t>Участника</w:t>
      </w:r>
      <w:r w:rsidR="001C0745" w:rsidRPr="00FC60E5">
        <w:rPr>
          <w:rFonts w:ascii="Times New Roman" w:hAnsi="Times New Roman" w:cs="Times New Roman"/>
          <w:sz w:val="26"/>
          <w:szCs w:val="26"/>
        </w:rPr>
        <w:t xml:space="preserve">. </w:t>
      </w:r>
    </w:p>
    <w:p w:rsidR="009D5A23" w:rsidRPr="00566A22" w:rsidRDefault="00CC16D5" w:rsidP="00566A22">
      <w:pPr>
        <w:spacing w:after="0" w:line="240" w:lineRule="auto"/>
        <w:ind w:firstLine="540"/>
        <w:jc w:val="both"/>
        <w:rPr>
          <w:rFonts w:ascii="Times New Roman" w:hAnsi="Times New Roman" w:cs="Times New Roman"/>
          <w:color w:val="FF0000"/>
          <w:sz w:val="26"/>
          <w:szCs w:val="26"/>
        </w:rPr>
      </w:pPr>
      <w:r>
        <w:rPr>
          <w:rFonts w:ascii="Times New Roman" w:hAnsi="Times New Roman" w:cs="Times New Roman"/>
          <w:sz w:val="26"/>
          <w:szCs w:val="26"/>
        </w:rPr>
        <w:t>2.7.8</w:t>
      </w:r>
      <w:r w:rsidR="00566A22" w:rsidRPr="00566A22">
        <w:rPr>
          <w:rFonts w:ascii="Times New Roman" w:hAnsi="Times New Roman" w:cs="Times New Roman"/>
          <w:sz w:val="26"/>
          <w:szCs w:val="26"/>
        </w:rPr>
        <w:t xml:space="preserve">. </w:t>
      </w:r>
      <w:r w:rsidR="00B132FF" w:rsidRPr="00566A22">
        <w:rPr>
          <w:rFonts w:ascii="Times New Roman" w:hAnsi="Times New Roman" w:cs="Times New Roman"/>
          <w:sz w:val="26"/>
          <w:szCs w:val="26"/>
        </w:rPr>
        <w:t>Каждый</w:t>
      </w:r>
      <w:r w:rsidR="009D5A23" w:rsidRPr="00566A22">
        <w:rPr>
          <w:rFonts w:ascii="Times New Roman" w:hAnsi="Times New Roman" w:cs="Times New Roman"/>
          <w:sz w:val="26"/>
          <w:szCs w:val="26"/>
        </w:rPr>
        <w:t xml:space="preserve"> документ, пре</w:t>
      </w:r>
      <w:r w:rsidR="00B132FF" w:rsidRPr="00566A22">
        <w:rPr>
          <w:rFonts w:ascii="Times New Roman" w:hAnsi="Times New Roman" w:cs="Times New Roman"/>
          <w:sz w:val="26"/>
          <w:szCs w:val="26"/>
        </w:rPr>
        <w:t>дставляемый</w:t>
      </w:r>
      <w:r w:rsidR="00F34936" w:rsidRPr="00566A22">
        <w:rPr>
          <w:rFonts w:ascii="Times New Roman" w:hAnsi="Times New Roman" w:cs="Times New Roman"/>
          <w:sz w:val="26"/>
          <w:szCs w:val="26"/>
        </w:rPr>
        <w:t xml:space="preserve"> </w:t>
      </w:r>
      <w:r w:rsidR="00FE101A" w:rsidRPr="00566A22">
        <w:rPr>
          <w:rFonts w:ascii="Times New Roman" w:hAnsi="Times New Roman" w:cs="Times New Roman"/>
          <w:sz w:val="26"/>
          <w:szCs w:val="26"/>
        </w:rPr>
        <w:t>Уч</w:t>
      </w:r>
      <w:r w:rsidR="00F34936" w:rsidRPr="00566A22">
        <w:rPr>
          <w:rFonts w:ascii="Times New Roman" w:hAnsi="Times New Roman" w:cs="Times New Roman"/>
          <w:sz w:val="26"/>
          <w:szCs w:val="26"/>
        </w:rPr>
        <w:t>астниками конкурсного отбора</w:t>
      </w:r>
      <w:r w:rsidR="00B132FF" w:rsidRPr="00566A22">
        <w:rPr>
          <w:rFonts w:ascii="Times New Roman" w:hAnsi="Times New Roman" w:cs="Times New Roman"/>
          <w:sz w:val="26"/>
          <w:szCs w:val="26"/>
        </w:rPr>
        <w:t xml:space="preserve">, должен быть подписан руководителем и </w:t>
      </w:r>
      <w:r w:rsidR="00DE5EFF" w:rsidRPr="00566A22">
        <w:rPr>
          <w:rFonts w:ascii="Times New Roman" w:hAnsi="Times New Roman" w:cs="Times New Roman"/>
          <w:sz w:val="26"/>
          <w:szCs w:val="26"/>
        </w:rPr>
        <w:t>заверен</w:t>
      </w:r>
      <w:r w:rsidR="00B132FF" w:rsidRPr="00566A22">
        <w:rPr>
          <w:rFonts w:ascii="Times New Roman" w:hAnsi="Times New Roman" w:cs="Times New Roman"/>
          <w:sz w:val="26"/>
          <w:szCs w:val="26"/>
        </w:rPr>
        <w:t xml:space="preserve"> печатью.</w:t>
      </w:r>
    </w:p>
    <w:p w:rsidR="009D5A23" w:rsidRPr="00FC60E5" w:rsidRDefault="00701DD1" w:rsidP="00DE5ABF">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w:t>
      </w:r>
      <w:r w:rsidR="00CC16D5">
        <w:rPr>
          <w:rFonts w:ascii="Times New Roman" w:hAnsi="Times New Roman" w:cs="Times New Roman"/>
          <w:sz w:val="26"/>
          <w:szCs w:val="26"/>
        </w:rPr>
        <w:t>7</w:t>
      </w:r>
      <w:r w:rsidR="00DE5ABF" w:rsidRPr="00FC60E5">
        <w:rPr>
          <w:rFonts w:ascii="Times New Roman" w:hAnsi="Times New Roman" w:cs="Times New Roman"/>
          <w:sz w:val="26"/>
          <w:szCs w:val="26"/>
        </w:rPr>
        <w:t>.</w:t>
      </w:r>
      <w:r w:rsidR="00CC16D5">
        <w:rPr>
          <w:rFonts w:ascii="Times New Roman" w:hAnsi="Times New Roman" w:cs="Times New Roman"/>
          <w:sz w:val="26"/>
          <w:szCs w:val="26"/>
        </w:rPr>
        <w:t>9</w:t>
      </w:r>
      <w:r w:rsidR="00DE5ABF" w:rsidRPr="00FC60E5">
        <w:rPr>
          <w:rFonts w:ascii="Times New Roman" w:hAnsi="Times New Roman" w:cs="Times New Roman"/>
          <w:sz w:val="26"/>
          <w:szCs w:val="26"/>
        </w:rPr>
        <w:t xml:space="preserve">. </w:t>
      </w:r>
      <w:r w:rsidR="009D5A23" w:rsidRPr="00FC60E5">
        <w:rPr>
          <w:rFonts w:ascii="Times New Roman" w:hAnsi="Times New Roman" w:cs="Times New Roman"/>
          <w:sz w:val="26"/>
          <w:szCs w:val="26"/>
        </w:rPr>
        <w:t xml:space="preserve">Все документы заявки должны быть четко напечатаны. Подчистки и исправления не допускаются, за исключением исправлений, </w:t>
      </w:r>
      <w:r w:rsidR="00D40E8D" w:rsidRPr="00566A22">
        <w:rPr>
          <w:rFonts w:ascii="Times New Roman" w:hAnsi="Times New Roman" w:cs="Times New Roman"/>
          <w:sz w:val="26"/>
          <w:szCs w:val="26"/>
        </w:rPr>
        <w:t>заверенных</w:t>
      </w:r>
      <w:r w:rsidR="009D5A23" w:rsidRPr="00FC60E5">
        <w:rPr>
          <w:rFonts w:ascii="Times New Roman" w:hAnsi="Times New Roman" w:cs="Times New Roman"/>
          <w:sz w:val="26"/>
          <w:szCs w:val="26"/>
        </w:rPr>
        <w:t xml:space="preserve"> печатью </w:t>
      </w:r>
      <w:r w:rsidR="00D40E8D">
        <w:rPr>
          <w:rFonts w:ascii="Times New Roman" w:hAnsi="Times New Roman" w:cs="Times New Roman"/>
          <w:sz w:val="26"/>
          <w:szCs w:val="26"/>
        </w:rPr>
        <w:t xml:space="preserve">и </w:t>
      </w:r>
      <w:r w:rsidR="009D5A23" w:rsidRPr="00FC60E5">
        <w:rPr>
          <w:rFonts w:ascii="Times New Roman" w:hAnsi="Times New Roman" w:cs="Times New Roman"/>
          <w:sz w:val="26"/>
          <w:szCs w:val="26"/>
        </w:rPr>
        <w:t>подписью руководителя</w:t>
      </w:r>
      <w:r w:rsidR="00DE5ABF" w:rsidRPr="00FC60E5">
        <w:rPr>
          <w:rFonts w:ascii="Times New Roman" w:hAnsi="Times New Roman" w:cs="Times New Roman"/>
          <w:sz w:val="26"/>
          <w:szCs w:val="26"/>
        </w:rPr>
        <w:t>.</w:t>
      </w:r>
    </w:p>
    <w:p w:rsidR="00C773B7" w:rsidRPr="00FC60E5" w:rsidRDefault="00CC16D5" w:rsidP="00DE5ABF">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2.7</w:t>
      </w:r>
      <w:r w:rsidR="00C112EE" w:rsidRPr="00FC60E5">
        <w:rPr>
          <w:rFonts w:ascii="Times New Roman" w:hAnsi="Times New Roman" w:cs="Times New Roman"/>
          <w:sz w:val="26"/>
          <w:szCs w:val="26"/>
        </w:rPr>
        <w:t>.</w:t>
      </w:r>
      <w:r>
        <w:rPr>
          <w:rFonts w:ascii="Times New Roman" w:hAnsi="Times New Roman" w:cs="Times New Roman"/>
          <w:sz w:val="26"/>
          <w:szCs w:val="26"/>
        </w:rPr>
        <w:t>10</w:t>
      </w:r>
      <w:r w:rsidR="00C773B7" w:rsidRPr="00FC60E5">
        <w:rPr>
          <w:rFonts w:ascii="Times New Roman" w:hAnsi="Times New Roman" w:cs="Times New Roman"/>
          <w:sz w:val="26"/>
          <w:szCs w:val="26"/>
        </w:rPr>
        <w:t xml:space="preserve">. Представленные в составе заявки на участие в конкурсном отборе документы не возвращаются </w:t>
      </w:r>
      <w:r w:rsidR="00FE101A" w:rsidRPr="00FC60E5">
        <w:rPr>
          <w:rFonts w:ascii="Times New Roman" w:hAnsi="Times New Roman" w:cs="Times New Roman"/>
          <w:sz w:val="26"/>
          <w:szCs w:val="26"/>
        </w:rPr>
        <w:t>Участнику</w:t>
      </w:r>
      <w:r w:rsidR="00C773B7" w:rsidRPr="00FC60E5">
        <w:rPr>
          <w:rFonts w:ascii="Times New Roman" w:hAnsi="Times New Roman" w:cs="Times New Roman"/>
          <w:sz w:val="26"/>
          <w:szCs w:val="26"/>
        </w:rPr>
        <w:t xml:space="preserve">. </w:t>
      </w:r>
    </w:p>
    <w:p w:rsidR="009D5A23" w:rsidRPr="00FC60E5" w:rsidRDefault="00CC16D5" w:rsidP="00850AFB">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2.7</w:t>
      </w:r>
      <w:r w:rsidR="00850AFB" w:rsidRPr="00FC60E5">
        <w:rPr>
          <w:rFonts w:ascii="Times New Roman" w:hAnsi="Times New Roman" w:cs="Times New Roman"/>
          <w:sz w:val="26"/>
          <w:szCs w:val="26"/>
        </w:rPr>
        <w:t>.</w:t>
      </w:r>
      <w:r>
        <w:rPr>
          <w:rFonts w:ascii="Times New Roman" w:hAnsi="Times New Roman" w:cs="Times New Roman"/>
          <w:sz w:val="26"/>
          <w:szCs w:val="26"/>
        </w:rPr>
        <w:t>11</w:t>
      </w:r>
      <w:r w:rsidR="00850AFB" w:rsidRPr="00FC60E5">
        <w:rPr>
          <w:rFonts w:ascii="Times New Roman" w:hAnsi="Times New Roman" w:cs="Times New Roman"/>
          <w:sz w:val="26"/>
          <w:szCs w:val="26"/>
        </w:rPr>
        <w:t xml:space="preserve">. </w:t>
      </w:r>
      <w:r w:rsidR="009D5A23" w:rsidRPr="00FC60E5">
        <w:rPr>
          <w:rFonts w:ascii="Times New Roman" w:hAnsi="Times New Roman" w:cs="Times New Roman"/>
          <w:sz w:val="26"/>
          <w:szCs w:val="26"/>
        </w:rPr>
        <w:t xml:space="preserve"> Каждая заявка, поступившая в срок, установленный для подачи заявок, регистрируется</w:t>
      </w:r>
      <w:r w:rsidR="009B5621" w:rsidRPr="00FC60E5">
        <w:rPr>
          <w:rFonts w:ascii="Times New Roman" w:hAnsi="Times New Roman" w:cs="Times New Roman"/>
          <w:sz w:val="26"/>
          <w:szCs w:val="26"/>
        </w:rPr>
        <w:t xml:space="preserve"> в день поступления</w:t>
      </w:r>
      <w:r w:rsidR="009D5A23" w:rsidRPr="00FC60E5">
        <w:rPr>
          <w:rFonts w:ascii="Times New Roman" w:hAnsi="Times New Roman" w:cs="Times New Roman"/>
          <w:sz w:val="26"/>
          <w:szCs w:val="26"/>
        </w:rPr>
        <w:t xml:space="preserve"> в Журнале регистрации заявок </w:t>
      </w:r>
      <w:r w:rsidR="009B5621" w:rsidRPr="00FC60E5">
        <w:rPr>
          <w:rFonts w:ascii="Times New Roman" w:hAnsi="Times New Roman" w:cs="Times New Roman"/>
          <w:sz w:val="26"/>
          <w:szCs w:val="26"/>
        </w:rPr>
        <w:t>на участие в конкурсном отборе</w:t>
      </w:r>
      <w:r w:rsidR="009D5A23" w:rsidRPr="00FC60E5">
        <w:rPr>
          <w:rFonts w:ascii="Times New Roman" w:hAnsi="Times New Roman" w:cs="Times New Roman"/>
          <w:sz w:val="26"/>
          <w:szCs w:val="26"/>
        </w:rPr>
        <w:t xml:space="preserve"> в порядке</w:t>
      </w:r>
      <w:r w:rsidR="009B5621" w:rsidRPr="00FC60E5">
        <w:rPr>
          <w:rFonts w:ascii="Times New Roman" w:hAnsi="Times New Roman" w:cs="Times New Roman"/>
          <w:sz w:val="26"/>
          <w:szCs w:val="26"/>
        </w:rPr>
        <w:t xml:space="preserve"> ее</w:t>
      </w:r>
      <w:r w:rsidR="009D5A23" w:rsidRPr="00FC60E5">
        <w:rPr>
          <w:rFonts w:ascii="Times New Roman" w:hAnsi="Times New Roman" w:cs="Times New Roman"/>
          <w:sz w:val="26"/>
          <w:szCs w:val="26"/>
        </w:rPr>
        <w:t xml:space="preserve"> поступления. Запись регистрации заявки должна включать регистрационный номер заявки, дату, время, контактные данные </w:t>
      </w:r>
      <w:r w:rsidR="00FE101A" w:rsidRPr="00FC60E5">
        <w:rPr>
          <w:rFonts w:ascii="Times New Roman" w:hAnsi="Times New Roman" w:cs="Times New Roman"/>
          <w:sz w:val="26"/>
          <w:szCs w:val="26"/>
        </w:rPr>
        <w:t>Участника</w:t>
      </w:r>
      <w:r w:rsidR="009D5A23" w:rsidRPr="00FC60E5">
        <w:rPr>
          <w:rFonts w:ascii="Times New Roman" w:hAnsi="Times New Roman" w:cs="Times New Roman"/>
          <w:sz w:val="26"/>
          <w:szCs w:val="26"/>
        </w:rPr>
        <w:t>, подпись и расшифровку подписи лица, вручившего заявку.</w:t>
      </w:r>
    </w:p>
    <w:p w:rsidR="00B85EFC" w:rsidRPr="00FC60E5" w:rsidRDefault="00CC16D5" w:rsidP="00297AAF">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2.7.12</w:t>
      </w:r>
      <w:r w:rsidR="00850AFB" w:rsidRPr="00FC60E5">
        <w:rPr>
          <w:rFonts w:ascii="Times New Roman" w:hAnsi="Times New Roman" w:cs="Times New Roman"/>
          <w:sz w:val="26"/>
          <w:szCs w:val="26"/>
        </w:rPr>
        <w:t>.</w:t>
      </w:r>
      <w:r w:rsidR="009D5A23" w:rsidRPr="00FC60E5">
        <w:rPr>
          <w:rFonts w:ascii="Times New Roman" w:hAnsi="Times New Roman" w:cs="Times New Roman"/>
          <w:sz w:val="26"/>
          <w:szCs w:val="26"/>
        </w:rPr>
        <w:t xml:space="preserve"> </w:t>
      </w:r>
      <w:r w:rsidR="00297AAF" w:rsidRPr="00FC60E5">
        <w:rPr>
          <w:rFonts w:ascii="Times New Roman" w:hAnsi="Times New Roman" w:cs="Times New Roman"/>
          <w:sz w:val="26"/>
          <w:szCs w:val="26"/>
        </w:rPr>
        <w:t>Заявки, поступившие</w:t>
      </w:r>
      <w:r w:rsidR="00B85EFC" w:rsidRPr="00FC60E5">
        <w:rPr>
          <w:rFonts w:ascii="Times New Roman" w:hAnsi="Times New Roman" w:cs="Times New Roman"/>
          <w:sz w:val="26"/>
          <w:szCs w:val="26"/>
        </w:rPr>
        <w:t xml:space="preserve"> по истечени</w:t>
      </w:r>
      <w:r w:rsidR="00297AAF" w:rsidRPr="00FC60E5">
        <w:rPr>
          <w:rFonts w:ascii="Times New Roman" w:hAnsi="Times New Roman" w:cs="Times New Roman"/>
          <w:sz w:val="26"/>
          <w:szCs w:val="26"/>
        </w:rPr>
        <w:t>ю</w:t>
      </w:r>
      <w:r w:rsidR="00B85EFC" w:rsidRPr="00FC60E5">
        <w:rPr>
          <w:rFonts w:ascii="Times New Roman" w:hAnsi="Times New Roman" w:cs="Times New Roman"/>
          <w:sz w:val="26"/>
          <w:szCs w:val="26"/>
        </w:rPr>
        <w:t xml:space="preserve"> срока приема заявок, возвращается </w:t>
      </w:r>
      <w:r w:rsidR="00FE101A" w:rsidRPr="00FC60E5">
        <w:rPr>
          <w:rFonts w:ascii="Times New Roman" w:hAnsi="Times New Roman" w:cs="Times New Roman"/>
          <w:sz w:val="26"/>
          <w:szCs w:val="26"/>
        </w:rPr>
        <w:t>Участнику</w:t>
      </w:r>
      <w:r w:rsidR="00B85EFC" w:rsidRPr="00FC60E5">
        <w:rPr>
          <w:rFonts w:ascii="Times New Roman" w:hAnsi="Times New Roman" w:cs="Times New Roman"/>
          <w:sz w:val="26"/>
          <w:szCs w:val="26"/>
        </w:rPr>
        <w:t xml:space="preserve"> </w:t>
      </w:r>
      <w:r w:rsidR="00202380" w:rsidRPr="00FC60E5">
        <w:rPr>
          <w:rFonts w:ascii="Times New Roman" w:hAnsi="Times New Roman" w:cs="Times New Roman"/>
          <w:sz w:val="26"/>
          <w:szCs w:val="26"/>
        </w:rPr>
        <w:t>в день их</w:t>
      </w:r>
      <w:r w:rsidR="00B85EFC" w:rsidRPr="00FC60E5">
        <w:rPr>
          <w:rFonts w:ascii="Times New Roman" w:hAnsi="Times New Roman" w:cs="Times New Roman"/>
          <w:sz w:val="26"/>
          <w:szCs w:val="26"/>
        </w:rPr>
        <w:t xml:space="preserve"> поступления.</w:t>
      </w:r>
    </w:p>
    <w:p w:rsidR="00BC0A14" w:rsidRPr="00FC60E5" w:rsidRDefault="00CC16D5" w:rsidP="00BC0A14">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2.7</w:t>
      </w:r>
      <w:r w:rsidR="00C773B7" w:rsidRPr="00FC60E5">
        <w:rPr>
          <w:rFonts w:ascii="Times New Roman" w:hAnsi="Times New Roman" w:cs="Times New Roman"/>
          <w:sz w:val="26"/>
          <w:szCs w:val="26"/>
        </w:rPr>
        <w:t>.</w:t>
      </w:r>
      <w:r>
        <w:rPr>
          <w:rFonts w:ascii="Times New Roman" w:hAnsi="Times New Roman" w:cs="Times New Roman"/>
          <w:sz w:val="26"/>
          <w:szCs w:val="26"/>
        </w:rPr>
        <w:t>13</w:t>
      </w:r>
      <w:r w:rsidR="002A6939" w:rsidRPr="00FC60E5">
        <w:rPr>
          <w:rFonts w:ascii="Times New Roman" w:hAnsi="Times New Roman" w:cs="Times New Roman"/>
          <w:sz w:val="26"/>
          <w:szCs w:val="26"/>
        </w:rPr>
        <w:t>.</w:t>
      </w:r>
      <w:r w:rsidR="00B85EFC" w:rsidRPr="00FC60E5">
        <w:rPr>
          <w:rFonts w:ascii="Times New Roman" w:hAnsi="Times New Roman" w:cs="Times New Roman"/>
          <w:sz w:val="26"/>
          <w:szCs w:val="26"/>
        </w:rPr>
        <w:t xml:space="preserve"> </w:t>
      </w:r>
      <w:r w:rsidR="00FE101A" w:rsidRPr="00FC60E5">
        <w:rPr>
          <w:rFonts w:ascii="Times New Roman" w:hAnsi="Times New Roman" w:cs="Times New Roman"/>
          <w:sz w:val="26"/>
          <w:szCs w:val="26"/>
        </w:rPr>
        <w:t>Участник</w:t>
      </w:r>
      <w:r w:rsidR="00B85EFC" w:rsidRPr="00FC60E5">
        <w:rPr>
          <w:rFonts w:ascii="Times New Roman" w:hAnsi="Times New Roman" w:cs="Times New Roman"/>
          <w:sz w:val="26"/>
          <w:szCs w:val="26"/>
        </w:rPr>
        <w:t xml:space="preserve">, подавший заявку на участие в </w:t>
      </w:r>
      <w:r w:rsidR="002A6939" w:rsidRPr="00FC60E5">
        <w:rPr>
          <w:rFonts w:ascii="Times New Roman" w:hAnsi="Times New Roman" w:cs="Times New Roman"/>
          <w:sz w:val="26"/>
          <w:szCs w:val="26"/>
        </w:rPr>
        <w:t>конкурсном отборе</w:t>
      </w:r>
      <w:r w:rsidR="00B85EFC" w:rsidRPr="00FC60E5">
        <w:rPr>
          <w:rFonts w:ascii="Times New Roman" w:hAnsi="Times New Roman" w:cs="Times New Roman"/>
          <w:sz w:val="26"/>
          <w:szCs w:val="26"/>
        </w:rPr>
        <w:t xml:space="preserve">, вправе отозвать </w:t>
      </w:r>
      <w:r w:rsidR="002A6939" w:rsidRPr="00FC60E5">
        <w:rPr>
          <w:rFonts w:ascii="Times New Roman" w:hAnsi="Times New Roman" w:cs="Times New Roman"/>
          <w:sz w:val="26"/>
          <w:szCs w:val="26"/>
        </w:rPr>
        <w:t xml:space="preserve">ее </w:t>
      </w:r>
      <w:r w:rsidR="00B85EFC" w:rsidRPr="00FC60E5">
        <w:rPr>
          <w:rFonts w:ascii="Times New Roman" w:hAnsi="Times New Roman" w:cs="Times New Roman"/>
          <w:sz w:val="26"/>
          <w:szCs w:val="26"/>
        </w:rPr>
        <w:t>до дня прекращен</w:t>
      </w:r>
      <w:r w:rsidR="002A6939" w:rsidRPr="00FC60E5">
        <w:rPr>
          <w:rFonts w:ascii="Times New Roman" w:hAnsi="Times New Roman" w:cs="Times New Roman"/>
          <w:sz w:val="26"/>
          <w:szCs w:val="26"/>
        </w:rPr>
        <w:t xml:space="preserve">ия приема заявок (включительно) на основании письменного уведомления об отзыве заявки с обязательным указанием следующей информации: наименование конкурсного отбора и регистрационный номер заявки. </w:t>
      </w:r>
      <w:r w:rsidR="002A6939" w:rsidRPr="00FC60E5">
        <w:rPr>
          <w:rFonts w:ascii="Times New Roman" w:hAnsi="Times New Roman" w:cs="Times New Roman"/>
          <w:sz w:val="26"/>
          <w:szCs w:val="26"/>
        </w:rPr>
        <w:lastRenderedPageBreak/>
        <w:t>Уведомление об отзыве заявки на участие в</w:t>
      </w:r>
      <w:r w:rsidR="00BC0A14" w:rsidRPr="00FC60E5">
        <w:rPr>
          <w:rFonts w:ascii="Times New Roman" w:hAnsi="Times New Roman" w:cs="Times New Roman"/>
          <w:sz w:val="26"/>
          <w:szCs w:val="26"/>
        </w:rPr>
        <w:t xml:space="preserve"> конкурсном отб</w:t>
      </w:r>
      <w:r w:rsidR="00FE101A" w:rsidRPr="00FC60E5">
        <w:rPr>
          <w:rFonts w:ascii="Times New Roman" w:hAnsi="Times New Roman" w:cs="Times New Roman"/>
          <w:sz w:val="26"/>
          <w:szCs w:val="26"/>
        </w:rPr>
        <w:t>о</w:t>
      </w:r>
      <w:r w:rsidR="00BC0A14" w:rsidRPr="00FC60E5">
        <w:rPr>
          <w:rFonts w:ascii="Times New Roman" w:hAnsi="Times New Roman" w:cs="Times New Roman"/>
          <w:sz w:val="26"/>
          <w:szCs w:val="26"/>
        </w:rPr>
        <w:t>ре</w:t>
      </w:r>
      <w:r w:rsidR="002A6939" w:rsidRPr="00FC60E5">
        <w:rPr>
          <w:rFonts w:ascii="Times New Roman" w:hAnsi="Times New Roman" w:cs="Times New Roman"/>
          <w:sz w:val="26"/>
          <w:szCs w:val="26"/>
        </w:rPr>
        <w:t xml:space="preserve"> должно быть скреплено печатью и заверено подписью уполномоченного лица </w:t>
      </w:r>
      <w:r w:rsidR="00FE101A" w:rsidRPr="00FC60E5">
        <w:rPr>
          <w:rFonts w:ascii="Times New Roman" w:hAnsi="Times New Roman" w:cs="Times New Roman"/>
          <w:sz w:val="26"/>
          <w:szCs w:val="26"/>
        </w:rPr>
        <w:t>Участника</w:t>
      </w:r>
      <w:r w:rsidR="002A6939" w:rsidRPr="00FC60E5">
        <w:rPr>
          <w:rFonts w:ascii="Times New Roman" w:hAnsi="Times New Roman" w:cs="Times New Roman"/>
          <w:sz w:val="26"/>
          <w:szCs w:val="26"/>
        </w:rPr>
        <w:t>.</w:t>
      </w:r>
    </w:p>
    <w:p w:rsidR="00B85EFC" w:rsidRPr="00FC60E5" w:rsidRDefault="00CC16D5" w:rsidP="00BC0A14">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2.7</w:t>
      </w:r>
      <w:r w:rsidR="00C773B7" w:rsidRPr="00FC60E5">
        <w:rPr>
          <w:rFonts w:ascii="Times New Roman" w:hAnsi="Times New Roman" w:cs="Times New Roman"/>
          <w:sz w:val="26"/>
          <w:szCs w:val="26"/>
        </w:rPr>
        <w:t>.</w:t>
      </w:r>
      <w:r w:rsidR="00C112EE" w:rsidRPr="00FC60E5">
        <w:rPr>
          <w:rFonts w:ascii="Times New Roman" w:hAnsi="Times New Roman" w:cs="Times New Roman"/>
          <w:sz w:val="26"/>
          <w:szCs w:val="26"/>
        </w:rPr>
        <w:t>1</w:t>
      </w:r>
      <w:r>
        <w:rPr>
          <w:rFonts w:ascii="Times New Roman" w:hAnsi="Times New Roman" w:cs="Times New Roman"/>
          <w:sz w:val="26"/>
          <w:szCs w:val="26"/>
        </w:rPr>
        <w:t>4</w:t>
      </w:r>
      <w:r w:rsidR="00BC0A14" w:rsidRPr="00FC60E5">
        <w:rPr>
          <w:rFonts w:ascii="Times New Roman" w:hAnsi="Times New Roman" w:cs="Times New Roman"/>
          <w:sz w:val="26"/>
          <w:szCs w:val="26"/>
        </w:rPr>
        <w:t xml:space="preserve">. </w:t>
      </w:r>
      <w:r w:rsidR="00B85EFC" w:rsidRPr="00FC60E5">
        <w:rPr>
          <w:rFonts w:ascii="Times New Roman" w:hAnsi="Times New Roman" w:cs="Times New Roman"/>
          <w:sz w:val="26"/>
          <w:szCs w:val="26"/>
        </w:rPr>
        <w:t>Отозванные заявки сч</w:t>
      </w:r>
      <w:r w:rsidR="002A6939" w:rsidRPr="00FC60E5">
        <w:rPr>
          <w:rFonts w:ascii="Times New Roman" w:hAnsi="Times New Roman" w:cs="Times New Roman"/>
          <w:sz w:val="26"/>
          <w:szCs w:val="26"/>
        </w:rPr>
        <w:t>итаются неподанными и в конкурсном отборе</w:t>
      </w:r>
      <w:r w:rsidR="00B85EFC" w:rsidRPr="00FC60E5">
        <w:rPr>
          <w:rFonts w:ascii="Times New Roman" w:hAnsi="Times New Roman" w:cs="Times New Roman"/>
          <w:sz w:val="26"/>
          <w:szCs w:val="26"/>
        </w:rPr>
        <w:t xml:space="preserve"> не участвуют.</w:t>
      </w:r>
    </w:p>
    <w:p w:rsidR="00A23B91" w:rsidRDefault="00A23B91" w:rsidP="00EF603E">
      <w:pPr>
        <w:spacing w:after="0" w:line="240" w:lineRule="auto"/>
        <w:ind w:firstLine="540"/>
        <w:jc w:val="both"/>
        <w:rPr>
          <w:rFonts w:ascii="Times New Roman" w:hAnsi="Times New Roman" w:cs="Times New Roman"/>
          <w:sz w:val="26"/>
          <w:szCs w:val="26"/>
        </w:rPr>
      </w:pPr>
      <w:r w:rsidRPr="00FC60E5">
        <w:rPr>
          <w:rFonts w:ascii="Times New Roman" w:hAnsi="Times New Roman" w:cs="Times New Roman"/>
          <w:sz w:val="26"/>
          <w:szCs w:val="26"/>
        </w:rPr>
        <w:t>2.</w:t>
      </w:r>
      <w:r w:rsidR="00CC16D5">
        <w:rPr>
          <w:rFonts w:ascii="Times New Roman" w:hAnsi="Times New Roman" w:cs="Times New Roman"/>
          <w:sz w:val="26"/>
          <w:szCs w:val="26"/>
        </w:rPr>
        <w:t>8</w:t>
      </w:r>
      <w:r w:rsidRPr="00FC60E5">
        <w:rPr>
          <w:rFonts w:ascii="Times New Roman" w:hAnsi="Times New Roman" w:cs="Times New Roman"/>
          <w:sz w:val="26"/>
          <w:szCs w:val="26"/>
        </w:rPr>
        <w:t xml:space="preserve">. </w:t>
      </w:r>
      <w:r w:rsidR="00FE101A" w:rsidRPr="00FC60E5">
        <w:rPr>
          <w:rFonts w:ascii="Times New Roman" w:hAnsi="Times New Roman" w:cs="Times New Roman"/>
          <w:sz w:val="26"/>
          <w:szCs w:val="26"/>
        </w:rPr>
        <w:t>Участник</w:t>
      </w:r>
      <w:r w:rsidRPr="00FC60E5">
        <w:rPr>
          <w:rFonts w:ascii="Times New Roman" w:hAnsi="Times New Roman" w:cs="Times New Roman"/>
          <w:sz w:val="26"/>
          <w:szCs w:val="26"/>
        </w:rPr>
        <w:t xml:space="preserve"> не допускается к участию в конкурсном отборе</w:t>
      </w:r>
      <w:r w:rsidR="008D48F4">
        <w:rPr>
          <w:rFonts w:ascii="Times New Roman" w:hAnsi="Times New Roman" w:cs="Times New Roman"/>
          <w:sz w:val="26"/>
          <w:szCs w:val="26"/>
        </w:rPr>
        <w:t xml:space="preserve"> </w:t>
      </w:r>
      <w:r w:rsidR="008D48F4" w:rsidRPr="008D48F4">
        <w:rPr>
          <w:rFonts w:ascii="Times New Roman" w:hAnsi="Times New Roman" w:cs="Times New Roman"/>
          <w:sz w:val="26"/>
          <w:szCs w:val="26"/>
          <w:highlight w:val="yellow"/>
        </w:rPr>
        <w:t>и субсидия не предоставляется</w:t>
      </w:r>
      <w:r w:rsidRPr="00FC60E5">
        <w:rPr>
          <w:rFonts w:ascii="Times New Roman" w:hAnsi="Times New Roman" w:cs="Times New Roman"/>
          <w:sz w:val="26"/>
          <w:szCs w:val="26"/>
        </w:rPr>
        <w:t xml:space="preserve"> в следующих случаях:</w:t>
      </w:r>
    </w:p>
    <w:p w:rsidR="00A23B91" w:rsidRPr="00FC60E5" w:rsidRDefault="00A23B91" w:rsidP="00A23B91">
      <w:pPr>
        <w:spacing w:after="0" w:line="240" w:lineRule="auto"/>
        <w:ind w:firstLine="540"/>
        <w:jc w:val="both"/>
        <w:rPr>
          <w:rFonts w:ascii="Times New Roman" w:hAnsi="Times New Roman" w:cs="Times New Roman"/>
          <w:sz w:val="26"/>
          <w:szCs w:val="26"/>
        </w:rPr>
      </w:pPr>
      <w:r w:rsidRPr="00FC60E5">
        <w:rPr>
          <w:rFonts w:ascii="Times New Roman" w:hAnsi="Times New Roman" w:cs="Times New Roman"/>
          <w:sz w:val="26"/>
          <w:szCs w:val="26"/>
        </w:rPr>
        <w:t>- в случае непредставления необходимых документов для участия в конкурсном отборе или предоставления документов, не оформленных в соответствии с настоящим Положением; предоставления недостоверных сведений;</w:t>
      </w:r>
    </w:p>
    <w:p w:rsidR="00A23B91" w:rsidRPr="00FC60E5" w:rsidRDefault="00A23B91" w:rsidP="00A23B91">
      <w:pPr>
        <w:spacing w:after="0" w:line="240" w:lineRule="auto"/>
        <w:ind w:firstLine="540"/>
        <w:jc w:val="both"/>
        <w:rPr>
          <w:rFonts w:ascii="Times New Roman" w:hAnsi="Times New Roman" w:cs="Times New Roman"/>
          <w:sz w:val="26"/>
          <w:szCs w:val="26"/>
        </w:rPr>
      </w:pPr>
      <w:r w:rsidRPr="00FC60E5">
        <w:rPr>
          <w:rFonts w:ascii="Times New Roman" w:hAnsi="Times New Roman" w:cs="Times New Roman"/>
          <w:sz w:val="26"/>
          <w:szCs w:val="26"/>
        </w:rPr>
        <w:t xml:space="preserve">- в случае установления факта подачи одним </w:t>
      </w:r>
      <w:r w:rsidR="00FE101A" w:rsidRPr="00FC60E5">
        <w:rPr>
          <w:rFonts w:ascii="Times New Roman" w:hAnsi="Times New Roman" w:cs="Times New Roman"/>
          <w:sz w:val="26"/>
          <w:szCs w:val="26"/>
        </w:rPr>
        <w:t xml:space="preserve">Участником </w:t>
      </w:r>
      <w:r w:rsidRPr="00FC60E5">
        <w:rPr>
          <w:rFonts w:ascii="Times New Roman" w:hAnsi="Times New Roman" w:cs="Times New Roman"/>
          <w:sz w:val="26"/>
          <w:szCs w:val="26"/>
        </w:rPr>
        <w:t>двух и более заявок на участие в конкурсном отборе;</w:t>
      </w:r>
    </w:p>
    <w:p w:rsidR="00FE101A" w:rsidRPr="00FC60E5" w:rsidRDefault="00FE101A" w:rsidP="00A23B91">
      <w:pPr>
        <w:spacing w:after="0" w:line="240" w:lineRule="auto"/>
        <w:ind w:firstLine="540"/>
        <w:jc w:val="both"/>
        <w:rPr>
          <w:rFonts w:ascii="Times New Roman" w:hAnsi="Times New Roman" w:cs="Times New Roman"/>
          <w:sz w:val="26"/>
          <w:szCs w:val="26"/>
        </w:rPr>
      </w:pPr>
      <w:r w:rsidRPr="00FC60E5">
        <w:rPr>
          <w:rFonts w:ascii="Times New Roman" w:hAnsi="Times New Roman" w:cs="Times New Roman"/>
          <w:sz w:val="26"/>
          <w:szCs w:val="26"/>
        </w:rPr>
        <w:t>- в случае</w:t>
      </w:r>
      <w:proofErr w:type="gramStart"/>
      <w:r w:rsidRPr="00FC60E5">
        <w:rPr>
          <w:rFonts w:ascii="Times New Roman" w:hAnsi="Times New Roman" w:cs="Times New Roman"/>
          <w:sz w:val="26"/>
          <w:szCs w:val="26"/>
        </w:rPr>
        <w:t>,</w:t>
      </w:r>
      <w:proofErr w:type="gramEnd"/>
      <w:r w:rsidR="00A23B91" w:rsidRPr="00FC60E5">
        <w:rPr>
          <w:rFonts w:ascii="Times New Roman" w:hAnsi="Times New Roman" w:cs="Times New Roman"/>
          <w:sz w:val="26"/>
          <w:szCs w:val="26"/>
        </w:rPr>
        <w:t xml:space="preserve"> если </w:t>
      </w:r>
      <w:r w:rsidRPr="00FC60E5">
        <w:rPr>
          <w:rFonts w:ascii="Times New Roman" w:hAnsi="Times New Roman" w:cs="Times New Roman"/>
          <w:sz w:val="26"/>
          <w:szCs w:val="26"/>
        </w:rPr>
        <w:t>Участник</w:t>
      </w:r>
      <w:r w:rsidR="00A23B91" w:rsidRPr="00FC60E5">
        <w:rPr>
          <w:rFonts w:ascii="Times New Roman" w:hAnsi="Times New Roman" w:cs="Times New Roman"/>
          <w:sz w:val="26"/>
          <w:szCs w:val="26"/>
        </w:rPr>
        <w:t xml:space="preserve"> не соответствует </w:t>
      </w:r>
      <w:r w:rsidRPr="00FC60E5">
        <w:rPr>
          <w:rFonts w:ascii="Times New Roman" w:hAnsi="Times New Roman" w:cs="Times New Roman"/>
          <w:sz w:val="26"/>
          <w:szCs w:val="26"/>
        </w:rPr>
        <w:t>требованиям, указанным в пункте 2.1. Положения;</w:t>
      </w:r>
    </w:p>
    <w:p w:rsidR="00A23B91" w:rsidRPr="00FC60E5" w:rsidRDefault="00A23B91" w:rsidP="00A23B91">
      <w:pPr>
        <w:spacing w:after="0" w:line="240" w:lineRule="auto"/>
        <w:ind w:firstLine="540"/>
        <w:jc w:val="both"/>
        <w:rPr>
          <w:rFonts w:ascii="Times New Roman" w:hAnsi="Times New Roman" w:cs="Times New Roman"/>
          <w:sz w:val="26"/>
          <w:szCs w:val="26"/>
        </w:rPr>
      </w:pPr>
      <w:r w:rsidRPr="00FC60E5">
        <w:rPr>
          <w:rFonts w:ascii="Times New Roman" w:hAnsi="Times New Roman" w:cs="Times New Roman"/>
          <w:sz w:val="26"/>
          <w:szCs w:val="26"/>
        </w:rPr>
        <w:t>- подача заявки с нарушением сроков подачи заявок, указанных в извещении.</w:t>
      </w:r>
    </w:p>
    <w:p w:rsidR="009F329D" w:rsidRPr="00FC60E5" w:rsidRDefault="00E85F49" w:rsidP="00E85F49">
      <w:pPr>
        <w:pStyle w:val="3"/>
        <w:rPr>
          <w:color w:val="auto"/>
        </w:rPr>
      </w:pPr>
      <w:r w:rsidRPr="00FC60E5">
        <w:rPr>
          <w:color w:val="auto"/>
        </w:rPr>
        <w:t>2.</w:t>
      </w:r>
      <w:r w:rsidR="00CC16D5">
        <w:rPr>
          <w:color w:val="auto"/>
        </w:rPr>
        <w:t>9</w:t>
      </w:r>
      <w:r w:rsidRPr="00FC60E5">
        <w:rPr>
          <w:color w:val="auto"/>
        </w:rPr>
        <w:t xml:space="preserve">. Порядок рассмотрения заявок и определение </w:t>
      </w:r>
      <w:r w:rsidR="00DF6982" w:rsidRPr="00FC60E5">
        <w:rPr>
          <w:color w:val="auto"/>
        </w:rPr>
        <w:t>п</w:t>
      </w:r>
      <w:r w:rsidRPr="00FC60E5">
        <w:rPr>
          <w:color w:val="auto"/>
        </w:rPr>
        <w:t>олучателя</w:t>
      </w:r>
      <w:r w:rsidR="001404E6" w:rsidRPr="00FC60E5">
        <w:rPr>
          <w:color w:val="auto"/>
        </w:rPr>
        <w:t xml:space="preserve"> Субсидии</w:t>
      </w:r>
      <w:r w:rsidR="00035B6E" w:rsidRPr="00FC60E5">
        <w:rPr>
          <w:color w:val="auto"/>
        </w:rPr>
        <w:t>.</w:t>
      </w:r>
    </w:p>
    <w:p w:rsidR="004A1570" w:rsidRPr="00FC60E5" w:rsidRDefault="00580E02" w:rsidP="00B85EFC">
      <w:pPr>
        <w:pStyle w:val="3"/>
        <w:rPr>
          <w:color w:val="auto"/>
        </w:rPr>
      </w:pPr>
      <w:r w:rsidRPr="00FC60E5">
        <w:rPr>
          <w:color w:val="auto"/>
        </w:rPr>
        <w:t>2.</w:t>
      </w:r>
      <w:r w:rsidR="00CC16D5">
        <w:rPr>
          <w:color w:val="auto"/>
        </w:rPr>
        <w:t>9</w:t>
      </w:r>
      <w:r w:rsidR="00366E5C" w:rsidRPr="00FC60E5">
        <w:rPr>
          <w:color w:val="auto"/>
        </w:rPr>
        <w:t>.1</w:t>
      </w:r>
      <w:r w:rsidRPr="00FC60E5">
        <w:rPr>
          <w:color w:val="auto"/>
        </w:rPr>
        <w:t xml:space="preserve">. </w:t>
      </w:r>
      <w:r w:rsidR="00FC45D9" w:rsidRPr="00FC60E5">
        <w:rPr>
          <w:color w:val="auto"/>
        </w:rPr>
        <w:t xml:space="preserve">Рассмотрение </w:t>
      </w:r>
      <w:proofErr w:type="gramStart"/>
      <w:r w:rsidR="00FC45D9" w:rsidRPr="00FC60E5">
        <w:rPr>
          <w:color w:val="auto"/>
        </w:rPr>
        <w:t>заявок, поданных на конкурсный отбор</w:t>
      </w:r>
      <w:r w:rsidR="00B85EFC" w:rsidRPr="00FC60E5">
        <w:rPr>
          <w:color w:val="auto"/>
        </w:rPr>
        <w:t xml:space="preserve"> и подведение итогов</w:t>
      </w:r>
      <w:r w:rsidR="00FC45D9" w:rsidRPr="00FC60E5">
        <w:rPr>
          <w:color w:val="auto"/>
        </w:rPr>
        <w:t xml:space="preserve"> конкурсного отбора</w:t>
      </w:r>
      <w:r w:rsidR="00B85EFC" w:rsidRPr="00FC60E5">
        <w:rPr>
          <w:color w:val="auto"/>
        </w:rPr>
        <w:t xml:space="preserve"> </w:t>
      </w:r>
      <w:r w:rsidRPr="00FC60E5">
        <w:rPr>
          <w:color w:val="auto"/>
        </w:rPr>
        <w:t>осуществляет</w:t>
      </w:r>
      <w:proofErr w:type="gramEnd"/>
      <w:r w:rsidRPr="00FC60E5">
        <w:rPr>
          <w:color w:val="auto"/>
        </w:rPr>
        <w:t xml:space="preserve"> </w:t>
      </w:r>
      <w:r w:rsidR="00962DBC" w:rsidRPr="00FC60E5">
        <w:rPr>
          <w:color w:val="auto"/>
        </w:rPr>
        <w:t>К</w:t>
      </w:r>
      <w:r w:rsidRPr="00FC60E5">
        <w:rPr>
          <w:color w:val="auto"/>
        </w:rPr>
        <w:t xml:space="preserve">онкурсная комиссия. </w:t>
      </w:r>
    </w:p>
    <w:p w:rsidR="00971568" w:rsidRPr="00FC60E5" w:rsidRDefault="00FD5327" w:rsidP="00A0059F">
      <w:pPr>
        <w:pStyle w:val="3"/>
        <w:rPr>
          <w:color w:val="auto"/>
        </w:rPr>
      </w:pPr>
      <w:r w:rsidRPr="00FC60E5">
        <w:rPr>
          <w:color w:val="auto"/>
        </w:rPr>
        <w:t>2.</w:t>
      </w:r>
      <w:r w:rsidR="00CC16D5">
        <w:rPr>
          <w:color w:val="auto"/>
        </w:rPr>
        <w:t>9</w:t>
      </w:r>
      <w:r w:rsidRPr="00FC60E5">
        <w:rPr>
          <w:color w:val="auto"/>
        </w:rPr>
        <w:t>.2. Конкурсная ком</w:t>
      </w:r>
      <w:r w:rsidR="001328FF" w:rsidRPr="00FC60E5">
        <w:rPr>
          <w:color w:val="auto"/>
        </w:rPr>
        <w:t>иссия</w:t>
      </w:r>
      <w:r w:rsidR="008E4FD4" w:rsidRPr="00FC60E5">
        <w:rPr>
          <w:color w:val="auto"/>
        </w:rPr>
        <w:t xml:space="preserve"> </w:t>
      </w:r>
      <w:r w:rsidR="00983962" w:rsidRPr="00FC60E5">
        <w:rPr>
          <w:color w:val="auto"/>
        </w:rPr>
        <w:t>рассматривает поступившие заявки</w:t>
      </w:r>
      <w:r w:rsidR="00971568" w:rsidRPr="00FC60E5">
        <w:rPr>
          <w:color w:val="auto"/>
        </w:rPr>
        <w:t>, оформляет Протокол ра</w:t>
      </w:r>
      <w:r w:rsidR="00A0059F" w:rsidRPr="00FC60E5">
        <w:rPr>
          <w:color w:val="auto"/>
        </w:rPr>
        <w:t>ссмотрения заявок на участие в конкурсном отборе</w:t>
      </w:r>
      <w:r w:rsidR="00971568" w:rsidRPr="00FC60E5">
        <w:rPr>
          <w:color w:val="auto"/>
        </w:rPr>
        <w:t>, который должен содержать сведения о заяв</w:t>
      </w:r>
      <w:r w:rsidR="00A0059F" w:rsidRPr="00FC60E5">
        <w:rPr>
          <w:color w:val="auto"/>
        </w:rPr>
        <w:t>ителях, допущенных к участию в конкурсном отборе</w:t>
      </w:r>
      <w:r w:rsidR="00971568" w:rsidRPr="00FC60E5">
        <w:rPr>
          <w:color w:val="auto"/>
        </w:rPr>
        <w:t xml:space="preserve">, датах и времени подачи заявок; сведения о </w:t>
      </w:r>
      <w:proofErr w:type="spellStart"/>
      <w:r w:rsidR="00971568" w:rsidRPr="00FC60E5">
        <w:rPr>
          <w:color w:val="auto"/>
        </w:rPr>
        <w:t>недопущенных</w:t>
      </w:r>
      <w:proofErr w:type="spellEnd"/>
      <w:r w:rsidR="00971568" w:rsidRPr="00FC60E5">
        <w:rPr>
          <w:color w:val="auto"/>
        </w:rPr>
        <w:t xml:space="preserve"> </w:t>
      </w:r>
      <w:r w:rsidR="00A0059F" w:rsidRPr="00FC60E5">
        <w:rPr>
          <w:color w:val="auto"/>
        </w:rPr>
        <w:t>Участниках</w:t>
      </w:r>
      <w:r w:rsidR="00971568" w:rsidRPr="00FC60E5">
        <w:rPr>
          <w:color w:val="auto"/>
        </w:rPr>
        <w:t xml:space="preserve"> с указанием причин отказа в допуске.</w:t>
      </w:r>
    </w:p>
    <w:p w:rsidR="00971568" w:rsidRPr="00FC60E5" w:rsidRDefault="00971568" w:rsidP="00971568">
      <w:pPr>
        <w:pStyle w:val="3"/>
        <w:rPr>
          <w:color w:val="auto"/>
        </w:rPr>
      </w:pPr>
      <w:r w:rsidRPr="00FC60E5">
        <w:rPr>
          <w:color w:val="auto"/>
        </w:rPr>
        <w:t xml:space="preserve">Протокол подписывается председателем и членами конкурсной комиссии не </w:t>
      </w:r>
      <w:r w:rsidRPr="00F4370C">
        <w:rPr>
          <w:color w:val="auto"/>
        </w:rPr>
        <w:t xml:space="preserve">позднее чем в течение одного дня </w:t>
      </w:r>
      <w:proofErr w:type="gramStart"/>
      <w:r w:rsidRPr="00F4370C">
        <w:rPr>
          <w:color w:val="auto"/>
        </w:rPr>
        <w:t>с даты окончания</w:t>
      </w:r>
      <w:proofErr w:type="gramEnd"/>
      <w:r w:rsidRPr="00F4370C">
        <w:rPr>
          <w:color w:val="auto"/>
        </w:rPr>
        <w:t xml:space="preserve"> </w:t>
      </w:r>
      <w:r w:rsidR="006F1E0C" w:rsidRPr="00F4370C">
        <w:rPr>
          <w:color w:val="auto"/>
        </w:rPr>
        <w:t>срока приема</w:t>
      </w:r>
      <w:r w:rsidRPr="00F4370C">
        <w:rPr>
          <w:color w:val="auto"/>
        </w:rPr>
        <w:t xml:space="preserve"> заявок, указанной в извещении, и размещается на официальном</w:t>
      </w:r>
      <w:r w:rsidRPr="00FC60E5">
        <w:rPr>
          <w:color w:val="auto"/>
        </w:rPr>
        <w:t xml:space="preserve"> портале Администрации не позднее</w:t>
      </w:r>
      <w:r w:rsidR="001632F8" w:rsidRPr="00FC60E5">
        <w:rPr>
          <w:color w:val="auto"/>
        </w:rPr>
        <w:t>,</w:t>
      </w:r>
      <w:r w:rsidRPr="00FC60E5">
        <w:rPr>
          <w:color w:val="auto"/>
        </w:rPr>
        <w:t xml:space="preserve"> чем на следующий день после подписания протокола.</w:t>
      </w:r>
    </w:p>
    <w:p w:rsidR="00E84279" w:rsidRPr="00FC60E5" w:rsidRDefault="00366E5C" w:rsidP="00540A37">
      <w:pPr>
        <w:pStyle w:val="3"/>
        <w:rPr>
          <w:color w:val="auto"/>
        </w:rPr>
      </w:pPr>
      <w:r w:rsidRPr="00FC60E5">
        <w:rPr>
          <w:color w:val="auto"/>
        </w:rPr>
        <w:t>2.</w:t>
      </w:r>
      <w:r w:rsidR="00CC16D5">
        <w:rPr>
          <w:color w:val="auto"/>
        </w:rPr>
        <w:t>9</w:t>
      </w:r>
      <w:r w:rsidRPr="00FC60E5">
        <w:rPr>
          <w:color w:val="auto"/>
        </w:rPr>
        <w:t>.</w:t>
      </w:r>
      <w:r w:rsidR="006C30CD" w:rsidRPr="00FC60E5">
        <w:rPr>
          <w:color w:val="auto"/>
        </w:rPr>
        <w:t>3</w:t>
      </w:r>
      <w:r w:rsidR="00E84279" w:rsidRPr="00FC60E5">
        <w:rPr>
          <w:color w:val="auto"/>
        </w:rPr>
        <w:t xml:space="preserve">. </w:t>
      </w:r>
      <w:r w:rsidR="006C30CD" w:rsidRPr="00FC60E5">
        <w:rPr>
          <w:color w:val="auto"/>
        </w:rPr>
        <w:t>В день проведения конкурсного отбора</w:t>
      </w:r>
      <w:r w:rsidR="00FD5327" w:rsidRPr="00FC60E5">
        <w:rPr>
          <w:color w:val="auto"/>
        </w:rPr>
        <w:t xml:space="preserve"> </w:t>
      </w:r>
      <w:r w:rsidR="00E84279" w:rsidRPr="00FC60E5">
        <w:rPr>
          <w:color w:val="auto"/>
        </w:rPr>
        <w:t xml:space="preserve">Конкурсная комиссия </w:t>
      </w:r>
      <w:r w:rsidR="00540A37" w:rsidRPr="00FC60E5">
        <w:rPr>
          <w:color w:val="auto"/>
        </w:rPr>
        <w:t>осуществляет оценку</w:t>
      </w:r>
      <w:r w:rsidR="00FD5327" w:rsidRPr="00FC60E5">
        <w:rPr>
          <w:color w:val="auto"/>
        </w:rPr>
        <w:t xml:space="preserve"> заявок Участников, допущенных к конкурсному отбору</w:t>
      </w:r>
      <w:r w:rsidR="00540A37" w:rsidRPr="00FC60E5">
        <w:rPr>
          <w:color w:val="auto"/>
        </w:rPr>
        <w:t xml:space="preserve"> по бальной системе </w:t>
      </w:r>
      <w:r w:rsidR="003449E4" w:rsidRPr="00FC60E5">
        <w:rPr>
          <w:color w:val="auto"/>
        </w:rPr>
        <w:t>в соответствии со следующей таблицей критериев</w:t>
      </w:r>
      <w:r w:rsidR="00540A37" w:rsidRPr="00FC60E5">
        <w:rPr>
          <w:color w:val="auto"/>
        </w:rPr>
        <w:t>:</w:t>
      </w:r>
    </w:p>
    <w:tbl>
      <w:tblPr>
        <w:tblStyle w:val="a4"/>
        <w:tblW w:w="0" w:type="auto"/>
        <w:tblLook w:val="04A0" w:firstRow="1" w:lastRow="0" w:firstColumn="1" w:lastColumn="0" w:noHBand="0" w:noVBand="1"/>
      </w:tblPr>
      <w:tblGrid>
        <w:gridCol w:w="567"/>
        <w:gridCol w:w="4928"/>
        <w:gridCol w:w="4076"/>
      </w:tblGrid>
      <w:tr w:rsidR="003449E4" w:rsidRPr="00FC60E5" w:rsidTr="00466641">
        <w:tc>
          <w:tcPr>
            <w:tcW w:w="567" w:type="dxa"/>
          </w:tcPr>
          <w:p w:rsidR="003449E4" w:rsidRPr="00FC60E5" w:rsidRDefault="003449E4" w:rsidP="00DA105E">
            <w:pPr>
              <w:autoSpaceDE w:val="0"/>
              <w:autoSpaceDN w:val="0"/>
              <w:adjustRightInd w:val="0"/>
              <w:spacing w:after="40"/>
              <w:jc w:val="both"/>
              <w:rPr>
                <w:rFonts w:ascii="Times New Roman" w:hAnsi="Times New Roman" w:cs="Times New Roman"/>
                <w:sz w:val="26"/>
                <w:szCs w:val="26"/>
              </w:rPr>
            </w:pPr>
            <w:r w:rsidRPr="00FC60E5">
              <w:rPr>
                <w:rFonts w:ascii="Times New Roman" w:hAnsi="Times New Roman" w:cs="Times New Roman"/>
                <w:sz w:val="26"/>
                <w:szCs w:val="26"/>
              </w:rPr>
              <w:t xml:space="preserve">№ </w:t>
            </w:r>
            <w:proofErr w:type="gramStart"/>
            <w:r w:rsidRPr="00FC60E5">
              <w:rPr>
                <w:rFonts w:ascii="Times New Roman" w:hAnsi="Times New Roman" w:cs="Times New Roman"/>
                <w:sz w:val="26"/>
                <w:szCs w:val="26"/>
              </w:rPr>
              <w:t>п</w:t>
            </w:r>
            <w:proofErr w:type="gramEnd"/>
            <w:r w:rsidRPr="00FC60E5">
              <w:rPr>
                <w:rFonts w:ascii="Times New Roman" w:hAnsi="Times New Roman" w:cs="Times New Roman"/>
                <w:sz w:val="26"/>
                <w:szCs w:val="26"/>
              </w:rPr>
              <w:t>/п</w:t>
            </w:r>
          </w:p>
        </w:tc>
        <w:tc>
          <w:tcPr>
            <w:tcW w:w="4928" w:type="dxa"/>
            <w:vAlign w:val="center"/>
          </w:tcPr>
          <w:p w:rsidR="003449E4" w:rsidRPr="00FC60E5" w:rsidRDefault="003449E4" w:rsidP="00DA105E">
            <w:pPr>
              <w:autoSpaceDE w:val="0"/>
              <w:autoSpaceDN w:val="0"/>
              <w:adjustRightInd w:val="0"/>
              <w:spacing w:after="40"/>
              <w:jc w:val="center"/>
              <w:rPr>
                <w:rFonts w:ascii="Times New Roman" w:hAnsi="Times New Roman" w:cs="Times New Roman"/>
                <w:sz w:val="26"/>
                <w:szCs w:val="26"/>
              </w:rPr>
            </w:pPr>
            <w:r w:rsidRPr="00FC60E5">
              <w:rPr>
                <w:rFonts w:ascii="Times New Roman" w:hAnsi="Times New Roman" w:cs="Times New Roman"/>
                <w:sz w:val="26"/>
                <w:szCs w:val="26"/>
              </w:rPr>
              <w:t>Наименование критерия</w:t>
            </w:r>
          </w:p>
        </w:tc>
        <w:tc>
          <w:tcPr>
            <w:tcW w:w="4076" w:type="dxa"/>
            <w:vAlign w:val="center"/>
          </w:tcPr>
          <w:p w:rsidR="003449E4" w:rsidRPr="00FC60E5" w:rsidRDefault="003449E4" w:rsidP="00DA105E">
            <w:pPr>
              <w:autoSpaceDE w:val="0"/>
              <w:autoSpaceDN w:val="0"/>
              <w:adjustRightInd w:val="0"/>
              <w:spacing w:after="40"/>
              <w:jc w:val="center"/>
              <w:rPr>
                <w:rFonts w:ascii="Times New Roman" w:hAnsi="Times New Roman" w:cs="Times New Roman"/>
                <w:sz w:val="26"/>
                <w:szCs w:val="26"/>
              </w:rPr>
            </w:pPr>
            <w:r w:rsidRPr="00FC60E5">
              <w:rPr>
                <w:rFonts w:ascii="Times New Roman" w:hAnsi="Times New Roman" w:cs="Times New Roman"/>
                <w:sz w:val="26"/>
                <w:szCs w:val="26"/>
              </w:rPr>
              <w:t>Количество баллов</w:t>
            </w:r>
          </w:p>
        </w:tc>
      </w:tr>
      <w:tr w:rsidR="003449E4" w:rsidRPr="00FC60E5" w:rsidTr="00466641">
        <w:tc>
          <w:tcPr>
            <w:tcW w:w="567" w:type="dxa"/>
            <w:vAlign w:val="center"/>
          </w:tcPr>
          <w:p w:rsidR="003449E4" w:rsidRPr="00FC60E5" w:rsidRDefault="003449E4" w:rsidP="00DA105E">
            <w:pPr>
              <w:autoSpaceDE w:val="0"/>
              <w:autoSpaceDN w:val="0"/>
              <w:adjustRightInd w:val="0"/>
              <w:spacing w:after="40"/>
              <w:jc w:val="right"/>
              <w:rPr>
                <w:rFonts w:ascii="Times New Roman" w:hAnsi="Times New Roman" w:cs="Times New Roman"/>
                <w:sz w:val="26"/>
                <w:szCs w:val="26"/>
              </w:rPr>
            </w:pPr>
            <w:r w:rsidRPr="00FC60E5">
              <w:rPr>
                <w:rFonts w:ascii="Times New Roman" w:hAnsi="Times New Roman" w:cs="Times New Roman"/>
                <w:sz w:val="26"/>
                <w:szCs w:val="26"/>
              </w:rPr>
              <w:t>1</w:t>
            </w:r>
          </w:p>
        </w:tc>
        <w:tc>
          <w:tcPr>
            <w:tcW w:w="4928" w:type="dxa"/>
            <w:vAlign w:val="center"/>
          </w:tcPr>
          <w:p w:rsidR="003449E4" w:rsidRPr="00FC60E5" w:rsidRDefault="003449E4" w:rsidP="00F57E0D">
            <w:pPr>
              <w:autoSpaceDE w:val="0"/>
              <w:autoSpaceDN w:val="0"/>
              <w:adjustRightInd w:val="0"/>
              <w:spacing w:after="40"/>
              <w:rPr>
                <w:rFonts w:ascii="Times New Roman" w:hAnsi="Times New Roman" w:cs="Times New Roman"/>
                <w:sz w:val="26"/>
                <w:szCs w:val="26"/>
              </w:rPr>
            </w:pPr>
            <w:r w:rsidRPr="00FC60E5">
              <w:rPr>
                <w:rFonts w:ascii="Times New Roman" w:hAnsi="Times New Roman" w:cs="Times New Roman"/>
                <w:sz w:val="26"/>
                <w:szCs w:val="26"/>
              </w:rPr>
              <w:t>Опыт работы в сфере дополнительного образования</w:t>
            </w:r>
            <w:r w:rsidR="00574DF7">
              <w:rPr>
                <w:rFonts w:ascii="Times New Roman" w:hAnsi="Times New Roman" w:cs="Times New Roman"/>
                <w:sz w:val="26"/>
                <w:szCs w:val="26"/>
              </w:rPr>
              <w:t xml:space="preserve"> школьников</w:t>
            </w:r>
            <w:r w:rsidRPr="00FC60E5">
              <w:rPr>
                <w:rFonts w:ascii="Times New Roman" w:hAnsi="Times New Roman" w:cs="Times New Roman"/>
                <w:sz w:val="26"/>
                <w:szCs w:val="26"/>
              </w:rPr>
              <w:t xml:space="preserve"> по обучению навыкам работы по</w:t>
            </w:r>
            <w:r w:rsidR="00F57E0D">
              <w:rPr>
                <w:rFonts w:ascii="Times New Roman" w:hAnsi="Times New Roman" w:cs="Times New Roman"/>
                <w:sz w:val="26"/>
                <w:szCs w:val="26"/>
              </w:rPr>
              <w:t xml:space="preserve"> указанным направлениям</w:t>
            </w:r>
            <w:r w:rsidRPr="00FC60E5">
              <w:rPr>
                <w:rFonts w:ascii="Times New Roman" w:hAnsi="Times New Roman" w:cs="Times New Roman"/>
                <w:sz w:val="26"/>
                <w:szCs w:val="26"/>
              </w:rPr>
              <w:t xml:space="preserve"> </w:t>
            </w:r>
            <w:r w:rsidR="00F57E0D">
              <w:rPr>
                <w:rFonts w:ascii="Times New Roman" w:hAnsi="Times New Roman" w:cs="Times New Roman"/>
                <w:sz w:val="26"/>
                <w:szCs w:val="26"/>
              </w:rPr>
              <w:t>в п.2.2.2</w:t>
            </w:r>
            <w:r w:rsidRPr="00FC60E5">
              <w:rPr>
                <w:rFonts w:ascii="Times New Roman" w:hAnsi="Times New Roman" w:cs="Times New Roman"/>
                <w:sz w:val="26"/>
                <w:szCs w:val="26"/>
              </w:rPr>
              <w:t xml:space="preserve">: </w:t>
            </w:r>
          </w:p>
        </w:tc>
        <w:tc>
          <w:tcPr>
            <w:tcW w:w="4076" w:type="dxa"/>
            <w:vAlign w:val="center"/>
          </w:tcPr>
          <w:p w:rsidR="003449E4" w:rsidRPr="00FC60E5" w:rsidRDefault="00C469D5" w:rsidP="009B78D3">
            <w:pPr>
              <w:autoSpaceDE w:val="0"/>
              <w:autoSpaceDN w:val="0"/>
              <w:adjustRightInd w:val="0"/>
              <w:spacing w:after="40"/>
              <w:rPr>
                <w:rFonts w:ascii="Times New Roman" w:hAnsi="Times New Roman" w:cs="Times New Roman"/>
                <w:sz w:val="26"/>
                <w:szCs w:val="26"/>
              </w:rPr>
            </w:pPr>
            <w:r w:rsidRPr="00FC60E5">
              <w:rPr>
                <w:rFonts w:ascii="Times New Roman" w:hAnsi="Times New Roman" w:cs="Times New Roman"/>
                <w:sz w:val="26"/>
                <w:szCs w:val="26"/>
              </w:rPr>
              <w:t xml:space="preserve">по </w:t>
            </w:r>
            <w:r w:rsidR="00063575" w:rsidRPr="00FC60E5">
              <w:rPr>
                <w:rFonts w:ascii="Times New Roman" w:hAnsi="Times New Roman" w:cs="Times New Roman"/>
                <w:sz w:val="26"/>
                <w:szCs w:val="26"/>
              </w:rPr>
              <w:t>1 баллу</w:t>
            </w:r>
            <w:r w:rsidRPr="00FC60E5">
              <w:rPr>
                <w:rFonts w:ascii="Times New Roman" w:hAnsi="Times New Roman" w:cs="Times New Roman"/>
                <w:sz w:val="26"/>
                <w:szCs w:val="26"/>
              </w:rPr>
              <w:t xml:space="preserve"> за каждый </w:t>
            </w:r>
            <w:r w:rsidR="00D94B2F" w:rsidRPr="00FC60E5">
              <w:rPr>
                <w:rFonts w:ascii="Times New Roman" w:hAnsi="Times New Roman" w:cs="Times New Roman"/>
                <w:sz w:val="26"/>
                <w:szCs w:val="26"/>
              </w:rPr>
              <w:t>месяц</w:t>
            </w:r>
            <w:r w:rsidRPr="00FC60E5">
              <w:rPr>
                <w:rFonts w:ascii="Times New Roman" w:hAnsi="Times New Roman" w:cs="Times New Roman"/>
                <w:sz w:val="26"/>
                <w:szCs w:val="26"/>
              </w:rPr>
              <w:t xml:space="preserve"> </w:t>
            </w:r>
          </w:p>
        </w:tc>
      </w:tr>
      <w:tr w:rsidR="003449E4" w:rsidRPr="00FC60E5" w:rsidTr="00466641">
        <w:tc>
          <w:tcPr>
            <w:tcW w:w="567" w:type="dxa"/>
            <w:vAlign w:val="center"/>
          </w:tcPr>
          <w:p w:rsidR="003449E4" w:rsidRPr="00FC60E5" w:rsidRDefault="003449E4" w:rsidP="00DA105E">
            <w:pPr>
              <w:autoSpaceDE w:val="0"/>
              <w:autoSpaceDN w:val="0"/>
              <w:adjustRightInd w:val="0"/>
              <w:spacing w:after="40"/>
              <w:jc w:val="right"/>
              <w:rPr>
                <w:rFonts w:ascii="Times New Roman" w:hAnsi="Times New Roman" w:cs="Times New Roman"/>
                <w:sz w:val="26"/>
                <w:szCs w:val="26"/>
              </w:rPr>
            </w:pPr>
            <w:r w:rsidRPr="00FC60E5">
              <w:rPr>
                <w:rFonts w:ascii="Times New Roman" w:hAnsi="Times New Roman" w:cs="Times New Roman"/>
                <w:sz w:val="26"/>
                <w:szCs w:val="26"/>
              </w:rPr>
              <w:t>2</w:t>
            </w:r>
          </w:p>
        </w:tc>
        <w:tc>
          <w:tcPr>
            <w:tcW w:w="4928" w:type="dxa"/>
            <w:vAlign w:val="center"/>
          </w:tcPr>
          <w:p w:rsidR="003449E4" w:rsidRPr="00FC60E5" w:rsidRDefault="003449E4" w:rsidP="00934CDB">
            <w:pPr>
              <w:autoSpaceDE w:val="0"/>
              <w:autoSpaceDN w:val="0"/>
              <w:adjustRightInd w:val="0"/>
              <w:spacing w:after="40"/>
              <w:rPr>
                <w:rFonts w:ascii="Times New Roman" w:hAnsi="Times New Roman" w:cs="Times New Roman"/>
                <w:sz w:val="26"/>
                <w:szCs w:val="26"/>
              </w:rPr>
            </w:pPr>
            <w:r w:rsidRPr="00FC60E5">
              <w:rPr>
                <w:rFonts w:ascii="Times New Roman" w:hAnsi="Times New Roman" w:cs="Times New Roman"/>
                <w:sz w:val="26"/>
                <w:szCs w:val="26"/>
              </w:rPr>
              <w:t xml:space="preserve">Количество детей, обучаемых работе на технологичном оборудовании в учебном году, предшествующему году, в котором проводится конкурсный отбор </w:t>
            </w:r>
          </w:p>
        </w:tc>
        <w:tc>
          <w:tcPr>
            <w:tcW w:w="4076" w:type="dxa"/>
            <w:vAlign w:val="center"/>
          </w:tcPr>
          <w:p w:rsidR="003449E4" w:rsidRPr="00FC60E5" w:rsidRDefault="00BD256E" w:rsidP="00574DF7">
            <w:pPr>
              <w:autoSpaceDE w:val="0"/>
              <w:autoSpaceDN w:val="0"/>
              <w:adjustRightInd w:val="0"/>
              <w:spacing w:after="40"/>
              <w:rPr>
                <w:rFonts w:ascii="Times New Roman" w:hAnsi="Times New Roman" w:cs="Times New Roman"/>
                <w:sz w:val="26"/>
                <w:szCs w:val="26"/>
              </w:rPr>
            </w:pPr>
            <w:r w:rsidRPr="00FC60E5">
              <w:rPr>
                <w:rFonts w:ascii="Times New Roman" w:hAnsi="Times New Roman" w:cs="Times New Roman"/>
                <w:sz w:val="26"/>
                <w:szCs w:val="26"/>
              </w:rPr>
              <w:t xml:space="preserve">по </w:t>
            </w:r>
            <w:r w:rsidR="00063575" w:rsidRPr="00FC60E5">
              <w:rPr>
                <w:rFonts w:ascii="Times New Roman" w:hAnsi="Times New Roman" w:cs="Times New Roman"/>
                <w:sz w:val="26"/>
                <w:szCs w:val="26"/>
              </w:rPr>
              <w:t>1 баллу</w:t>
            </w:r>
            <w:r w:rsidRPr="00FC60E5">
              <w:rPr>
                <w:rFonts w:ascii="Times New Roman" w:hAnsi="Times New Roman" w:cs="Times New Roman"/>
                <w:sz w:val="26"/>
                <w:szCs w:val="26"/>
              </w:rPr>
              <w:t xml:space="preserve"> за</w:t>
            </w:r>
            <w:r w:rsidR="00574DF7">
              <w:rPr>
                <w:rFonts w:ascii="Times New Roman" w:hAnsi="Times New Roman" w:cs="Times New Roman"/>
                <w:sz w:val="26"/>
                <w:szCs w:val="26"/>
              </w:rPr>
              <w:t xml:space="preserve"> кажд</w:t>
            </w:r>
            <w:r w:rsidR="000D5699">
              <w:rPr>
                <w:rFonts w:ascii="Times New Roman" w:hAnsi="Times New Roman" w:cs="Times New Roman"/>
                <w:sz w:val="26"/>
                <w:szCs w:val="26"/>
              </w:rPr>
              <w:t>ых</w:t>
            </w:r>
            <w:r w:rsidR="00574DF7">
              <w:rPr>
                <w:rFonts w:ascii="Times New Roman" w:hAnsi="Times New Roman" w:cs="Times New Roman"/>
                <w:sz w:val="26"/>
                <w:szCs w:val="26"/>
              </w:rPr>
              <w:t xml:space="preserve"> 10 обучаемых</w:t>
            </w:r>
          </w:p>
        </w:tc>
      </w:tr>
      <w:tr w:rsidR="003449E4" w:rsidRPr="00FC60E5" w:rsidTr="00466641">
        <w:tc>
          <w:tcPr>
            <w:tcW w:w="567" w:type="dxa"/>
            <w:vAlign w:val="center"/>
          </w:tcPr>
          <w:p w:rsidR="003449E4" w:rsidRPr="00FC60E5" w:rsidRDefault="003449E4" w:rsidP="00DA105E">
            <w:pPr>
              <w:autoSpaceDE w:val="0"/>
              <w:autoSpaceDN w:val="0"/>
              <w:adjustRightInd w:val="0"/>
              <w:spacing w:after="40"/>
              <w:jc w:val="right"/>
              <w:rPr>
                <w:rFonts w:ascii="Times New Roman" w:hAnsi="Times New Roman" w:cs="Times New Roman"/>
                <w:sz w:val="26"/>
                <w:szCs w:val="26"/>
              </w:rPr>
            </w:pPr>
            <w:r w:rsidRPr="00FC60E5">
              <w:rPr>
                <w:rFonts w:ascii="Times New Roman" w:hAnsi="Times New Roman" w:cs="Times New Roman"/>
                <w:sz w:val="26"/>
                <w:szCs w:val="26"/>
              </w:rPr>
              <w:t>3</w:t>
            </w:r>
          </w:p>
        </w:tc>
        <w:tc>
          <w:tcPr>
            <w:tcW w:w="4928" w:type="dxa"/>
            <w:vAlign w:val="center"/>
          </w:tcPr>
          <w:p w:rsidR="003449E4" w:rsidRPr="00FC60E5" w:rsidRDefault="003449E4" w:rsidP="00DA105E">
            <w:pPr>
              <w:autoSpaceDE w:val="0"/>
              <w:autoSpaceDN w:val="0"/>
              <w:adjustRightInd w:val="0"/>
              <w:spacing w:after="40"/>
              <w:rPr>
                <w:rFonts w:ascii="Times New Roman" w:hAnsi="Times New Roman" w:cs="Times New Roman"/>
                <w:sz w:val="26"/>
                <w:szCs w:val="26"/>
              </w:rPr>
            </w:pPr>
            <w:r w:rsidRPr="00FC60E5">
              <w:rPr>
                <w:rFonts w:ascii="Times New Roman" w:hAnsi="Times New Roman" w:cs="Times New Roman"/>
                <w:sz w:val="26"/>
                <w:szCs w:val="26"/>
              </w:rPr>
              <w:t>Софинансирование реализации Мероприя</w:t>
            </w:r>
            <w:r w:rsidR="00E3063B">
              <w:rPr>
                <w:rFonts w:ascii="Times New Roman" w:hAnsi="Times New Roman" w:cs="Times New Roman"/>
                <w:sz w:val="26"/>
                <w:szCs w:val="26"/>
              </w:rPr>
              <w:t>тия за счет собственных средств в размере не менее 5.0 млн. рублей</w:t>
            </w:r>
          </w:p>
        </w:tc>
        <w:tc>
          <w:tcPr>
            <w:tcW w:w="4076" w:type="dxa"/>
            <w:vAlign w:val="center"/>
          </w:tcPr>
          <w:p w:rsidR="003449E4" w:rsidRPr="00FC60E5" w:rsidRDefault="00FA30D1" w:rsidP="008C6372">
            <w:pPr>
              <w:autoSpaceDE w:val="0"/>
              <w:autoSpaceDN w:val="0"/>
              <w:adjustRightInd w:val="0"/>
              <w:spacing w:after="40"/>
              <w:rPr>
                <w:rFonts w:ascii="Times New Roman" w:hAnsi="Times New Roman" w:cs="Times New Roman"/>
                <w:sz w:val="26"/>
                <w:szCs w:val="26"/>
              </w:rPr>
            </w:pPr>
            <w:r w:rsidRPr="00FC60E5">
              <w:rPr>
                <w:rFonts w:ascii="Times New Roman" w:hAnsi="Times New Roman" w:cs="Times New Roman"/>
                <w:sz w:val="26"/>
                <w:szCs w:val="26"/>
              </w:rPr>
              <w:t xml:space="preserve">по </w:t>
            </w:r>
            <w:r w:rsidR="008C6372" w:rsidRPr="00FC60E5">
              <w:rPr>
                <w:rFonts w:ascii="Times New Roman" w:hAnsi="Times New Roman" w:cs="Times New Roman"/>
                <w:sz w:val="26"/>
                <w:szCs w:val="26"/>
              </w:rPr>
              <w:t>1 баллу</w:t>
            </w:r>
            <w:r w:rsidRPr="00FC60E5">
              <w:rPr>
                <w:rFonts w:ascii="Times New Roman" w:hAnsi="Times New Roman" w:cs="Times New Roman"/>
                <w:sz w:val="26"/>
                <w:szCs w:val="26"/>
              </w:rPr>
              <w:t xml:space="preserve"> за</w:t>
            </w:r>
            <w:r w:rsidR="008C6372" w:rsidRPr="00FC60E5">
              <w:rPr>
                <w:rFonts w:ascii="Times New Roman" w:hAnsi="Times New Roman" w:cs="Times New Roman"/>
                <w:sz w:val="26"/>
                <w:szCs w:val="26"/>
              </w:rPr>
              <w:t xml:space="preserve"> каждые сто тысяч </w:t>
            </w:r>
            <w:r w:rsidR="00063575" w:rsidRPr="00FC60E5">
              <w:rPr>
                <w:rFonts w:ascii="Times New Roman" w:hAnsi="Times New Roman" w:cs="Times New Roman"/>
                <w:sz w:val="26"/>
                <w:szCs w:val="26"/>
              </w:rPr>
              <w:t>рублей</w:t>
            </w:r>
          </w:p>
        </w:tc>
      </w:tr>
      <w:tr w:rsidR="003449E4" w:rsidRPr="00FC60E5" w:rsidTr="00466641">
        <w:tc>
          <w:tcPr>
            <w:tcW w:w="567" w:type="dxa"/>
            <w:vAlign w:val="center"/>
          </w:tcPr>
          <w:p w:rsidR="003449E4" w:rsidRPr="00FC60E5" w:rsidRDefault="003449E4" w:rsidP="00DA105E">
            <w:pPr>
              <w:autoSpaceDE w:val="0"/>
              <w:autoSpaceDN w:val="0"/>
              <w:adjustRightInd w:val="0"/>
              <w:spacing w:after="40"/>
              <w:jc w:val="right"/>
              <w:rPr>
                <w:rFonts w:ascii="Times New Roman" w:hAnsi="Times New Roman" w:cs="Times New Roman"/>
                <w:sz w:val="26"/>
                <w:szCs w:val="26"/>
              </w:rPr>
            </w:pPr>
            <w:r w:rsidRPr="00FC60E5">
              <w:rPr>
                <w:rFonts w:ascii="Times New Roman" w:hAnsi="Times New Roman" w:cs="Times New Roman"/>
                <w:sz w:val="26"/>
                <w:szCs w:val="26"/>
              </w:rPr>
              <w:t>4</w:t>
            </w:r>
          </w:p>
        </w:tc>
        <w:tc>
          <w:tcPr>
            <w:tcW w:w="4928" w:type="dxa"/>
            <w:vAlign w:val="center"/>
          </w:tcPr>
          <w:p w:rsidR="003449E4" w:rsidRPr="00FC60E5" w:rsidRDefault="003449E4" w:rsidP="00DA105E">
            <w:pPr>
              <w:autoSpaceDE w:val="0"/>
              <w:autoSpaceDN w:val="0"/>
              <w:adjustRightInd w:val="0"/>
              <w:spacing w:after="40"/>
              <w:rPr>
                <w:rFonts w:ascii="Times New Roman" w:hAnsi="Times New Roman" w:cs="Times New Roman"/>
                <w:sz w:val="26"/>
                <w:szCs w:val="26"/>
              </w:rPr>
            </w:pPr>
            <w:r w:rsidRPr="00FC60E5">
              <w:rPr>
                <w:rFonts w:ascii="Times New Roman" w:hAnsi="Times New Roman" w:cs="Times New Roman"/>
                <w:sz w:val="26"/>
                <w:szCs w:val="26"/>
              </w:rPr>
              <w:t>Наличие в штате сотрудников</w:t>
            </w:r>
          </w:p>
        </w:tc>
        <w:tc>
          <w:tcPr>
            <w:tcW w:w="4076" w:type="dxa"/>
            <w:vAlign w:val="center"/>
          </w:tcPr>
          <w:p w:rsidR="003449E4" w:rsidRPr="00FC60E5" w:rsidRDefault="00063575" w:rsidP="00466641">
            <w:pPr>
              <w:autoSpaceDE w:val="0"/>
              <w:autoSpaceDN w:val="0"/>
              <w:adjustRightInd w:val="0"/>
              <w:spacing w:after="40"/>
              <w:rPr>
                <w:rFonts w:ascii="Times New Roman" w:hAnsi="Times New Roman" w:cs="Times New Roman"/>
                <w:sz w:val="26"/>
                <w:szCs w:val="26"/>
              </w:rPr>
            </w:pPr>
            <w:r w:rsidRPr="00FC60E5">
              <w:rPr>
                <w:rFonts w:ascii="Times New Roman" w:hAnsi="Times New Roman" w:cs="Times New Roman"/>
                <w:sz w:val="26"/>
                <w:szCs w:val="26"/>
              </w:rPr>
              <w:t>по 1 баллу за каждого</w:t>
            </w:r>
            <w:r w:rsidR="00F52BF1" w:rsidRPr="00FC60E5">
              <w:rPr>
                <w:rFonts w:ascii="Times New Roman" w:hAnsi="Times New Roman" w:cs="Times New Roman"/>
                <w:sz w:val="26"/>
                <w:szCs w:val="26"/>
              </w:rPr>
              <w:t xml:space="preserve"> </w:t>
            </w:r>
            <w:r w:rsidRPr="00FC60E5">
              <w:rPr>
                <w:rFonts w:ascii="Times New Roman" w:hAnsi="Times New Roman" w:cs="Times New Roman"/>
                <w:sz w:val="26"/>
                <w:szCs w:val="26"/>
              </w:rPr>
              <w:t>сотрудника</w:t>
            </w:r>
          </w:p>
        </w:tc>
      </w:tr>
    </w:tbl>
    <w:p w:rsidR="00D60C43" w:rsidRPr="00FC60E5" w:rsidRDefault="000C307E" w:rsidP="000C307E">
      <w:pPr>
        <w:pStyle w:val="3"/>
        <w:rPr>
          <w:color w:val="auto"/>
        </w:rPr>
      </w:pPr>
      <w:r w:rsidRPr="00FC60E5">
        <w:rPr>
          <w:color w:val="auto"/>
        </w:rPr>
        <w:t>2.</w:t>
      </w:r>
      <w:r w:rsidR="00CC16D5">
        <w:rPr>
          <w:color w:val="auto"/>
        </w:rPr>
        <w:t>9</w:t>
      </w:r>
      <w:r w:rsidRPr="00FC60E5">
        <w:rPr>
          <w:color w:val="auto"/>
        </w:rPr>
        <w:t>.</w:t>
      </w:r>
      <w:r w:rsidR="002B4022" w:rsidRPr="00FC60E5">
        <w:rPr>
          <w:color w:val="auto"/>
        </w:rPr>
        <w:t>4</w:t>
      </w:r>
      <w:r w:rsidR="00D60C43" w:rsidRPr="00FC60E5">
        <w:rPr>
          <w:color w:val="auto"/>
        </w:rPr>
        <w:t xml:space="preserve">. Оценка производится путем суммирования баллов, проставленных членами </w:t>
      </w:r>
      <w:r w:rsidR="00934CDB" w:rsidRPr="00FC60E5">
        <w:rPr>
          <w:color w:val="auto"/>
        </w:rPr>
        <w:t xml:space="preserve">Конкурсной </w:t>
      </w:r>
      <w:r w:rsidR="00D60C43" w:rsidRPr="00FC60E5">
        <w:rPr>
          <w:color w:val="auto"/>
        </w:rPr>
        <w:t>комиссии по каждому критерию.</w:t>
      </w:r>
    </w:p>
    <w:p w:rsidR="00D60C43" w:rsidRPr="00FC60E5" w:rsidRDefault="002B4022" w:rsidP="000C307E">
      <w:pPr>
        <w:pStyle w:val="3"/>
        <w:rPr>
          <w:color w:val="auto"/>
        </w:rPr>
      </w:pPr>
      <w:r w:rsidRPr="00FC60E5">
        <w:rPr>
          <w:color w:val="auto"/>
        </w:rPr>
        <w:t>2.</w:t>
      </w:r>
      <w:r w:rsidR="00CC16D5">
        <w:rPr>
          <w:color w:val="auto"/>
        </w:rPr>
        <w:t>9</w:t>
      </w:r>
      <w:r w:rsidRPr="00FC60E5">
        <w:rPr>
          <w:color w:val="auto"/>
        </w:rPr>
        <w:t>.5</w:t>
      </w:r>
      <w:r w:rsidR="00D60C43" w:rsidRPr="00FC60E5">
        <w:rPr>
          <w:color w:val="auto"/>
        </w:rPr>
        <w:t xml:space="preserve">. На основании результатов оценки </w:t>
      </w:r>
      <w:r w:rsidR="00AB6E58" w:rsidRPr="00FC60E5">
        <w:rPr>
          <w:color w:val="auto"/>
        </w:rPr>
        <w:t>Конкурсная комиссия</w:t>
      </w:r>
      <w:r w:rsidR="00D60C43" w:rsidRPr="00FC60E5">
        <w:rPr>
          <w:color w:val="auto"/>
        </w:rPr>
        <w:t xml:space="preserve"> каждой заявке присваивает порядковый номер по мере уменьшения суммы проставленных баллов </w:t>
      </w:r>
      <w:r w:rsidR="00D60C43" w:rsidRPr="00FC60E5">
        <w:rPr>
          <w:color w:val="auto"/>
        </w:rPr>
        <w:lastRenderedPageBreak/>
        <w:t xml:space="preserve">относительно других </w:t>
      </w:r>
      <w:r w:rsidR="000C307E" w:rsidRPr="00FC60E5">
        <w:rPr>
          <w:color w:val="auto"/>
        </w:rPr>
        <w:t>заявок</w:t>
      </w:r>
      <w:r w:rsidR="00D60C43" w:rsidRPr="00FC60E5">
        <w:rPr>
          <w:color w:val="auto"/>
        </w:rPr>
        <w:t>. Заявке, набравшей наибольшую сумму баллов, присваивается первый номер.</w:t>
      </w:r>
    </w:p>
    <w:p w:rsidR="00D60C43" w:rsidRPr="00FC60E5" w:rsidRDefault="000C307E" w:rsidP="000C307E">
      <w:pPr>
        <w:pStyle w:val="3"/>
        <w:rPr>
          <w:color w:val="auto"/>
        </w:rPr>
      </w:pPr>
      <w:r w:rsidRPr="00FC60E5">
        <w:rPr>
          <w:color w:val="auto"/>
        </w:rPr>
        <w:t>2.</w:t>
      </w:r>
      <w:r w:rsidR="00CC16D5">
        <w:rPr>
          <w:color w:val="auto"/>
        </w:rPr>
        <w:t>9</w:t>
      </w:r>
      <w:r w:rsidR="002B4022" w:rsidRPr="00FC60E5">
        <w:rPr>
          <w:color w:val="auto"/>
        </w:rPr>
        <w:t>.6</w:t>
      </w:r>
      <w:r w:rsidR="00D60C43" w:rsidRPr="00FC60E5">
        <w:rPr>
          <w:color w:val="auto"/>
        </w:rPr>
        <w:t xml:space="preserve">. Участник </w:t>
      </w:r>
      <w:r w:rsidR="001404E6" w:rsidRPr="00FC60E5">
        <w:rPr>
          <w:color w:val="auto"/>
        </w:rPr>
        <w:t>конкурсного отбора</w:t>
      </w:r>
      <w:r w:rsidR="00D60C43" w:rsidRPr="00FC60E5">
        <w:rPr>
          <w:color w:val="auto"/>
        </w:rPr>
        <w:t xml:space="preserve">, </w:t>
      </w:r>
      <w:r w:rsidR="00810064" w:rsidRPr="00FC60E5">
        <w:rPr>
          <w:color w:val="auto"/>
        </w:rPr>
        <w:t xml:space="preserve"> заявка которого</w:t>
      </w:r>
      <w:r w:rsidR="00D60C43" w:rsidRPr="00FC60E5">
        <w:rPr>
          <w:color w:val="auto"/>
        </w:rPr>
        <w:t xml:space="preserve"> набрал</w:t>
      </w:r>
      <w:r w:rsidR="00810064" w:rsidRPr="00FC60E5">
        <w:rPr>
          <w:color w:val="auto"/>
        </w:rPr>
        <w:t>а</w:t>
      </w:r>
      <w:r w:rsidR="00D60C43" w:rsidRPr="00FC60E5">
        <w:rPr>
          <w:color w:val="auto"/>
        </w:rPr>
        <w:t xml:space="preserve"> наибольшую сумму баллов, является </w:t>
      </w:r>
      <w:r w:rsidR="001404E6" w:rsidRPr="00FC60E5">
        <w:rPr>
          <w:color w:val="auto"/>
        </w:rPr>
        <w:t xml:space="preserve">его </w:t>
      </w:r>
      <w:r w:rsidR="00D60C43" w:rsidRPr="00FC60E5">
        <w:rPr>
          <w:color w:val="auto"/>
        </w:rPr>
        <w:t>победителем</w:t>
      </w:r>
      <w:r w:rsidR="002531B3" w:rsidRPr="00FC60E5">
        <w:rPr>
          <w:color w:val="auto"/>
        </w:rPr>
        <w:t xml:space="preserve"> (</w:t>
      </w:r>
      <w:r w:rsidR="003A24EE" w:rsidRPr="00FC60E5">
        <w:rPr>
          <w:color w:val="auto"/>
        </w:rPr>
        <w:t>далее-Получат</w:t>
      </w:r>
      <w:r w:rsidR="00773FA1" w:rsidRPr="00FC60E5">
        <w:rPr>
          <w:color w:val="auto"/>
        </w:rPr>
        <w:t>ель</w:t>
      </w:r>
      <w:r w:rsidR="00154DF1" w:rsidRPr="00FC60E5">
        <w:rPr>
          <w:color w:val="auto"/>
        </w:rPr>
        <w:t>)</w:t>
      </w:r>
      <w:r w:rsidR="00D60C43" w:rsidRPr="00FC60E5">
        <w:rPr>
          <w:color w:val="auto"/>
        </w:rPr>
        <w:t>.</w:t>
      </w:r>
    </w:p>
    <w:p w:rsidR="00D74F99" w:rsidRPr="00FC60E5" w:rsidRDefault="002B4022" w:rsidP="000C307E">
      <w:pPr>
        <w:autoSpaceDE w:val="0"/>
        <w:autoSpaceDN w:val="0"/>
        <w:adjustRightInd w:val="0"/>
        <w:spacing w:after="0" w:line="240" w:lineRule="auto"/>
        <w:ind w:firstLine="709"/>
        <w:jc w:val="both"/>
        <w:rPr>
          <w:rFonts w:ascii="Times New Roman" w:hAnsi="Times New Roman" w:cs="Times New Roman"/>
          <w:sz w:val="26"/>
          <w:szCs w:val="26"/>
        </w:rPr>
      </w:pPr>
      <w:r w:rsidRPr="00FC60E5">
        <w:rPr>
          <w:rFonts w:ascii="Times New Roman" w:hAnsi="Times New Roman" w:cs="Times New Roman"/>
          <w:sz w:val="26"/>
          <w:szCs w:val="26"/>
        </w:rPr>
        <w:t>2.</w:t>
      </w:r>
      <w:r w:rsidR="00CC16D5">
        <w:rPr>
          <w:rFonts w:ascii="Times New Roman" w:hAnsi="Times New Roman" w:cs="Times New Roman"/>
          <w:sz w:val="26"/>
          <w:szCs w:val="26"/>
        </w:rPr>
        <w:t>9</w:t>
      </w:r>
      <w:r w:rsidRPr="00FC60E5">
        <w:rPr>
          <w:rFonts w:ascii="Times New Roman" w:hAnsi="Times New Roman" w:cs="Times New Roman"/>
          <w:sz w:val="26"/>
          <w:szCs w:val="26"/>
        </w:rPr>
        <w:t>.7</w:t>
      </w:r>
      <w:r w:rsidR="00D60C43" w:rsidRPr="00FC60E5">
        <w:rPr>
          <w:rFonts w:ascii="Times New Roman" w:hAnsi="Times New Roman" w:cs="Times New Roman"/>
          <w:sz w:val="26"/>
          <w:szCs w:val="26"/>
        </w:rPr>
        <w:t xml:space="preserve">. При равенстве </w:t>
      </w:r>
      <w:r w:rsidR="00D74F99" w:rsidRPr="00FC60E5">
        <w:rPr>
          <w:rFonts w:ascii="Times New Roman" w:hAnsi="Times New Roman" w:cs="Times New Roman"/>
          <w:sz w:val="26"/>
          <w:szCs w:val="26"/>
        </w:rPr>
        <w:t>суммы</w:t>
      </w:r>
      <w:r w:rsidR="00D60C43" w:rsidRPr="00FC60E5">
        <w:rPr>
          <w:rFonts w:ascii="Times New Roman" w:hAnsi="Times New Roman" w:cs="Times New Roman"/>
          <w:sz w:val="26"/>
          <w:szCs w:val="26"/>
        </w:rPr>
        <w:t xml:space="preserve"> </w:t>
      </w:r>
      <w:r w:rsidR="001404E6" w:rsidRPr="00FC60E5">
        <w:rPr>
          <w:rFonts w:ascii="Times New Roman" w:hAnsi="Times New Roman" w:cs="Times New Roman"/>
          <w:sz w:val="26"/>
          <w:szCs w:val="26"/>
        </w:rPr>
        <w:t>баллов</w:t>
      </w:r>
      <w:r w:rsidR="00D60C43" w:rsidRPr="00FC60E5">
        <w:rPr>
          <w:rFonts w:ascii="Times New Roman" w:hAnsi="Times New Roman" w:cs="Times New Roman"/>
          <w:sz w:val="26"/>
          <w:szCs w:val="26"/>
        </w:rPr>
        <w:t xml:space="preserve"> </w:t>
      </w:r>
      <w:r w:rsidR="00D74F99" w:rsidRPr="00FC60E5">
        <w:rPr>
          <w:rFonts w:ascii="Times New Roman" w:hAnsi="Times New Roman" w:cs="Times New Roman"/>
          <w:sz w:val="26"/>
          <w:szCs w:val="26"/>
        </w:rPr>
        <w:t>победителем становиться Участник, чья заявка поступила на регистрацию ранее остальных заявок.</w:t>
      </w:r>
    </w:p>
    <w:p w:rsidR="00AB6E58" w:rsidRPr="00FC60E5" w:rsidRDefault="00AB6E58" w:rsidP="00BA016C">
      <w:pPr>
        <w:pStyle w:val="3"/>
        <w:rPr>
          <w:color w:val="auto"/>
        </w:rPr>
      </w:pPr>
      <w:r w:rsidRPr="00FC60E5">
        <w:rPr>
          <w:color w:val="auto"/>
        </w:rPr>
        <w:t>2.</w:t>
      </w:r>
      <w:r w:rsidR="00CC16D5">
        <w:rPr>
          <w:color w:val="auto"/>
        </w:rPr>
        <w:t>9</w:t>
      </w:r>
      <w:r w:rsidR="00B9297A" w:rsidRPr="00FC60E5">
        <w:rPr>
          <w:color w:val="auto"/>
        </w:rPr>
        <w:t>.</w:t>
      </w:r>
      <w:r w:rsidR="002B4022" w:rsidRPr="00FC60E5">
        <w:rPr>
          <w:color w:val="auto"/>
        </w:rPr>
        <w:t>8</w:t>
      </w:r>
      <w:r w:rsidR="00B9297A" w:rsidRPr="00FC60E5">
        <w:rPr>
          <w:color w:val="auto"/>
        </w:rPr>
        <w:t>.</w:t>
      </w:r>
      <w:r w:rsidR="0095158F" w:rsidRPr="00FC60E5">
        <w:rPr>
          <w:color w:val="auto"/>
        </w:rPr>
        <w:t xml:space="preserve"> Итоги к</w:t>
      </w:r>
      <w:r w:rsidR="00CD14DB" w:rsidRPr="00FC60E5">
        <w:rPr>
          <w:color w:val="auto"/>
        </w:rPr>
        <w:t xml:space="preserve">онкурсного отбора оформляются </w:t>
      </w:r>
      <w:r w:rsidR="00766DAD" w:rsidRPr="00FC60E5">
        <w:rPr>
          <w:color w:val="auto"/>
        </w:rPr>
        <w:t>протоколом</w:t>
      </w:r>
      <w:r w:rsidR="00CE026C" w:rsidRPr="00FC60E5">
        <w:rPr>
          <w:color w:val="auto"/>
        </w:rPr>
        <w:t xml:space="preserve"> заседания</w:t>
      </w:r>
      <w:r w:rsidR="00766DAD" w:rsidRPr="00FC60E5">
        <w:rPr>
          <w:color w:val="auto"/>
        </w:rPr>
        <w:t xml:space="preserve"> К</w:t>
      </w:r>
      <w:r w:rsidR="00CD14DB" w:rsidRPr="00FC60E5">
        <w:rPr>
          <w:color w:val="auto"/>
        </w:rPr>
        <w:t>онкурсной ко</w:t>
      </w:r>
      <w:r w:rsidR="00962DBC" w:rsidRPr="00FC60E5">
        <w:rPr>
          <w:color w:val="auto"/>
        </w:rPr>
        <w:t>миссии</w:t>
      </w:r>
      <w:r w:rsidR="009453AA" w:rsidRPr="00FC60E5">
        <w:rPr>
          <w:color w:val="auto"/>
        </w:rPr>
        <w:t xml:space="preserve">, </w:t>
      </w:r>
      <w:r w:rsidR="007B7BA0" w:rsidRPr="00FC60E5">
        <w:rPr>
          <w:color w:val="auto"/>
        </w:rPr>
        <w:t>который</w:t>
      </w:r>
      <w:r w:rsidRPr="00FC60E5">
        <w:rPr>
          <w:color w:val="auto"/>
        </w:rPr>
        <w:t xml:space="preserve"> подписы</w:t>
      </w:r>
      <w:r w:rsidR="00BD6774" w:rsidRPr="00FC60E5">
        <w:rPr>
          <w:color w:val="auto"/>
        </w:rPr>
        <w:t>вается председателем и членами К</w:t>
      </w:r>
      <w:r w:rsidRPr="00FC60E5">
        <w:rPr>
          <w:color w:val="auto"/>
        </w:rPr>
        <w:t>онкурсной комиссии</w:t>
      </w:r>
      <w:r w:rsidR="00BA016C" w:rsidRPr="00FC60E5">
        <w:rPr>
          <w:color w:val="auto"/>
        </w:rPr>
        <w:t xml:space="preserve"> </w:t>
      </w:r>
      <w:r w:rsidRPr="00FC60E5">
        <w:rPr>
          <w:color w:val="auto"/>
        </w:rPr>
        <w:t>не позднее</w:t>
      </w:r>
      <w:r w:rsidR="00E46EDF" w:rsidRPr="00FC60E5">
        <w:rPr>
          <w:color w:val="auto"/>
        </w:rPr>
        <w:t>,</w:t>
      </w:r>
      <w:r w:rsidRPr="00FC60E5">
        <w:rPr>
          <w:color w:val="auto"/>
        </w:rPr>
        <w:t xml:space="preserve"> чем в течение одного</w:t>
      </w:r>
      <w:r w:rsidR="00B919FE" w:rsidRPr="00FC60E5">
        <w:rPr>
          <w:color w:val="auto"/>
        </w:rPr>
        <w:t xml:space="preserve"> рабочего</w:t>
      </w:r>
      <w:r w:rsidRPr="00FC60E5">
        <w:rPr>
          <w:color w:val="auto"/>
        </w:rPr>
        <w:t xml:space="preserve"> дня </w:t>
      </w:r>
      <w:r w:rsidR="00B919FE" w:rsidRPr="004C4CD1">
        <w:rPr>
          <w:color w:val="auto"/>
        </w:rPr>
        <w:t xml:space="preserve">после </w:t>
      </w:r>
      <w:r w:rsidR="00AA65C9" w:rsidRPr="004C4CD1">
        <w:rPr>
          <w:color w:val="auto"/>
        </w:rPr>
        <w:t>даты проведения Конкурсного отбора</w:t>
      </w:r>
      <w:r w:rsidR="00B919FE" w:rsidRPr="004C4CD1">
        <w:rPr>
          <w:color w:val="auto"/>
        </w:rPr>
        <w:t>.</w:t>
      </w:r>
    </w:p>
    <w:p w:rsidR="00BA016C" w:rsidRPr="00FC60E5" w:rsidRDefault="00BA016C" w:rsidP="00BA016C">
      <w:pPr>
        <w:spacing w:after="40" w:line="240" w:lineRule="auto"/>
        <w:ind w:firstLine="709"/>
        <w:jc w:val="both"/>
        <w:rPr>
          <w:rFonts w:ascii="Times New Roman" w:hAnsi="Times New Roman" w:cs="Times New Roman"/>
          <w:sz w:val="26"/>
          <w:szCs w:val="26"/>
        </w:rPr>
      </w:pPr>
      <w:r w:rsidRPr="00FC60E5">
        <w:rPr>
          <w:rFonts w:ascii="Times New Roman" w:hAnsi="Times New Roman" w:cs="Times New Roman"/>
          <w:sz w:val="26"/>
          <w:szCs w:val="26"/>
        </w:rPr>
        <w:t>2.</w:t>
      </w:r>
      <w:r w:rsidR="00CC16D5">
        <w:rPr>
          <w:rFonts w:ascii="Times New Roman" w:hAnsi="Times New Roman" w:cs="Times New Roman"/>
          <w:sz w:val="26"/>
          <w:szCs w:val="26"/>
        </w:rPr>
        <w:t>9</w:t>
      </w:r>
      <w:r w:rsidRPr="00FC60E5">
        <w:rPr>
          <w:rFonts w:ascii="Times New Roman" w:hAnsi="Times New Roman" w:cs="Times New Roman"/>
          <w:sz w:val="26"/>
          <w:szCs w:val="26"/>
        </w:rPr>
        <w:t xml:space="preserve">.9. Итоги конкурсного отбора доводятся до сведения всех Участников путем публикации протокола заседания Конкурсной комиссии на официальном информационном портале Администрации </w:t>
      </w:r>
      <w:hyperlink r:id="rId9" w:history="1">
        <w:r w:rsidRPr="00FC60E5">
          <w:rPr>
            <w:rStyle w:val="ab"/>
            <w:rFonts w:ascii="Times New Roman" w:hAnsi="Times New Roman" w:cs="Times New Roman"/>
            <w:color w:val="auto"/>
            <w:sz w:val="26"/>
            <w:szCs w:val="26"/>
          </w:rPr>
          <w:t>http://www.admobninsk.ru</w:t>
        </w:r>
      </w:hyperlink>
      <w:r w:rsidRPr="00FC60E5">
        <w:rPr>
          <w:rFonts w:ascii="Times New Roman" w:hAnsi="Times New Roman" w:cs="Times New Roman"/>
          <w:sz w:val="26"/>
          <w:szCs w:val="26"/>
        </w:rPr>
        <w:t xml:space="preserve"> (раздел «Официальная информация») не позднее, чем на следующий рабочий день после его подписания. </w:t>
      </w:r>
    </w:p>
    <w:p w:rsidR="002044CA" w:rsidRPr="00FC60E5" w:rsidRDefault="00C15E2C" w:rsidP="002044CA">
      <w:pPr>
        <w:pStyle w:val="3"/>
        <w:rPr>
          <w:rFonts w:ascii="Calibri" w:hAnsi="Calibri" w:cs="Calibri"/>
          <w:color w:val="auto"/>
        </w:rPr>
      </w:pPr>
      <w:r w:rsidRPr="00FC60E5">
        <w:rPr>
          <w:color w:val="auto"/>
        </w:rPr>
        <w:t>2.</w:t>
      </w:r>
      <w:r w:rsidR="00CC16D5">
        <w:rPr>
          <w:color w:val="auto"/>
        </w:rPr>
        <w:t>9</w:t>
      </w:r>
      <w:r w:rsidRPr="00FC60E5">
        <w:rPr>
          <w:color w:val="auto"/>
        </w:rPr>
        <w:t>.</w:t>
      </w:r>
      <w:r w:rsidR="00BA016C" w:rsidRPr="00FC60E5">
        <w:rPr>
          <w:color w:val="auto"/>
        </w:rPr>
        <w:t>10</w:t>
      </w:r>
      <w:r w:rsidRPr="00FC60E5">
        <w:rPr>
          <w:color w:val="auto"/>
        </w:rPr>
        <w:t xml:space="preserve">. </w:t>
      </w:r>
      <w:r w:rsidR="002044CA" w:rsidRPr="00FC60E5">
        <w:rPr>
          <w:color w:val="auto"/>
        </w:rPr>
        <w:t xml:space="preserve">На основании протокола Администрация не позднее 5 рабочих дней со дня его подписания заключает с </w:t>
      </w:r>
      <w:r w:rsidR="003A24EE" w:rsidRPr="00FC60E5">
        <w:rPr>
          <w:color w:val="auto"/>
        </w:rPr>
        <w:t xml:space="preserve">Получателем </w:t>
      </w:r>
      <w:r w:rsidR="002044CA" w:rsidRPr="00FC60E5">
        <w:rPr>
          <w:color w:val="auto"/>
        </w:rPr>
        <w:t>договор о предоставлении субсидии в соответствии с типовой формой, установленной приказом Управления финансов Администрации (далее – Договор).</w:t>
      </w:r>
      <w:r w:rsidR="002044CA" w:rsidRPr="00FC60E5">
        <w:rPr>
          <w:rFonts w:ascii="Calibri" w:hAnsi="Calibri" w:cs="Calibri"/>
          <w:color w:val="auto"/>
        </w:rPr>
        <w:t xml:space="preserve"> </w:t>
      </w:r>
    </w:p>
    <w:p w:rsidR="00763C7E" w:rsidRPr="00FC60E5" w:rsidRDefault="002B4022" w:rsidP="002E352C">
      <w:pPr>
        <w:pStyle w:val="3"/>
        <w:rPr>
          <w:color w:val="auto"/>
        </w:rPr>
      </w:pPr>
      <w:r w:rsidRPr="00FC60E5">
        <w:rPr>
          <w:color w:val="auto"/>
        </w:rPr>
        <w:t>2.</w:t>
      </w:r>
      <w:r w:rsidR="00CC16D5">
        <w:rPr>
          <w:color w:val="auto"/>
        </w:rPr>
        <w:t>9</w:t>
      </w:r>
      <w:r w:rsidRPr="00FC60E5">
        <w:rPr>
          <w:color w:val="auto"/>
        </w:rPr>
        <w:t>.1</w:t>
      </w:r>
      <w:r w:rsidR="00BA016C" w:rsidRPr="00FC60E5">
        <w:rPr>
          <w:color w:val="auto"/>
        </w:rPr>
        <w:t>1</w:t>
      </w:r>
      <w:r w:rsidR="002E352C" w:rsidRPr="00FC60E5">
        <w:rPr>
          <w:color w:val="auto"/>
        </w:rPr>
        <w:t xml:space="preserve">. </w:t>
      </w:r>
      <w:r w:rsidR="00763C7E" w:rsidRPr="00FC60E5">
        <w:rPr>
          <w:color w:val="auto"/>
        </w:rPr>
        <w:t>Если по результатам рассмотре</w:t>
      </w:r>
      <w:r w:rsidR="002E352C" w:rsidRPr="00FC60E5">
        <w:rPr>
          <w:color w:val="auto"/>
        </w:rPr>
        <w:t>ния заявок на участие в к</w:t>
      </w:r>
      <w:r w:rsidR="00BD6774" w:rsidRPr="00FC60E5">
        <w:rPr>
          <w:color w:val="auto"/>
        </w:rPr>
        <w:t>онкурсном отборе</w:t>
      </w:r>
      <w:r w:rsidR="00763C7E" w:rsidRPr="00FC60E5">
        <w:rPr>
          <w:color w:val="auto"/>
        </w:rPr>
        <w:t xml:space="preserve"> только одна заявка признана соответст</w:t>
      </w:r>
      <w:r w:rsidR="00BD6774" w:rsidRPr="00FC60E5">
        <w:rPr>
          <w:color w:val="auto"/>
        </w:rPr>
        <w:t>вующей конкурсным требованиям, Д</w:t>
      </w:r>
      <w:r w:rsidR="00763C7E" w:rsidRPr="00FC60E5">
        <w:rPr>
          <w:color w:val="auto"/>
        </w:rPr>
        <w:t>оговор заключа</w:t>
      </w:r>
      <w:r w:rsidR="003A24EE" w:rsidRPr="00FC60E5">
        <w:rPr>
          <w:color w:val="auto"/>
        </w:rPr>
        <w:t>ется с единственным У</w:t>
      </w:r>
      <w:r w:rsidR="00A70952" w:rsidRPr="00FC60E5">
        <w:rPr>
          <w:color w:val="auto"/>
        </w:rPr>
        <w:t>частником конкурсного отбора</w:t>
      </w:r>
      <w:r w:rsidR="00763C7E" w:rsidRPr="00FC60E5">
        <w:rPr>
          <w:color w:val="auto"/>
        </w:rPr>
        <w:t>.</w:t>
      </w:r>
    </w:p>
    <w:p w:rsidR="00CE026C" w:rsidRPr="00FC60E5" w:rsidRDefault="00CE026C" w:rsidP="00CE026C">
      <w:pPr>
        <w:spacing w:after="40" w:line="240" w:lineRule="auto"/>
        <w:ind w:firstLine="709"/>
        <w:jc w:val="both"/>
        <w:rPr>
          <w:rFonts w:ascii="Times New Roman" w:hAnsi="Times New Roman" w:cs="Times New Roman"/>
          <w:sz w:val="26"/>
          <w:szCs w:val="26"/>
        </w:rPr>
      </w:pPr>
      <w:r w:rsidRPr="00FC60E5">
        <w:rPr>
          <w:rFonts w:ascii="Times New Roman" w:hAnsi="Times New Roman" w:cs="Times New Roman"/>
          <w:sz w:val="26"/>
          <w:szCs w:val="26"/>
        </w:rPr>
        <w:t>2.</w:t>
      </w:r>
      <w:r w:rsidR="00CC16D5">
        <w:rPr>
          <w:rFonts w:ascii="Times New Roman" w:hAnsi="Times New Roman" w:cs="Times New Roman"/>
          <w:sz w:val="26"/>
          <w:szCs w:val="26"/>
        </w:rPr>
        <w:t>9</w:t>
      </w:r>
      <w:r w:rsidRPr="00FC60E5">
        <w:rPr>
          <w:rFonts w:ascii="Times New Roman" w:hAnsi="Times New Roman" w:cs="Times New Roman"/>
          <w:sz w:val="26"/>
          <w:szCs w:val="26"/>
        </w:rPr>
        <w:t>.</w:t>
      </w:r>
      <w:r w:rsidR="002B4022" w:rsidRPr="00FC60E5">
        <w:rPr>
          <w:rFonts w:ascii="Times New Roman" w:hAnsi="Times New Roman" w:cs="Times New Roman"/>
          <w:sz w:val="26"/>
          <w:szCs w:val="26"/>
        </w:rPr>
        <w:t>1</w:t>
      </w:r>
      <w:r w:rsidR="00BA016C" w:rsidRPr="00FC60E5">
        <w:rPr>
          <w:rFonts w:ascii="Times New Roman" w:hAnsi="Times New Roman" w:cs="Times New Roman"/>
          <w:sz w:val="26"/>
          <w:szCs w:val="26"/>
        </w:rPr>
        <w:t>2</w:t>
      </w:r>
      <w:r w:rsidR="00B9297A" w:rsidRPr="00FC60E5">
        <w:rPr>
          <w:rFonts w:ascii="Times New Roman" w:hAnsi="Times New Roman" w:cs="Times New Roman"/>
          <w:sz w:val="26"/>
          <w:szCs w:val="26"/>
        </w:rPr>
        <w:t>.</w:t>
      </w:r>
      <w:r w:rsidRPr="00FC60E5">
        <w:rPr>
          <w:rFonts w:ascii="Times New Roman" w:hAnsi="Times New Roman" w:cs="Times New Roman"/>
          <w:sz w:val="26"/>
          <w:szCs w:val="26"/>
        </w:rPr>
        <w:t xml:space="preserve"> Договор должен содержать следующие обязательные условия:</w:t>
      </w:r>
    </w:p>
    <w:p w:rsidR="00CE026C" w:rsidRPr="00FC60E5" w:rsidRDefault="00CE026C" w:rsidP="00CE026C">
      <w:pPr>
        <w:autoSpaceDE w:val="0"/>
        <w:autoSpaceDN w:val="0"/>
        <w:adjustRightInd w:val="0"/>
        <w:spacing w:after="40" w:line="240" w:lineRule="auto"/>
        <w:ind w:firstLine="709"/>
        <w:jc w:val="both"/>
        <w:rPr>
          <w:rFonts w:ascii="Times New Roman" w:hAnsi="Times New Roman" w:cs="Times New Roman"/>
          <w:sz w:val="26"/>
          <w:szCs w:val="26"/>
        </w:rPr>
      </w:pPr>
      <w:r w:rsidRPr="00FC60E5">
        <w:rPr>
          <w:rFonts w:ascii="Times New Roman" w:hAnsi="Times New Roman" w:cs="Times New Roman"/>
          <w:sz w:val="26"/>
          <w:szCs w:val="26"/>
        </w:rPr>
        <w:t xml:space="preserve">- согласие Получателя на осуществление Администрацией и органами </w:t>
      </w:r>
      <w:r w:rsidRPr="00FC60E5">
        <w:rPr>
          <w:rFonts w:ascii="Times New Roman" w:eastAsia="Calibri" w:hAnsi="Times New Roman" w:cs="Times New Roman"/>
          <w:sz w:val="26"/>
          <w:szCs w:val="26"/>
        </w:rPr>
        <w:t xml:space="preserve">государственного (муниципального) </w:t>
      </w:r>
      <w:r w:rsidRPr="00FC60E5">
        <w:rPr>
          <w:rFonts w:ascii="Times New Roman" w:hAnsi="Times New Roman" w:cs="Times New Roman"/>
          <w:sz w:val="26"/>
          <w:szCs w:val="26"/>
        </w:rPr>
        <w:t>финансового контроля проверок соблюдения условий, целей и порядка предоставления Субсидии;</w:t>
      </w:r>
    </w:p>
    <w:p w:rsidR="00CE026C" w:rsidRDefault="00CE026C" w:rsidP="00CE026C">
      <w:pPr>
        <w:autoSpaceDE w:val="0"/>
        <w:autoSpaceDN w:val="0"/>
        <w:adjustRightInd w:val="0"/>
        <w:spacing w:after="40" w:line="240" w:lineRule="auto"/>
        <w:ind w:firstLine="709"/>
        <w:jc w:val="both"/>
        <w:rPr>
          <w:rFonts w:ascii="Times New Roman" w:hAnsi="Times New Roman" w:cs="Times New Roman"/>
          <w:sz w:val="26"/>
          <w:szCs w:val="26"/>
        </w:rPr>
      </w:pPr>
      <w:r w:rsidRPr="00FC60E5">
        <w:rPr>
          <w:rFonts w:ascii="Times New Roman" w:hAnsi="Times New Roman" w:cs="Times New Roman"/>
          <w:sz w:val="26"/>
          <w:szCs w:val="26"/>
        </w:rPr>
        <w:t>- запрет приобретения Получателем за счёт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w:t>
      </w:r>
      <w:r w:rsidR="00A322A2" w:rsidRPr="00FC60E5">
        <w:rPr>
          <w:rFonts w:ascii="Times New Roman" w:hAnsi="Times New Roman" w:cs="Times New Roman"/>
          <w:sz w:val="26"/>
          <w:szCs w:val="26"/>
        </w:rPr>
        <w:t>ения этих средств иных операций;</w:t>
      </w:r>
    </w:p>
    <w:p w:rsidR="00DA7568" w:rsidRPr="00C778BB" w:rsidRDefault="00DA7568" w:rsidP="00B7543F">
      <w:pPr>
        <w:pStyle w:val="ConsPlusNonformat"/>
        <w:ind w:firstLine="709"/>
        <w:jc w:val="both"/>
        <w:rPr>
          <w:rFonts w:ascii="Times New Roman" w:hAnsi="Times New Roman" w:cs="Times New Roman"/>
          <w:b/>
          <w:sz w:val="24"/>
          <w:szCs w:val="24"/>
        </w:rPr>
      </w:pPr>
      <w:proofErr w:type="gramStart"/>
      <w:r>
        <w:rPr>
          <w:rFonts w:ascii="Times New Roman" w:hAnsi="Times New Roman" w:cs="Times New Roman"/>
          <w:sz w:val="26"/>
          <w:szCs w:val="26"/>
        </w:rPr>
        <w:t xml:space="preserve">- о возможности </w:t>
      </w:r>
      <w:r w:rsidRPr="00B7543F">
        <w:rPr>
          <w:rFonts w:ascii="Times New Roman" w:hAnsi="Times New Roman" w:cs="Times New Roman"/>
          <w:sz w:val="26"/>
          <w:szCs w:val="26"/>
        </w:rPr>
        <w:t>направлять неиспользованный в отчетном финансовом году остаток Субсидии на осуществление  расходов</w:t>
      </w:r>
      <w:r w:rsidR="003D6738">
        <w:rPr>
          <w:rFonts w:ascii="Times New Roman" w:hAnsi="Times New Roman" w:cs="Times New Roman"/>
          <w:sz w:val="26"/>
          <w:szCs w:val="26"/>
        </w:rPr>
        <w:t xml:space="preserve">  в  соответствии  с  целью,  указанной </w:t>
      </w:r>
      <w:r w:rsidRPr="00B7543F">
        <w:rPr>
          <w:rFonts w:ascii="Times New Roman" w:hAnsi="Times New Roman" w:cs="Times New Roman"/>
          <w:sz w:val="26"/>
          <w:szCs w:val="26"/>
        </w:rPr>
        <w:t xml:space="preserve"> в </w:t>
      </w:r>
      <w:r w:rsidR="00B7543F" w:rsidRPr="00B7543F">
        <w:rPr>
          <w:rFonts w:ascii="Times New Roman" w:hAnsi="Times New Roman" w:cs="Times New Roman"/>
          <w:sz w:val="26"/>
          <w:szCs w:val="26"/>
        </w:rPr>
        <w:t xml:space="preserve">пункте 1.2. </w:t>
      </w:r>
      <w:r w:rsidRPr="00B7543F">
        <w:rPr>
          <w:rFonts w:ascii="Times New Roman" w:hAnsi="Times New Roman" w:cs="Times New Roman"/>
          <w:sz w:val="26"/>
          <w:szCs w:val="26"/>
        </w:rPr>
        <w:t xml:space="preserve">настоящего Положения, в случае принятия </w:t>
      </w:r>
      <w:r w:rsidR="00B7543F" w:rsidRPr="00B7543F">
        <w:rPr>
          <w:rFonts w:ascii="Times New Roman" w:hAnsi="Times New Roman" w:cs="Times New Roman"/>
          <w:sz w:val="26"/>
          <w:szCs w:val="26"/>
        </w:rPr>
        <w:t xml:space="preserve">Администрацией </w:t>
      </w:r>
      <w:r w:rsidRPr="00B7543F">
        <w:rPr>
          <w:rFonts w:ascii="Times New Roman" w:hAnsi="Times New Roman" w:cs="Times New Roman"/>
          <w:sz w:val="26"/>
          <w:szCs w:val="26"/>
        </w:rPr>
        <w:t>соответствующего</w:t>
      </w:r>
      <w:r w:rsidR="00B7543F" w:rsidRPr="00B7543F">
        <w:rPr>
          <w:rFonts w:ascii="Times New Roman" w:hAnsi="Times New Roman" w:cs="Times New Roman"/>
          <w:sz w:val="26"/>
          <w:szCs w:val="26"/>
        </w:rPr>
        <w:t xml:space="preserve"> </w:t>
      </w:r>
      <w:r w:rsidRPr="00B7543F">
        <w:rPr>
          <w:rFonts w:ascii="Times New Roman" w:hAnsi="Times New Roman" w:cs="Times New Roman"/>
          <w:sz w:val="26"/>
          <w:szCs w:val="26"/>
        </w:rPr>
        <w:t>решения</w:t>
      </w:r>
      <w:r w:rsidR="00AB45D3">
        <w:rPr>
          <w:rFonts w:ascii="Times New Roman" w:hAnsi="Times New Roman" w:cs="Times New Roman"/>
          <w:sz w:val="26"/>
          <w:szCs w:val="26"/>
        </w:rPr>
        <w:t xml:space="preserve"> о наличии потребности в указанных средствах</w:t>
      </w:r>
      <w:r w:rsidRPr="00B7543F">
        <w:rPr>
          <w:rFonts w:ascii="Times New Roman" w:hAnsi="Times New Roman" w:cs="Times New Roman"/>
          <w:sz w:val="26"/>
          <w:szCs w:val="26"/>
        </w:rPr>
        <w:t xml:space="preserve"> </w:t>
      </w:r>
      <w:r w:rsidR="00B7543F" w:rsidRPr="00B7543F">
        <w:rPr>
          <w:rFonts w:ascii="Times New Roman" w:hAnsi="Times New Roman" w:cs="Times New Roman"/>
          <w:sz w:val="26"/>
          <w:szCs w:val="26"/>
        </w:rPr>
        <w:t xml:space="preserve">в установленном </w:t>
      </w:r>
      <w:r w:rsidR="00B7543F" w:rsidRPr="00C778BB">
        <w:rPr>
          <w:rFonts w:ascii="Times New Roman" w:hAnsi="Times New Roman" w:cs="Times New Roman"/>
          <w:sz w:val="26"/>
          <w:szCs w:val="26"/>
        </w:rPr>
        <w:t>бюджетным законодательством Российской Фед</w:t>
      </w:r>
      <w:r w:rsidR="009D1890">
        <w:rPr>
          <w:rFonts w:ascii="Times New Roman" w:hAnsi="Times New Roman" w:cs="Times New Roman"/>
          <w:sz w:val="26"/>
          <w:szCs w:val="26"/>
        </w:rPr>
        <w:t>ерации порядке;</w:t>
      </w:r>
      <w:proofErr w:type="gramEnd"/>
    </w:p>
    <w:p w:rsidR="00E52B09" w:rsidRDefault="00745B67" w:rsidP="00B30928">
      <w:pPr>
        <w:autoSpaceDE w:val="0"/>
        <w:autoSpaceDN w:val="0"/>
        <w:adjustRightInd w:val="0"/>
        <w:spacing w:after="40" w:line="240" w:lineRule="auto"/>
        <w:ind w:firstLine="709"/>
        <w:jc w:val="both"/>
        <w:rPr>
          <w:rFonts w:ascii="Times New Roman" w:hAnsi="Times New Roman" w:cs="Times New Roman"/>
          <w:sz w:val="26"/>
          <w:szCs w:val="26"/>
        </w:rPr>
      </w:pPr>
      <w:r w:rsidRPr="00C778BB">
        <w:rPr>
          <w:rFonts w:ascii="Times New Roman" w:hAnsi="Times New Roman" w:cs="Times New Roman"/>
          <w:sz w:val="26"/>
          <w:szCs w:val="26"/>
        </w:rPr>
        <w:t>- рез</w:t>
      </w:r>
      <w:r w:rsidR="006A4132" w:rsidRPr="00C778BB">
        <w:rPr>
          <w:rFonts w:ascii="Times New Roman" w:hAnsi="Times New Roman" w:cs="Times New Roman"/>
          <w:sz w:val="26"/>
          <w:szCs w:val="26"/>
        </w:rPr>
        <w:t>ультаты предоставления субсидии</w:t>
      </w:r>
      <w:r w:rsidR="000A50F2" w:rsidRPr="00C778BB">
        <w:rPr>
          <w:rFonts w:ascii="Times New Roman" w:hAnsi="Times New Roman" w:cs="Times New Roman"/>
          <w:sz w:val="26"/>
          <w:szCs w:val="26"/>
        </w:rPr>
        <w:t>:</w:t>
      </w:r>
      <w:r w:rsidR="006A4132" w:rsidRPr="00C778BB">
        <w:rPr>
          <w:rFonts w:ascii="Times New Roman" w:hAnsi="Times New Roman" w:cs="Times New Roman"/>
          <w:sz w:val="26"/>
          <w:szCs w:val="26"/>
        </w:rPr>
        <w:t xml:space="preserve"> </w:t>
      </w:r>
      <w:r w:rsidR="000A50F2" w:rsidRPr="00C778BB">
        <w:rPr>
          <w:rFonts w:ascii="Times New Roman" w:hAnsi="Times New Roman" w:cs="Times New Roman"/>
          <w:sz w:val="26"/>
          <w:szCs w:val="26"/>
        </w:rPr>
        <w:t xml:space="preserve"> </w:t>
      </w:r>
    </w:p>
    <w:p w:rsidR="00C76779" w:rsidRDefault="00AB268E" w:rsidP="00B30928">
      <w:pPr>
        <w:autoSpaceDE w:val="0"/>
        <w:autoSpaceDN w:val="0"/>
        <w:adjustRightInd w:val="0"/>
        <w:spacing w:after="4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0A50F2" w:rsidRPr="00C778BB">
        <w:rPr>
          <w:rFonts w:ascii="Times New Roman" w:hAnsi="Times New Roman" w:cs="Times New Roman"/>
          <w:sz w:val="26"/>
          <w:szCs w:val="26"/>
        </w:rPr>
        <w:t xml:space="preserve">оснащение </w:t>
      </w:r>
      <w:r w:rsidR="00C76779" w:rsidRPr="00C778BB">
        <w:rPr>
          <w:rFonts w:ascii="Times New Roman" w:hAnsi="Times New Roman" w:cs="Times New Roman"/>
          <w:sz w:val="26"/>
          <w:szCs w:val="26"/>
        </w:rPr>
        <w:t>отдельных классов/помещений</w:t>
      </w:r>
      <w:r w:rsidR="00C76779">
        <w:rPr>
          <w:rFonts w:ascii="Times New Roman" w:hAnsi="Times New Roman" w:cs="Times New Roman"/>
          <w:sz w:val="26"/>
          <w:szCs w:val="26"/>
        </w:rPr>
        <w:t xml:space="preserve"> всех 17 школ города </w:t>
      </w:r>
      <w:r w:rsidR="005564EB">
        <w:rPr>
          <w:rFonts w:ascii="Times New Roman" w:hAnsi="Times New Roman" w:cs="Times New Roman"/>
          <w:sz w:val="26"/>
          <w:szCs w:val="26"/>
        </w:rPr>
        <w:t>необходимым оборудованием в целях ранней профориентации шк</w:t>
      </w:r>
      <w:r w:rsidR="00A63E8C">
        <w:rPr>
          <w:rFonts w:ascii="Times New Roman" w:hAnsi="Times New Roman" w:cs="Times New Roman"/>
          <w:sz w:val="26"/>
          <w:szCs w:val="26"/>
        </w:rPr>
        <w:t>ольников по направлениям работы:</w:t>
      </w:r>
      <w:r w:rsidR="005564EB">
        <w:rPr>
          <w:rFonts w:ascii="Times New Roman" w:hAnsi="Times New Roman" w:cs="Times New Roman"/>
          <w:sz w:val="26"/>
          <w:szCs w:val="26"/>
        </w:rPr>
        <w:t xml:space="preserve">  </w:t>
      </w:r>
      <w:r w:rsidR="005564EB" w:rsidRPr="000B03D9">
        <w:rPr>
          <w:rFonts w:ascii="Times New Roman" w:hAnsi="Times New Roman" w:cs="Times New Roman"/>
          <w:sz w:val="26"/>
          <w:szCs w:val="26"/>
        </w:rPr>
        <w:t>программирование, робототехника, биотехнологии, конструирование беспилотных аппаратов, промышленный дизайн, работа на станках с ЧПУ и  3д-принтерах</w:t>
      </w:r>
      <w:r w:rsidR="00A63E8C">
        <w:rPr>
          <w:rFonts w:ascii="Times New Roman" w:hAnsi="Times New Roman" w:cs="Times New Roman"/>
          <w:sz w:val="26"/>
          <w:szCs w:val="26"/>
        </w:rPr>
        <w:t>;</w:t>
      </w:r>
    </w:p>
    <w:p w:rsidR="00E52B09" w:rsidRDefault="00A63E8C" w:rsidP="00B30928">
      <w:pPr>
        <w:autoSpaceDE w:val="0"/>
        <w:autoSpaceDN w:val="0"/>
        <w:adjustRightInd w:val="0"/>
        <w:spacing w:after="4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E52B09">
        <w:rPr>
          <w:rFonts w:ascii="Times New Roman" w:hAnsi="Times New Roman" w:cs="Times New Roman"/>
          <w:sz w:val="26"/>
          <w:szCs w:val="26"/>
        </w:rPr>
        <w:t>подготовка/переподготовка преподавателей по направлениям профориентационного обучения школьников.</w:t>
      </w:r>
    </w:p>
    <w:p w:rsidR="00822874" w:rsidRDefault="006B6E65" w:rsidP="00CE026C">
      <w:pPr>
        <w:autoSpaceDE w:val="0"/>
        <w:autoSpaceDN w:val="0"/>
        <w:adjustRightInd w:val="0"/>
        <w:spacing w:after="40" w:line="240" w:lineRule="auto"/>
        <w:ind w:firstLine="709"/>
        <w:jc w:val="both"/>
        <w:rPr>
          <w:rFonts w:ascii="Times New Roman" w:hAnsi="Times New Roman" w:cs="Times New Roman"/>
          <w:sz w:val="26"/>
          <w:szCs w:val="26"/>
        </w:rPr>
      </w:pPr>
      <w:r w:rsidRPr="00AB268E">
        <w:rPr>
          <w:rFonts w:ascii="Times New Roman" w:hAnsi="Times New Roman" w:cs="Times New Roman"/>
          <w:sz w:val="26"/>
          <w:szCs w:val="26"/>
        </w:rPr>
        <w:t xml:space="preserve">- </w:t>
      </w:r>
      <w:r w:rsidR="00822874" w:rsidRPr="00AB268E">
        <w:rPr>
          <w:rFonts w:ascii="Times New Roman" w:hAnsi="Times New Roman" w:cs="Times New Roman"/>
          <w:sz w:val="26"/>
          <w:szCs w:val="26"/>
        </w:rPr>
        <w:t xml:space="preserve">предоставление </w:t>
      </w:r>
      <w:r w:rsidR="009D1890" w:rsidRPr="00AB268E">
        <w:rPr>
          <w:rFonts w:ascii="Times New Roman" w:hAnsi="Times New Roman" w:cs="Times New Roman"/>
          <w:sz w:val="26"/>
          <w:szCs w:val="26"/>
        </w:rPr>
        <w:t>ежеквартал</w:t>
      </w:r>
      <w:r w:rsidR="009D1890">
        <w:rPr>
          <w:rFonts w:ascii="Times New Roman" w:hAnsi="Times New Roman" w:cs="Times New Roman"/>
          <w:sz w:val="26"/>
          <w:szCs w:val="26"/>
        </w:rPr>
        <w:t>ьной</w:t>
      </w:r>
      <w:r w:rsidR="009D1890" w:rsidRPr="00AB268E">
        <w:rPr>
          <w:rFonts w:ascii="Times New Roman" w:hAnsi="Times New Roman" w:cs="Times New Roman"/>
          <w:sz w:val="26"/>
          <w:szCs w:val="26"/>
        </w:rPr>
        <w:t xml:space="preserve"> </w:t>
      </w:r>
      <w:r w:rsidR="00822874" w:rsidRPr="00AB268E">
        <w:rPr>
          <w:rFonts w:ascii="Times New Roman" w:hAnsi="Times New Roman" w:cs="Times New Roman"/>
          <w:sz w:val="26"/>
          <w:szCs w:val="26"/>
        </w:rPr>
        <w:t>отчетности</w:t>
      </w:r>
      <w:r w:rsidR="00CD5AB2" w:rsidRPr="00AB268E">
        <w:rPr>
          <w:rFonts w:ascii="Times New Roman" w:hAnsi="Times New Roman" w:cs="Times New Roman"/>
          <w:sz w:val="26"/>
          <w:szCs w:val="26"/>
        </w:rPr>
        <w:t xml:space="preserve"> об осуществлении расходов</w:t>
      </w:r>
      <w:r w:rsidR="00822874" w:rsidRPr="00AB268E">
        <w:rPr>
          <w:rFonts w:ascii="Times New Roman" w:hAnsi="Times New Roman" w:cs="Times New Roman"/>
          <w:sz w:val="26"/>
          <w:szCs w:val="26"/>
        </w:rPr>
        <w:t xml:space="preserve"> по форме согласно приложению № 2 к Положению в срок не позднее 20 числа месяца, следующего за отчетным кварталом.</w:t>
      </w:r>
    </w:p>
    <w:p w:rsidR="00D7214B" w:rsidRPr="00FC60E5" w:rsidRDefault="00A24C35" w:rsidP="00F103ED">
      <w:pPr>
        <w:autoSpaceDE w:val="0"/>
        <w:autoSpaceDN w:val="0"/>
        <w:adjustRightInd w:val="0"/>
        <w:spacing w:after="40" w:line="240" w:lineRule="auto"/>
        <w:ind w:firstLine="709"/>
        <w:jc w:val="both"/>
        <w:rPr>
          <w:rFonts w:ascii="Times New Roman" w:hAnsi="Times New Roman" w:cs="Times New Roman"/>
          <w:sz w:val="26"/>
          <w:szCs w:val="26"/>
        </w:rPr>
      </w:pPr>
      <w:r w:rsidRPr="00FC60E5">
        <w:rPr>
          <w:rFonts w:ascii="Times New Roman" w:eastAsia="Times New Roman" w:hAnsi="Times New Roman" w:cs="Times New Roman"/>
          <w:sz w:val="26"/>
          <w:szCs w:val="26"/>
          <w:shd w:val="clear" w:color="auto" w:fill="FFFFFF"/>
          <w:lang w:eastAsia="ru-RU"/>
        </w:rPr>
        <w:t>2.</w:t>
      </w:r>
      <w:r w:rsidR="00CC16D5">
        <w:rPr>
          <w:rFonts w:ascii="Times New Roman" w:eastAsia="Times New Roman" w:hAnsi="Times New Roman" w:cs="Times New Roman"/>
          <w:sz w:val="26"/>
          <w:szCs w:val="26"/>
          <w:shd w:val="clear" w:color="auto" w:fill="FFFFFF"/>
          <w:lang w:eastAsia="ru-RU"/>
        </w:rPr>
        <w:t>9</w:t>
      </w:r>
      <w:r w:rsidR="002B4022" w:rsidRPr="00FC60E5">
        <w:rPr>
          <w:rFonts w:ascii="Times New Roman" w:eastAsia="Times New Roman" w:hAnsi="Times New Roman" w:cs="Times New Roman"/>
          <w:sz w:val="26"/>
          <w:szCs w:val="26"/>
          <w:shd w:val="clear" w:color="auto" w:fill="FFFFFF"/>
          <w:lang w:eastAsia="ru-RU"/>
        </w:rPr>
        <w:t>.1</w:t>
      </w:r>
      <w:r w:rsidR="00BA016C" w:rsidRPr="00FC60E5">
        <w:rPr>
          <w:rFonts w:ascii="Times New Roman" w:eastAsia="Times New Roman" w:hAnsi="Times New Roman" w:cs="Times New Roman"/>
          <w:sz w:val="26"/>
          <w:szCs w:val="26"/>
          <w:shd w:val="clear" w:color="auto" w:fill="FFFFFF"/>
          <w:lang w:eastAsia="ru-RU"/>
        </w:rPr>
        <w:t>3</w:t>
      </w:r>
      <w:r w:rsidR="00B9297A" w:rsidRPr="00FC60E5">
        <w:rPr>
          <w:rFonts w:ascii="Times New Roman" w:eastAsia="Times New Roman" w:hAnsi="Times New Roman" w:cs="Times New Roman"/>
          <w:sz w:val="26"/>
          <w:szCs w:val="26"/>
          <w:shd w:val="clear" w:color="auto" w:fill="FFFFFF"/>
          <w:lang w:eastAsia="ru-RU"/>
        </w:rPr>
        <w:t>.</w:t>
      </w:r>
      <w:r w:rsidR="00D7214B" w:rsidRPr="00FC60E5">
        <w:rPr>
          <w:rFonts w:ascii="Times New Roman" w:eastAsia="Times New Roman" w:hAnsi="Times New Roman" w:cs="Times New Roman"/>
          <w:sz w:val="26"/>
          <w:szCs w:val="26"/>
          <w:shd w:val="clear" w:color="auto" w:fill="FFFFFF"/>
          <w:lang w:eastAsia="ru-RU"/>
        </w:rPr>
        <w:t xml:space="preserve"> </w:t>
      </w:r>
      <w:r w:rsidR="001A25B7" w:rsidRPr="00FC60E5">
        <w:rPr>
          <w:rFonts w:ascii="Times New Roman" w:hAnsi="Times New Roman" w:cs="Times New Roman"/>
          <w:sz w:val="26"/>
          <w:szCs w:val="26"/>
        </w:rPr>
        <w:t xml:space="preserve">Размер </w:t>
      </w:r>
      <w:r w:rsidR="000B1CA8">
        <w:rPr>
          <w:rFonts w:ascii="Times New Roman" w:hAnsi="Times New Roman" w:cs="Times New Roman"/>
          <w:sz w:val="26"/>
          <w:szCs w:val="26"/>
        </w:rPr>
        <w:t>С</w:t>
      </w:r>
      <w:r w:rsidR="001A25B7" w:rsidRPr="00FC60E5">
        <w:rPr>
          <w:rFonts w:ascii="Times New Roman" w:hAnsi="Times New Roman" w:cs="Times New Roman"/>
          <w:sz w:val="26"/>
          <w:szCs w:val="26"/>
        </w:rPr>
        <w:t>убсидии определен решением Обнинского городского Собрания о бюджете города Обнинска на очередной финансовый год (очередной финансовый год и плановый период).</w:t>
      </w:r>
    </w:p>
    <w:p w:rsidR="00C40F65" w:rsidRPr="00DB2E5A" w:rsidRDefault="006E37D6" w:rsidP="00DB2E5A">
      <w:pPr>
        <w:autoSpaceDE w:val="0"/>
        <w:autoSpaceDN w:val="0"/>
        <w:adjustRightInd w:val="0"/>
        <w:spacing w:after="0" w:line="240" w:lineRule="auto"/>
        <w:ind w:firstLine="709"/>
        <w:jc w:val="both"/>
        <w:rPr>
          <w:rFonts w:ascii="Times New Roman" w:hAnsi="Times New Roman" w:cs="Times New Roman"/>
          <w:color w:val="FF0000"/>
          <w:sz w:val="26"/>
          <w:szCs w:val="26"/>
        </w:rPr>
      </w:pPr>
      <w:r w:rsidRPr="00FC60E5">
        <w:rPr>
          <w:rFonts w:ascii="Times New Roman" w:hAnsi="Times New Roman" w:cs="Times New Roman"/>
          <w:sz w:val="26"/>
          <w:szCs w:val="26"/>
        </w:rPr>
        <w:lastRenderedPageBreak/>
        <w:t>2.</w:t>
      </w:r>
      <w:r w:rsidR="00CC16D5">
        <w:rPr>
          <w:rFonts w:ascii="Times New Roman" w:hAnsi="Times New Roman" w:cs="Times New Roman"/>
          <w:sz w:val="26"/>
          <w:szCs w:val="26"/>
        </w:rPr>
        <w:t>9</w:t>
      </w:r>
      <w:r w:rsidR="002B4022" w:rsidRPr="00FC60E5">
        <w:rPr>
          <w:rFonts w:ascii="Times New Roman" w:hAnsi="Times New Roman" w:cs="Times New Roman"/>
          <w:sz w:val="26"/>
          <w:szCs w:val="26"/>
        </w:rPr>
        <w:t>.1</w:t>
      </w:r>
      <w:r w:rsidR="00BA016C" w:rsidRPr="00FC60E5">
        <w:rPr>
          <w:rFonts w:ascii="Times New Roman" w:hAnsi="Times New Roman" w:cs="Times New Roman"/>
          <w:sz w:val="26"/>
          <w:szCs w:val="26"/>
        </w:rPr>
        <w:t>4</w:t>
      </w:r>
      <w:r w:rsidR="00B9297A" w:rsidRPr="00FC60E5">
        <w:rPr>
          <w:rFonts w:ascii="Times New Roman" w:hAnsi="Times New Roman" w:cs="Times New Roman"/>
          <w:sz w:val="26"/>
          <w:szCs w:val="26"/>
        </w:rPr>
        <w:t>.</w:t>
      </w:r>
      <w:r w:rsidR="004342CB" w:rsidRPr="004342CB">
        <w:rPr>
          <w:rFonts w:ascii="Times New Roman" w:hAnsi="Times New Roman" w:cs="Times New Roman"/>
          <w:sz w:val="26"/>
          <w:szCs w:val="26"/>
        </w:rPr>
        <w:t xml:space="preserve"> </w:t>
      </w:r>
      <w:r w:rsidR="0000229E" w:rsidRPr="00DB2E5A">
        <w:rPr>
          <w:rFonts w:ascii="Times New Roman" w:hAnsi="Times New Roman" w:cs="Times New Roman"/>
          <w:sz w:val="26"/>
          <w:szCs w:val="26"/>
        </w:rPr>
        <w:t xml:space="preserve">Предоставление </w:t>
      </w:r>
      <w:r w:rsidR="000B1CA8" w:rsidRPr="00DB2E5A">
        <w:rPr>
          <w:rFonts w:ascii="Times New Roman" w:hAnsi="Times New Roman" w:cs="Times New Roman"/>
          <w:sz w:val="26"/>
          <w:szCs w:val="26"/>
        </w:rPr>
        <w:t>С</w:t>
      </w:r>
      <w:r w:rsidR="006748B5" w:rsidRPr="00DB2E5A">
        <w:rPr>
          <w:rFonts w:ascii="Times New Roman" w:hAnsi="Times New Roman" w:cs="Times New Roman"/>
          <w:sz w:val="26"/>
          <w:szCs w:val="26"/>
        </w:rPr>
        <w:t xml:space="preserve">убсидии после подписания Договора осуществляется на основании </w:t>
      </w:r>
      <w:r w:rsidR="000B1CA8" w:rsidRPr="00DB2E5A">
        <w:rPr>
          <w:rFonts w:ascii="Times New Roman" w:hAnsi="Times New Roman" w:cs="Times New Roman"/>
          <w:sz w:val="26"/>
          <w:szCs w:val="26"/>
        </w:rPr>
        <w:t xml:space="preserve">заявки на получение субсидии, </w:t>
      </w:r>
      <w:r w:rsidR="006748B5" w:rsidRPr="00DB2E5A">
        <w:rPr>
          <w:rFonts w:ascii="Times New Roman" w:hAnsi="Times New Roman" w:cs="Times New Roman"/>
          <w:sz w:val="26"/>
          <w:szCs w:val="26"/>
        </w:rPr>
        <w:t>подаваемой Получателем</w:t>
      </w:r>
      <w:r w:rsidR="00DB32A7" w:rsidRPr="00DB2E5A">
        <w:rPr>
          <w:rFonts w:ascii="Times New Roman" w:hAnsi="Times New Roman" w:cs="Times New Roman"/>
          <w:sz w:val="26"/>
          <w:szCs w:val="26"/>
        </w:rPr>
        <w:t xml:space="preserve"> в</w:t>
      </w:r>
      <w:r w:rsidR="006748B5" w:rsidRPr="00DB2E5A">
        <w:rPr>
          <w:rFonts w:ascii="Times New Roman" w:hAnsi="Times New Roman" w:cs="Times New Roman"/>
          <w:sz w:val="26"/>
          <w:szCs w:val="26"/>
        </w:rPr>
        <w:t xml:space="preserve"> </w:t>
      </w:r>
      <w:r w:rsidR="00DB32A7" w:rsidRPr="00DB2E5A">
        <w:rPr>
          <w:rFonts w:ascii="Times New Roman" w:hAnsi="Times New Roman" w:cs="Times New Roman"/>
          <w:sz w:val="26"/>
          <w:szCs w:val="26"/>
        </w:rPr>
        <w:t xml:space="preserve">Администрацию </w:t>
      </w:r>
      <w:r w:rsidR="006748B5" w:rsidRPr="00DB2E5A">
        <w:rPr>
          <w:rFonts w:ascii="Times New Roman" w:hAnsi="Times New Roman" w:cs="Times New Roman"/>
          <w:sz w:val="26"/>
          <w:szCs w:val="26"/>
        </w:rPr>
        <w:t>в соответствии с</w:t>
      </w:r>
      <w:r w:rsidR="0025024C" w:rsidRPr="00DB2E5A">
        <w:rPr>
          <w:rFonts w:ascii="Times New Roman" w:hAnsi="Times New Roman" w:cs="Times New Roman"/>
          <w:sz w:val="26"/>
          <w:szCs w:val="26"/>
        </w:rPr>
        <w:t xml:space="preserve"> графиком предоставления </w:t>
      </w:r>
      <w:r w:rsidR="000B1CA8" w:rsidRPr="00DB2E5A">
        <w:rPr>
          <w:rFonts w:ascii="Times New Roman" w:hAnsi="Times New Roman" w:cs="Times New Roman"/>
          <w:sz w:val="26"/>
          <w:szCs w:val="26"/>
        </w:rPr>
        <w:t>С</w:t>
      </w:r>
      <w:r w:rsidR="0025024C" w:rsidRPr="00DB2E5A">
        <w:rPr>
          <w:rFonts w:ascii="Times New Roman" w:hAnsi="Times New Roman" w:cs="Times New Roman"/>
          <w:sz w:val="26"/>
          <w:szCs w:val="26"/>
        </w:rPr>
        <w:t>убсидии</w:t>
      </w:r>
      <w:r w:rsidR="000B1CA8" w:rsidRPr="00DB2E5A">
        <w:rPr>
          <w:rFonts w:ascii="Times New Roman" w:hAnsi="Times New Roman" w:cs="Times New Roman"/>
          <w:sz w:val="26"/>
          <w:szCs w:val="26"/>
        </w:rPr>
        <w:t xml:space="preserve"> (в котором указан размер денежных средств и периоды их перечисления)</w:t>
      </w:r>
      <w:r w:rsidR="00C40F65" w:rsidRPr="00DB2E5A">
        <w:rPr>
          <w:rFonts w:ascii="Times New Roman" w:hAnsi="Times New Roman" w:cs="Times New Roman"/>
          <w:sz w:val="26"/>
          <w:szCs w:val="26"/>
        </w:rPr>
        <w:t xml:space="preserve">, </w:t>
      </w:r>
      <w:r w:rsidR="004342CB" w:rsidRPr="00DB2E5A">
        <w:rPr>
          <w:rFonts w:ascii="Times New Roman" w:hAnsi="Times New Roman" w:cs="Times New Roman"/>
          <w:sz w:val="26"/>
          <w:szCs w:val="26"/>
        </w:rPr>
        <w:t>являющегося</w:t>
      </w:r>
      <w:r w:rsidR="00C40F65" w:rsidRPr="00DB2E5A">
        <w:rPr>
          <w:rFonts w:ascii="Times New Roman" w:hAnsi="Times New Roman" w:cs="Times New Roman"/>
          <w:sz w:val="26"/>
          <w:szCs w:val="26"/>
        </w:rPr>
        <w:t xml:space="preserve"> </w:t>
      </w:r>
      <w:r w:rsidR="004342CB" w:rsidRPr="00DB2E5A">
        <w:rPr>
          <w:rFonts w:ascii="Times New Roman" w:hAnsi="Times New Roman" w:cs="Times New Roman"/>
          <w:sz w:val="26"/>
          <w:szCs w:val="26"/>
        </w:rPr>
        <w:t>приложением</w:t>
      </w:r>
      <w:r w:rsidR="00C40F65" w:rsidRPr="00DB2E5A">
        <w:rPr>
          <w:rFonts w:ascii="Times New Roman" w:hAnsi="Times New Roman" w:cs="Times New Roman"/>
          <w:sz w:val="26"/>
          <w:szCs w:val="26"/>
        </w:rPr>
        <w:t xml:space="preserve"> к Договору.</w:t>
      </w:r>
    </w:p>
    <w:p w:rsidR="00DB2E5A" w:rsidRDefault="006E37D6" w:rsidP="0000229E">
      <w:pPr>
        <w:autoSpaceDE w:val="0"/>
        <w:autoSpaceDN w:val="0"/>
        <w:adjustRightInd w:val="0"/>
        <w:spacing w:after="0" w:line="240" w:lineRule="auto"/>
        <w:ind w:firstLine="709"/>
        <w:jc w:val="both"/>
        <w:rPr>
          <w:rFonts w:ascii="Times New Roman" w:hAnsi="Times New Roman" w:cs="Times New Roman"/>
          <w:sz w:val="26"/>
          <w:szCs w:val="26"/>
        </w:rPr>
      </w:pPr>
      <w:r w:rsidRPr="00FC60E5">
        <w:rPr>
          <w:rFonts w:ascii="Times New Roman" w:hAnsi="Times New Roman" w:cs="Times New Roman"/>
          <w:sz w:val="26"/>
          <w:szCs w:val="26"/>
        </w:rPr>
        <w:t>2.</w:t>
      </w:r>
      <w:r w:rsidR="00CC16D5">
        <w:rPr>
          <w:rFonts w:ascii="Times New Roman" w:hAnsi="Times New Roman" w:cs="Times New Roman"/>
          <w:sz w:val="26"/>
          <w:szCs w:val="26"/>
        </w:rPr>
        <w:t>9</w:t>
      </w:r>
      <w:r w:rsidR="002B4022" w:rsidRPr="00FC60E5">
        <w:rPr>
          <w:rFonts w:ascii="Times New Roman" w:hAnsi="Times New Roman" w:cs="Times New Roman"/>
          <w:sz w:val="26"/>
          <w:szCs w:val="26"/>
        </w:rPr>
        <w:t>.1</w:t>
      </w:r>
      <w:r w:rsidR="00BA016C" w:rsidRPr="00FC60E5">
        <w:rPr>
          <w:rFonts w:ascii="Times New Roman" w:hAnsi="Times New Roman" w:cs="Times New Roman"/>
          <w:sz w:val="26"/>
          <w:szCs w:val="26"/>
        </w:rPr>
        <w:t>5</w:t>
      </w:r>
      <w:r w:rsidR="006748B5" w:rsidRPr="00FC60E5">
        <w:rPr>
          <w:rFonts w:ascii="Times New Roman" w:hAnsi="Times New Roman" w:cs="Times New Roman"/>
          <w:sz w:val="26"/>
          <w:szCs w:val="26"/>
        </w:rPr>
        <w:t>. Перечисление субсидии осуществляется на расчетный счет Получателя, открытый в российских кредитных организациях, в срок не позднее десятого рабочего дня после подачи Получателем заявки на получение субсидии</w:t>
      </w:r>
      <w:r w:rsidR="00DB2E5A">
        <w:rPr>
          <w:rFonts w:ascii="Times New Roman" w:hAnsi="Times New Roman" w:cs="Times New Roman"/>
          <w:sz w:val="26"/>
          <w:szCs w:val="26"/>
        </w:rPr>
        <w:t>.</w:t>
      </w:r>
      <w:r w:rsidR="006748B5" w:rsidRPr="00FC60E5">
        <w:rPr>
          <w:rFonts w:ascii="Times New Roman" w:hAnsi="Times New Roman" w:cs="Times New Roman"/>
          <w:sz w:val="26"/>
          <w:szCs w:val="26"/>
        </w:rPr>
        <w:t xml:space="preserve"> </w:t>
      </w:r>
    </w:p>
    <w:p w:rsidR="00BA5A17" w:rsidRPr="00FF664B" w:rsidRDefault="00E23612" w:rsidP="0000229E">
      <w:pPr>
        <w:autoSpaceDE w:val="0"/>
        <w:autoSpaceDN w:val="0"/>
        <w:adjustRightInd w:val="0"/>
        <w:spacing w:after="0" w:line="240" w:lineRule="auto"/>
        <w:ind w:firstLine="709"/>
        <w:jc w:val="both"/>
        <w:rPr>
          <w:rFonts w:ascii="Times New Roman" w:hAnsi="Times New Roman" w:cs="Times New Roman"/>
          <w:sz w:val="26"/>
          <w:szCs w:val="26"/>
        </w:rPr>
      </w:pPr>
      <w:r w:rsidRPr="00F0561F">
        <w:rPr>
          <w:rFonts w:ascii="Times New Roman" w:hAnsi="Times New Roman" w:cs="Times New Roman"/>
          <w:sz w:val="26"/>
          <w:szCs w:val="26"/>
        </w:rPr>
        <w:t>2.</w:t>
      </w:r>
      <w:r w:rsidR="00CC16D5" w:rsidRPr="00F0561F">
        <w:rPr>
          <w:rFonts w:ascii="Times New Roman" w:hAnsi="Times New Roman" w:cs="Times New Roman"/>
          <w:sz w:val="26"/>
          <w:szCs w:val="26"/>
        </w:rPr>
        <w:t>9</w:t>
      </w:r>
      <w:r w:rsidRPr="00F0561F">
        <w:rPr>
          <w:rFonts w:ascii="Times New Roman" w:hAnsi="Times New Roman" w:cs="Times New Roman"/>
          <w:sz w:val="26"/>
          <w:szCs w:val="26"/>
        </w:rPr>
        <w:t xml:space="preserve">.16. </w:t>
      </w:r>
      <w:r w:rsidR="00BA5A17" w:rsidRPr="00F0561F">
        <w:rPr>
          <w:rFonts w:ascii="Times New Roman" w:hAnsi="Times New Roman" w:cs="Times New Roman"/>
          <w:sz w:val="26"/>
          <w:szCs w:val="26"/>
        </w:rPr>
        <w:t>В случае невозможности предоставления Субсидии в текущем финансовом году в связи с недостаточностью лимитов бюджетных обязательств, доведенных Администрации на цели, указанные в пункте 1.2. настоящего Положения, Субсидия в недополученной сумме предоставляется в очередном финансовом году без повторного прохождения Получателем проверки на соответствие тр</w:t>
      </w:r>
      <w:r w:rsidR="00D8638D" w:rsidRPr="00F0561F">
        <w:rPr>
          <w:rFonts w:ascii="Times New Roman" w:hAnsi="Times New Roman" w:cs="Times New Roman"/>
          <w:sz w:val="26"/>
          <w:szCs w:val="26"/>
        </w:rPr>
        <w:t>ебованиям пункта</w:t>
      </w:r>
      <w:r w:rsidR="00FF664B" w:rsidRPr="00F0561F">
        <w:rPr>
          <w:rFonts w:ascii="Times New Roman" w:hAnsi="Times New Roman" w:cs="Times New Roman"/>
          <w:sz w:val="26"/>
          <w:szCs w:val="26"/>
        </w:rPr>
        <w:t xml:space="preserve">  </w:t>
      </w:r>
      <w:r w:rsidR="00D8638D" w:rsidRPr="00F0561F">
        <w:rPr>
          <w:rFonts w:ascii="Times New Roman" w:hAnsi="Times New Roman" w:cs="Times New Roman"/>
          <w:sz w:val="26"/>
          <w:szCs w:val="26"/>
        </w:rPr>
        <w:t xml:space="preserve">2.1. </w:t>
      </w:r>
      <w:r w:rsidR="00FF664B" w:rsidRPr="00F0561F">
        <w:rPr>
          <w:rFonts w:ascii="Times New Roman" w:hAnsi="Times New Roman" w:cs="Times New Roman"/>
          <w:sz w:val="26"/>
          <w:szCs w:val="26"/>
        </w:rPr>
        <w:t>Положения не позднее 31 января очередного финансового года</w:t>
      </w:r>
      <w:r w:rsidR="00C732F2" w:rsidRPr="00F0561F">
        <w:rPr>
          <w:rFonts w:ascii="Times New Roman" w:hAnsi="Times New Roman" w:cs="Times New Roman"/>
          <w:sz w:val="26"/>
          <w:szCs w:val="26"/>
        </w:rPr>
        <w:t xml:space="preserve"> при подтверждении обязательств со стороны Министерства науки и высшего образования  РФ и Министерства науки и образования Калужской области.</w:t>
      </w:r>
    </w:p>
    <w:p w:rsidR="00F0561F" w:rsidRDefault="00F0561F" w:rsidP="00F103ED">
      <w:pPr>
        <w:autoSpaceDE w:val="0"/>
        <w:autoSpaceDN w:val="0"/>
        <w:adjustRightInd w:val="0"/>
        <w:spacing w:after="100" w:line="240" w:lineRule="auto"/>
        <w:ind w:firstLine="709"/>
        <w:jc w:val="center"/>
        <w:rPr>
          <w:rFonts w:ascii="Times New Roman" w:hAnsi="Times New Roman" w:cs="Times New Roman"/>
          <w:sz w:val="26"/>
          <w:szCs w:val="26"/>
        </w:rPr>
      </w:pPr>
    </w:p>
    <w:p w:rsidR="00240FD7" w:rsidRPr="00FC60E5" w:rsidRDefault="00EE4D19" w:rsidP="00F103ED">
      <w:pPr>
        <w:autoSpaceDE w:val="0"/>
        <w:autoSpaceDN w:val="0"/>
        <w:adjustRightInd w:val="0"/>
        <w:spacing w:after="100" w:line="240" w:lineRule="auto"/>
        <w:ind w:firstLine="709"/>
        <w:jc w:val="center"/>
        <w:rPr>
          <w:rFonts w:ascii="Times New Roman" w:hAnsi="Times New Roman" w:cs="Times New Roman"/>
          <w:sz w:val="26"/>
          <w:szCs w:val="26"/>
        </w:rPr>
      </w:pPr>
      <w:r w:rsidRPr="00FC60E5">
        <w:rPr>
          <w:rFonts w:ascii="Times New Roman" w:hAnsi="Times New Roman" w:cs="Times New Roman"/>
          <w:sz w:val="26"/>
          <w:szCs w:val="26"/>
        </w:rPr>
        <w:t>3. Требования к отч</w:t>
      </w:r>
      <w:r w:rsidR="00115DDD" w:rsidRPr="00FC60E5">
        <w:rPr>
          <w:rFonts w:ascii="Times New Roman" w:hAnsi="Times New Roman" w:cs="Times New Roman"/>
          <w:sz w:val="26"/>
          <w:szCs w:val="26"/>
        </w:rPr>
        <w:t>ё</w:t>
      </w:r>
      <w:r w:rsidRPr="00FC60E5">
        <w:rPr>
          <w:rFonts w:ascii="Times New Roman" w:hAnsi="Times New Roman" w:cs="Times New Roman"/>
          <w:sz w:val="26"/>
          <w:szCs w:val="26"/>
        </w:rPr>
        <w:t>тности</w:t>
      </w:r>
    </w:p>
    <w:p w:rsidR="001068C8" w:rsidRDefault="00EE4D19" w:rsidP="00810064">
      <w:pPr>
        <w:autoSpaceDE w:val="0"/>
        <w:autoSpaceDN w:val="0"/>
        <w:adjustRightInd w:val="0"/>
        <w:spacing w:after="0" w:line="240" w:lineRule="auto"/>
        <w:ind w:firstLine="709"/>
        <w:jc w:val="both"/>
        <w:rPr>
          <w:rFonts w:ascii="Times New Roman" w:hAnsi="Times New Roman" w:cs="Times New Roman"/>
          <w:sz w:val="26"/>
          <w:szCs w:val="26"/>
        </w:rPr>
      </w:pPr>
      <w:r w:rsidRPr="00FC60E5">
        <w:rPr>
          <w:rFonts w:ascii="Times New Roman" w:hAnsi="Times New Roman" w:cs="Times New Roman"/>
          <w:sz w:val="26"/>
          <w:szCs w:val="26"/>
        </w:rPr>
        <w:t xml:space="preserve">3.1. </w:t>
      </w:r>
      <w:r w:rsidR="001068C8" w:rsidRPr="00FC60E5">
        <w:rPr>
          <w:rFonts w:ascii="Times New Roman" w:hAnsi="Times New Roman" w:cs="Times New Roman"/>
          <w:sz w:val="26"/>
          <w:szCs w:val="26"/>
        </w:rPr>
        <w:t>Получатель представляет в Администрацию ежеквартальные отчеты по использованию бюджетных средств (ф. 0503127) в соответствии с приказом Минфина России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C7728D" w:rsidRDefault="00C7728D" w:rsidP="00F103ED">
      <w:pPr>
        <w:autoSpaceDE w:val="0"/>
        <w:autoSpaceDN w:val="0"/>
        <w:adjustRightInd w:val="0"/>
        <w:spacing w:after="100" w:line="240" w:lineRule="auto"/>
        <w:ind w:firstLine="709"/>
        <w:jc w:val="center"/>
        <w:rPr>
          <w:rFonts w:ascii="Times New Roman" w:hAnsi="Times New Roman" w:cs="Times New Roman"/>
          <w:sz w:val="26"/>
          <w:szCs w:val="26"/>
        </w:rPr>
      </w:pPr>
    </w:p>
    <w:p w:rsidR="00240FD7" w:rsidRPr="00FC60E5" w:rsidRDefault="00F07DC7" w:rsidP="00F103ED">
      <w:pPr>
        <w:autoSpaceDE w:val="0"/>
        <w:autoSpaceDN w:val="0"/>
        <w:adjustRightInd w:val="0"/>
        <w:spacing w:after="100" w:line="240" w:lineRule="auto"/>
        <w:ind w:firstLine="709"/>
        <w:jc w:val="center"/>
        <w:rPr>
          <w:rFonts w:ascii="Times New Roman" w:hAnsi="Times New Roman" w:cs="Times New Roman"/>
          <w:sz w:val="26"/>
          <w:szCs w:val="26"/>
        </w:rPr>
      </w:pPr>
      <w:r w:rsidRPr="00FC60E5">
        <w:rPr>
          <w:rFonts w:ascii="Times New Roman" w:hAnsi="Times New Roman" w:cs="Times New Roman"/>
          <w:sz w:val="26"/>
          <w:szCs w:val="26"/>
        </w:rPr>
        <w:t xml:space="preserve">4. Осуществление </w:t>
      </w:r>
      <w:proofErr w:type="gramStart"/>
      <w:r w:rsidRPr="00FC60E5">
        <w:rPr>
          <w:rFonts w:ascii="Times New Roman" w:hAnsi="Times New Roman" w:cs="Times New Roman"/>
          <w:sz w:val="26"/>
          <w:szCs w:val="26"/>
        </w:rPr>
        <w:t>контроля за</w:t>
      </w:r>
      <w:proofErr w:type="gramEnd"/>
      <w:r w:rsidRPr="00FC60E5">
        <w:rPr>
          <w:rFonts w:ascii="Times New Roman" w:hAnsi="Times New Roman" w:cs="Times New Roman"/>
          <w:sz w:val="26"/>
          <w:szCs w:val="26"/>
        </w:rPr>
        <w:t xml:space="preserve"> соблюдением условий, целей и порядка предоставл</w:t>
      </w:r>
      <w:r w:rsidR="00843053" w:rsidRPr="00FC60E5">
        <w:rPr>
          <w:rFonts w:ascii="Times New Roman" w:hAnsi="Times New Roman" w:cs="Times New Roman"/>
          <w:sz w:val="26"/>
          <w:szCs w:val="26"/>
        </w:rPr>
        <w:t xml:space="preserve">ения Субсидий и ответственность </w:t>
      </w:r>
      <w:r w:rsidRPr="00FC60E5">
        <w:rPr>
          <w:rFonts w:ascii="Times New Roman" w:hAnsi="Times New Roman" w:cs="Times New Roman"/>
          <w:sz w:val="26"/>
          <w:szCs w:val="26"/>
        </w:rPr>
        <w:t>за их на</w:t>
      </w:r>
      <w:r w:rsidR="00A24C35" w:rsidRPr="00FC60E5">
        <w:rPr>
          <w:rFonts w:ascii="Times New Roman" w:hAnsi="Times New Roman" w:cs="Times New Roman"/>
          <w:sz w:val="26"/>
          <w:szCs w:val="26"/>
        </w:rPr>
        <w:t>рушение</w:t>
      </w:r>
    </w:p>
    <w:p w:rsidR="00F07DC7" w:rsidRPr="00FC60E5" w:rsidRDefault="00F07DC7" w:rsidP="00F103ED">
      <w:pPr>
        <w:autoSpaceDE w:val="0"/>
        <w:autoSpaceDN w:val="0"/>
        <w:adjustRightInd w:val="0"/>
        <w:spacing w:after="40" w:line="240" w:lineRule="auto"/>
        <w:ind w:firstLine="539"/>
        <w:jc w:val="both"/>
        <w:rPr>
          <w:rFonts w:ascii="Times New Roman" w:hAnsi="Times New Roman" w:cs="Times New Roman"/>
          <w:sz w:val="26"/>
          <w:szCs w:val="26"/>
        </w:rPr>
      </w:pPr>
      <w:r w:rsidRPr="00FC60E5">
        <w:rPr>
          <w:rFonts w:ascii="Times New Roman" w:hAnsi="Times New Roman" w:cs="Times New Roman"/>
          <w:sz w:val="26"/>
          <w:szCs w:val="26"/>
        </w:rPr>
        <w:t xml:space="preserve">4.1. </w:t>
      </w:r>
      <w:proofErr w:type="gramStart"/>
      <w:r w:rsidRPr="00FC60E5">
        <w:rPr>
          <w:rFonts w:ascii="Times New Roman" w:hAnsi="Times New Roman" w:cs="Times New Roman"/>
          <w:sz w:val="26"/>
          <w:szCs w:val="26"/>
        </w:rPr>
        <w:t>Контроль за</w:t>
      </w:r>
      <w:proofErr w:type="gramEnd"/>
      <w:r w:rsidRPr="00FC60E5">
        <w:rPr>
          <w:rFonts w:ascii="Times New Roman" w:hAnsi="Times New Roman" w:cs="Times New Roman"/>
          <w:sz w:val="26"/>
          <w:szCs w:val="26"/>
        </w:rPr>
        <w:t xml:space="preserve"> целевым использованием Субсиди</w:t>
      </w:r>
      <w:r w:rsidR="002F1076" w:rsidRPr="00FC60E5">
        <w:rPr>
          <w:rFonts w:ascii="Times New Roman" w:hAnsi="Times New Roman" w:cs="Times New Roman"/>
          <w:sz w:val="26"/>
          <w:szCs w:val="26"/>
        </w:rPr>
        <w:t>и</w:t>
      </w:r>
      <w:r w:rsidRPr="00FC60E5">
        <w:rPr>
          <w:rFonts w:ascii="Times New Roman" w:hAnsi="Times New Roman" w:cs="Times New Roman"/>
          <w:sz w:val="26"/>
          <w:szCs w:val="26"/>
        </w:rPr>
        <w:t xml:space="preserve"> осуществляют </w:t>
      </w:r>
      <w:r w:rsidR="00835266" w:rsidRPr="00FC60E5">
        <w:rPr>
          <w:rFonts w:ascii="Times New Roman" w:hAnsi="Times New Roman" w:cs="Times New Roman"/>
          <w:sz w:val="26"/>
          <w:szCs w:val="26"/>
        </w:rPr>
        <w:t>Администрация</w:t>
      </w:r>
      <w:r w:rsidRPr="00FC60E5">
        <w:rPr>
          <w:rFonts w:ascii="Times New Roman" w:hAnsi="Times New Roman" w:cs="Times New Roman"/>
          <w:sz w:val="26"/>
          <w:szCs w:val="26"/>
        </w:rPr>
        <w:t xml:space="preserve"> и органы муниципального финансового контроля.</w:t>
      </w:r>
    </w:p>
    <w:p w:rsidR="00F07DC7" w:rsidRPr="00FC60E5" w:rsidRDefault="00835266" w:rsidP="00843053">
      <w:pPr>
        <w:autoSpaceDE w:val="0"/>
        <w:autoSpaceDN w:val="0"/>
        <w:adjustRightInd w:val="0"/>
        <w:spacing w:after="0" w:line="240" w:lineRule="auto"/>
        <w:ind w:firstLine="539"/>
        <w:jc w:val="both"/>
        <w:rPr>
          <w:rFonts w:ascii="Times New Roman" w:hAnsi="Times New Roman" w:cs="Times New Roman"/>
          <w:sz w:val="26"/>
          <w:szCs w:val="26"/>
        </w:rPr>
      </w:pPr>
      <w:r w:rsidRPr="00FC60E5">
        <w:rPr>
          <w:rFonts w:ascii="Times New Roman" w:hAnsi="Times New Roman" w:cs="Times New Roman"/>
          <w:sz w:val="26"/>
          <w:szCs w:val="26"/>
        </w:rPr>
        <w:t xml:space="preserve">Администрация </w:t>
      </w:r>
      <w:r w:rsidR="00F07DC7" w:rsidRPr="00FC60E5">
        <w:rPr>
          <w:rFonts w:ascii="Times New Roman" w:hAnsi="Times New Roman" w:cs="Times New Roman"/>
          <w:sz w:val="26"/>
          <w:szCs w:val="26"/>
        </w:rPr>
        <w:t>и органы муниципального финансового контроля осуществляют проверку соблюдения условий, целей и порядка предоставления Субсиди</w:t>
      </w:r>
      <w:r w:rsidR="002F1076" w:rsidRPr="00FC60E5">
        <w:rPr>
          <w:rFonts w:ascii="Times New Roman" w:hAnsi="Times New Roman" w:cs="Times New Roman"/>
          <w:sz w:val="26"/>
          <w:szCs w:val="26"/>
        </w:rPr>
        <w:t>и</w:t>
      </w:r>
      <w:r w:rsidR="00F07DC7" w:rsidRPr="00FC60E5">
        <w:rPr>
          <w:rFonts w:ascii="Times New Roman" w:hAnsi="Times New Roman" w:cs="Times New Roman"/>
          <w:sz w:val="26"/>
          <w:szCs w:val="26"/>
        </w:rPr>
        <w:t>.</w:t>
      </w:r>
    </w:p>
    <w:p w:rsidR="00843053" w:rsidRPr="00FC60E5" w:rsidRDefault="00843053" w:rsidP="00843053">
      <w:pPr>
        <w:autoSpaceDE w:val="0"/>
        <w:autoSpaceDN w:val="0"/>
        <w:adjustRightInd w:val="0"/>
        <w:spacing w:after="0" w:line="240" w:lineRule="auto"/>
        <w:ind w:firstLine="540"/>
        <w:jc w:val="both"/>
        <w:rPr>
          <w:rFonts w:ascii="Times New Roman" w:hAnsi="Times New Roman" w:cs="Times New Roman"/>
          <w:sz w:val="26"/>
          <w:szCs w:val="26"/>
        </w:rPr>
      </w:pPr>
      <w:r w:rsidRPr="00FC60E5">
        <w:rPr>
          <w:rFonts w:ascii="Times New Roman" w:hAnsi="Times New Roman" w:cs="Times New Roman"/>
          <w:sz w:val="26"/>
          <w:szCs w:val="26"/>
        </w:rPr>
        <w:t xml:space="preserve">4.2. Для подтверждения целевого использования средств Субсидии Получатель предъявляет по требованию Администрации и проверяющих органов в соответствии с условиями заключенного </w:t>
      </w:r>
      <w:r w:rsidR="0059175F" w:rsidRPr="00FC60E5">
        <w:rPr>
          <w:rFonts w:ascii="Times New Roman" w:hAnsi="Times New Roman" w:cs="Times New Roman"/>
          <w:sz w:val="26"/>
          <w:szCs w:val="26"/>
        </w:rPr>
        <w:t>Договора</w:t>
      </w:r>
      <w:r w:rsidRPr="00FC60E5">
        <w:rPr>
          <w:rFonts w:ascii="Times New Roman" w:hAnsi="Times New Roman" w:cs="Times New Roman"/>
          <w:sz w:val="26"/>
          <w:szCs w:val="26"/>
        </w:rPr>
        <w:t xml:space="preserve"> следующие документы:</w:t>
      </w:r>
    </w:p>
    <w:p w:rsidR="00843053" w:rsidRPr="00FC60E5" w:rsidRDefault="00843053" w:rsidP="00843053">
      <w:pPr>
        <w:autoSpaceDE w:val="0"/>
        <w:autoSpaceDN w:val="0"/>
        <w:adjustRightInd w:val="0"/>
        <w:spacing w:after="0" w:line="240" w:lineRule="auto"/>
        <w:ind w:firstLine="540"/>
        <w:jc w:val="both"/>
        <w:rPr>
          <w:rFonts w:ascii="Times New Roman" w:hAnsi="Times New Roman" w:cs="Times New Roman"/>
          <w:sz w:val="26"/>
          <w:szCs w:val="26"/>
        </w:rPr>
      </w:pPr>
      <w:r w:rsidRPr="00FC60E5">
        <w:rPr>
          <w:rFonts w:ascii="Times New Roman" w:hAnsi="Times New Roman" w:cs="Times New Roman"/>
          <w:sz w:val="26"/>
          <w:szCs w:val="26"/>
        </w:rPr>
        <w:t>- копии соответствующих договоров на поставку товаров, выполнение работ, оказание услуг;</w:t>
      </w:r>
    </w:p>
    <w:p w:rsidR="00843053" w:rsidRPr="00FC60E5" w:rsidRDefault="00843053" w:rsidP="00843053">
      <w:pPr>
        <w:autoSpaceDE w:val="0"/>
        <w:autoSpaceDN w:val="0"/>
        <w:adjustRightInd w:val="0"/>
        <w:spacing w:after="0" w:line="240" w:lineRule="auto"/>
        <w:ind w:firstLine="540"/>
        <w:jc w:val="both"/>
        <w:rPr>
          <w:rFonts w:ascii="Times New Roman" w:hAnsi="Times New Roman" w:cs="Times New Roman"/>
          <w:sz w:val="26"/>
          <w:szCs w:val="26"/>
        </w:rPr>
      </w:pPr>
      <w:r w:rsidRPr="00FC60E5">
        <w:rPr>
          <w:rFonts w:ascii="Times New Roman" w:hAnsi="Times New Roman" w:cs="Times New Roman"/>
          <w:sz w:val="26"/>
          <w:szCs w:val="26"/>
        </w:rPr>
        <w:t>- копии счетов-фактур, накладных, актов приемки-передачи и другие документы;</w:t>
      </w:r>
    </w:p>
    <w:p w:rsidR="00843053" w:rsidRPr="00FC60E5" w:rsidRDefault="00843053" w:rsidP="00843053">
      <w:pPr>
        <w:autoSpaceDE w:val="0"/>
        <w:autoSpaceDN w:val="0"/>
        <w:adjustRightInd w:val="0"/>
        <w:spacing w:after="0" w:line="240" w:lineRule="auto"/>
        <w:ind w:firstLine="540"/>
        <w:jc w:val="both"/>
        <w:rPr>
          <w:rFonts w:ascii="Times New Roman" w:hAnsi="Times New Roman" w:cs="Times New Roman"/>
          <w:sz w:val="26"/>
          <w:szCs w:val="26"/>
        </w:rPr>
      </w:pPr>
      <w:r w:rsidRPr="00FC60E5">
        <w:rPr>
          <w:rFonts w:ascii="Times New Roman" w:hAnsi="Times New Roman" w:cs="Times New Roman"/>
          <w:sz w:val="26"/>
          <w:szCs w:val="26"/>
        </w:rPr>
        <w:t>- копии актов выполненных работ (оказанных услуг);</w:t>
      </w:r>
    </w:p>
    <w:p w:rsidR="00843053" w:rsidRPr="00FC60E5" w:rsidRDefault="00843053" w:rsidP="00843053">
      <w:pPr>
        <w:autoSpaceDE w:val="0"/>
        <w:autoSpaceDN w:val="0"/>
        <w:adjustRightInd w:val="0"/>
        <w:spacing w:after="0" w:line="240" w:lineRule="auto"/>
        <w:ind w:firstLine="540"/>
        <w:jc w:val="both"/>
        <w:rPr>
          <w:rFonts w:ascii="Times New Roman" w:hAnsi="Times New Roman" w:cs="Times New Roman"/>
          <w:sz w:val="26"/>
          <w:szCs w:val="26"/>
        </w:rPr>
      </w:pPr>
      <w:r w:rsidRPr="00FC60E5">
        <w:rPr>
          <w:rFonts w:ascii="Times New Roman" w:hAnsi="Times New Roman" w:cs="Times New Roman"/>
          <w:sz w:val="26"/>
          <w:szCs w:val="26"/>
        </w:rPr>
        <w:t>- копии платежных документов, подтверждающих произведенные затраты.</w:t>
      </w:r>
    </w:p>
    <w:p w:rsidR="00F07DC7" w:rsidRPr="00FC60E5" w:rsidRDefault="00C85536" w:rsidP="00F103ED">
      <w:pPr>
        <w:autoSpaceDE w:val="0"/>
        <w:autoSpaceDN w:val="0"/>
        <w:adjustRightInd w:val="0"/>
        <w:spacing w:after="40" w:line="240" w:lineRule="auto"/>
        <w:ind w:firstLine="539"/>
        <w:jc w:val="both"/>
        <w:rPr>
          <w:rFonts w:ascii="Times New Roman" w:hAnsi="Times New Roman" w:cs="Times New Roman"/>
          <w:sz w:val="26"/>
          <w:szCs w:val="26"/>
        </w:rPr>
      </w:pPr>
      <w:r w:rsidRPr="00FC60E5">
        <w:rPr>
          <w:rFonts w:ascii="Times New Roman" w:hAnsi="Times New Roman" w:cs="Times New Roman"/>
          <w:sz w:val="26"/>
          <w:szCs w:val="26"/>
        </w:rPr>
        <w:t>4.3</w:t>
      </w:r>
      <w:r w:rsidR="00F07DC7" w:rsidRPr="00FC60E5">
        <w:rPr>
          <w:rFonts w:ascii="Times New Roman" w:hAnsi="Times New Roman" w:cs="Times New Roman"/>
          <w:sz w:val="26"/>
          <w:szCs w:val="26"/>
        </w:rPr>
        <w:t xml:space="preserve">. Ответственность за достоверность представляемых сведений и целевое использование Субсидии возлагается на </w:t>
      </w:r>
      <w:r w:rsidR="007B68C8" w:rsidRPr="00FC60E5">
        <w:rPr>
          <w:rFonts w:ascii="Times New Roman" w:hAnsi="Times New Roman" w:cs="Times New Roman"/>
          <w:sz w:val="26"/>
          <w:szCs w:val="26"/>
        </w:rPr>
        <w:t>Получателя</w:t>
      </w:r>
      <w:r w:rsidR="00F07DC7" w:rsidRPr="00FC60E5">
        <w:rPr>
          <w:rFonts w:ascii="Times New Roman" w:hAnsi="Times New Roman" w:cs="Times New Roman"/>
          <w:sz w:val="26"/>
          <w:szCs w:val="26"/>
        </w:rPr>
        <w:t>.</w:t>
      </w:r>
    </w:p>
    <w:p w:rsidR="00F07DC7" w:rsidRPr="00FC60E5" w:rsidRDefault="00C85536" w:rsidP="0006047E">
      <w:pPr>
        <w:autoSpaceDE w:val="0"/>
        <w:autoSpaceDN w:val="0"/>
        <w:adjustRightInd w:val="0"/>
        <w:spacing w:after="40" w:line="240" w:lineRule="auto"/>
        <w:ind w:firstLine="539"/>
        <w:jc w:val="both"/>
        <w:rPr>
          <w:rFonts w:ascii="Times New Roman" w:hAnsi="Times New Roman" w:cs="Times New Roman"/>
          <w:sz w:val="26"/>
          <w:szCs w:val="26"/>
        </w:rPr>
      </w:pPr>
      <w:r w:rsidRPr="00FC60E5">
        <w:rPr>
          <w:rFonts w:ascii="Times New Roman" w:hAnsi="Times New Roman" w:cs="Times New Roman"/>
          <w:sz w:val="26"/>
          <w:szCs w:val="26"/>
        </w:rPr>
        <w:t>4.4</w:t>
      </w:r>
      <w:r w:rsidR="00ED0821" w:rsidRPr="00FC60E5">
        <w:rPr>
          <w:rFonts w:ascii="Times New Roman" w:hAnsi="Times New Roman" w:cs="Times New Roman"/>
          <w:sz w:val="26"/>
          <w:szCs w:val="26"/>
        </w:rPr>
        <w:t>. В случае нарушения условий, установленн</w:t>
      </w:r>
      <w:r w:rsidR="0006047E" w:rsidRPr="00FC60E5">
        <w:rPr>
          <w:rFonts w:ascii="Times New Roman" w:hAnsi="Times New Roman" w:cs="Times New Roman"/>
          <w:sz w:val="26"/>
          <w:szCs w:val="26"/>
        </w:rPr>
        <w:t xml:space="preserve">ых при предоставлении </w:t>
      </w:r>
      <w:r w:rsidR="0006047E" w:rsidRPr="00DB3411">
        <w:rPr>
          <w:rFonts w:ascii="Times New Roman" w:hAnsi="Times New Roman" w:cs="Times New Roman"/>
          <w:sz w:val="26"/>
          <w:szCs w:val="26"/>
        </w:rPr>
        <w:t>субсидии</w:t>
      </w:r>
      <w:r w:rsidR="00574DF7" w:rsidRPr="00DB3411">
        <w:rPr>
          <w:rFonts w:ascii="Times New Roman" w:hAnsi="Times New Roman" w:cs="Times New Roman"/>
          <w:sz w:val="26"/>
          <w:szCs w:val="26"/>
        </w:rPr>
        <w:t>,</w:t>
      </w:r>
      <w:r w:rsidR="0006047E" w:rsidRPr="00DB3411">
        <w:rPr>
          <w:rFonts w:ascii="Times New Roman" w:hAnsi="Times New Roman" w:cs="Times New Roman"/>
          <w:sz w:val="26"/>
          <w:szCs w:val="26"/>
        </w:rPr>
        <w:t xml:space="preserve"> </w:t>
      </w:r>
      <w:r w:rsidR="00835266" w:rsidRPr="00DB3411">
        <w:rPr>
          <w:rFonts w:ascii="Times New Roman" w:hAnsi="Times New Roman" w:cs="Times New Roman"/>
          <w:sz w:val="26"/>
          <w:szCs w:val="26"/>
        </w:rPr>
        <w:t>Администрация</w:t>
      </w:r>
      <w:r w:rsidR="00F07DC7" w:rsidRPr="00DB3411">
        <w:rPr>
          <w:rFonts w:ascii="Times New Roman" w:hAnsi="Times New Roman" w:cs="Times New Roman"/>
          <w:sz w:val="26"/>
          <w:szCs w:val="26"/>
        </w:rPr>
        <w:t xml:space="preserve"> в течение 10 рабочих дней со дня обнаружения факта нарушения </w:t>
      </w:r>
      <w:r w:rsidR="00F07DC7" w:rsidRPr="00FC60E5">
        <w:rPr>
          <w:rFonts w:ascii="Times New Roman" w:hAnsi="Times New Roman" w:cs="Times New Roman"/>
          <w:sz w:val="26"/>
          <w:szCs w:val="26"/>
        </w:rPr>
        <w:t xml:space="preserve">направляет </w:t>
      </w:r>
      <w:r w:rsidR="00D54F2D" w:rsidRPr="00FC60E5">
        <w:rPr>
          <w:rFonts w:ascii="Times New Roman" w:hAnsi="Times New Roman" w:cs="Times New Roman"/>
          <w:sz w:val="26"/>
          <w:szCs w:val="26"/>
        </w:rPr>
        <w:t>Получателю</w:t>
      </w:r>
      <w:r w:rsidR="00F07DC7" w:rsidRPr="00FC60E5">
        <w:rPr>
          <w:rFonts w:ascii="Times New Roman" w:hAnsi="Times New Roman" w:cs="Times New Roman"/>
          <w:sz w:val="26"/>
          <w:szCs w:val="26"/>
        </w:rPr>
        <w:t xml:space="preserve"> письменное требование о возврате Субсидии в бюджет города.</w:t>
      </w:r>
    </w:p>
    <w:p w:rsidR="00F07DC7" w:rsidRPr="00FC60E5" w:rsidRDefault="00F07DC7" w:rsidP="00F103ED">
      <w:pPr>
        <w:autoSpaceDE w:val="0"/>
        <w:autoSpaceDN w:val="0"/>
        <w:adjustRightInd w:val="0"/>
        <w:spacing w:after="40" w:line="240" w:lineRule="auto"/>
        <w:ind w:firstLine="539"/>
        <w:jc w:val="both"/>
        <w:rPr>
          <w:rFonts w:ascii="Times New Roman" w:hAnsi="Times New Roman" w:cs="Times New Roman"/>
          <w:sz w:val="26"/>
          <w:szCs w:val="26"/>
        </w:rPr>
      </w:pPr>
      <w:r w:rsidRPr="00FC60E5">
        <w:rPr>
          <w:rFonts w:ascii="Times New Roman" w:hAnsi="Times New Roman" w:cs="Times New Roman"/>
          <w:sz w:val="26"/>
          <w:szCs w:val="26"/>
        </w:rPr>
        <w:t xml:space="preserve">Субсидия подлежит возврату </w:t>
      </w:r>
      <w:r w:rsidR="00D54F2D" w:rsidRPr="00FC60E5">
        <w:rPr>
          <w:rFonts w:ascii="Times New Roman" w:hAnsi="Times New Roman" w:cs="Times New Roman"/>
          <w:sz w:val="26"/>
          <w:szCs w:val="26"/>
        </w:rPr>
        <w:t>Получателем</w:t>
      </w:r>
      <w:r w:rsidRPr="00FC60E5">
        <w:rPr>
          <w:rFonts w:ascii="Times New Roman" w:hAnsi="Times New Roman" w:cs="Times New Roman"/>
          <w:sz w:val="26"/>
          <w:szCs w:val="26"/>
        </w:rPr>
        <w:t xml:space="preserve"> в течение 20 рабочих дней со дня получения письменного требования.</w:t>
      </w:r>
    </w:p>
    <w:p w:rsidR="00A129B1" w:rsidRPr="00FC60E5" w:rsidRDefault="00F07DC7" w:rsidP="00F103ED">
      <w:pPr>
        <w:autoSpaceDE w:val="0"/>
        <w:autoSpaceDN w:val="0"/>
        <w:adjustRightInd w:val="0"/>
        <w:spacing w:after="40" w:line="240" w:lineRule="auto"/>
        <w:ind w:firstLine="539"/>
        <w:jc w:val="both"/>
        <w:rPr>
          <w:rFonts w:ascii="Times New Roman" w:hAnsi="Times New Roman" w:cs="Times New Roman"/>
          <w:sz w:val="26"/>
          <w:szCs w:val="26"/>
        </w:rPr>
      </w:pPr>
      <w:r w:rsidRPr="00FC60E5">
        <w:rPr>
          <w:rFonts w:ascii="Times New Roman" w:hAnsi="Times New Roman" w:cs="Times New Roman"/>
          <w:sz w:val="26"/>
          <w:szCs w:val="26"/>
        </w:rPr>
        <w:t>4.</w:t>
      </w:r>
      <w:r w:rsidR="00AA3258" w:rsidRPr="00FC60E5">
        <w:rPr>
          <w:rFonts w:ascii="Times New Roman" w:hAnsi="Times New Roman" w:cs="Times New Roman"/>
          <w:sz w:val="26"/>
          <w:szCs w:val="26"/>
        </w:rPr>
        <w:t>5</w:t>
      </w:r>
      <w:r w:rsidRPr="00FC60E5">
        <w:rPr>
          <w:rFonts w:ascii="Times New Roman" w:hAnsi="Times New Roman" w:cs="Times New Roman"/>
          <w:sz w:val="26"/>
          <w:szCs w:val="26"/>
        </w:rPr>
        <w:t xml:space="preserve">. В случае невозвращения Субсидии в указанный срок </w:t>
      </w:r>
      <w:r w:rsidR="00835266" w:rsidRPr="00FC60E5">
        <w:rPr>
          <w:rFonts w:ascii="Times New Roman" w:hAnsi="Times New Roman" w:cs="Times New Roman"/>
          <w:sz w:val="26"/>
          <w:szCs w:val="26"/>
        </w:rPr>
        <w:t>Администрация</w:t>
      </w:r>
      <w:r w:rsidR="002F1076" w:rsidRPr="00FC60E5">
        <w:rPr>
          <w:rFonts w:ascii="Times New Roman" w:hAnsi="Times New Roman" w:cs="Times New Roman"/>
          <w:sz w:val="26"/>
          <w:szCs w:val="26"/>
        </w:rPr>
        <w:t xml:space="preserve"> </w:t>
      </w:r>
      <w:r w:rsidRPr="00FC60E5">
        <w:rPr>
          <w:rFonts w:ascii="Times New Roman" w:hAnsi="Times New Roman" w:cs="Times New Roman"/>
          <w:sz w:val="26"/>
          <w:szCs w:val="26"/>
        </w:rPr>
        <w:t>принимает меры по е</w:t>
      </w:r>
      <w:r w:rsidR="007B61CC" w:rsidRPr="00FC60E5">
        <w:rPr>
          <w:rFonts w:ascii="Times New Roman" w:hAnsi="Times New Roman" w:cs="Times New Roman"/>
          <w:sz w:val="26"/>
          <w:szCs w:val="26"/>
        </w:rPr>
        <w:t xml:space="preserve">ё </w:t>
      </w:r>
      <w:r w:rsidRPr="00FC60E5">
        <w:rPr>
          <w:rFonts w:ascii="Times New Roman" w:hAnsi="Times New Roman" w:cs="Times New Roman"/>
          <w:sz w:val="26"/>
          <w:szCs w:val="26"/>
        </w:rPr>
        <w:t xml:space="preserve">возврату в бюджет города </w:t>
      </w:r>
      <w:r w:rsidR="00115DDD" w:rsidRPr="00FC60E5">
        <w:rPr>
          <w:rFonts w:ascii="Times New Roman" w:hAnsi="Times New Roman" w:cs="Times New Roman"/>
          <w:sz w:val="26"/>
          <w:szCs w:val="26"/>
        </w:rPr>
        <w:t xml:space="preserve">Обнинска </w:t>
      </w:r>
      <w:r w:rsidRPr="00FC60E5">
        <w:rPr>
          <w:rFonts w:ascii="Times New Roman" w:hAnsi="Times New Roman" w:cs="Times New Roman"/>
          <w:sz w:val="26"/>
          <w:szCs w:val="26"/>
        </w:rPr>
        <w:t>в судебном порядке.</w:t>
      </w:r>
      <w:r w:rsidR="000227C2" w:rsidRPr="00FC60E5">
        <w:rPr>
          <w:rFonts w:ascii="Times New Roman" w:hAnsi="Times New Roman" w:cs="Times New Roman"/>
          <w:sz w:val="26"/>
          <w:szCs w:val="26"/>
        </w:rPr>
        <w:t xml:space="preserve"> </w:t>
      </w:r>
    </w:p>
    <w:p w:rsidR="00287E33" w:rsidRPr="00900F5D" w:rsidRDefault="009E0738" w:rsidP="00F103ED">
      <w:pPr>
        <w:autoSpaceDE w:val="0"/>
        <w:autoSpaceDN w:val="0"/>
        <w:adjustRightInd w:val="0"/>
        <w:spacing w:after="40" w:line="240" w:lineRule="auto"/>
        <w:ind w:firstLine="539"/>
        <w:jc w:val="both"/>
        <w:rPr>
          <w:rFonts w:ascii="Times New Roman" w:hAnsi="Times New Roman" w:cs="Times New Roman"/>
          <w:sz w:val="26"/>
          <w:szCs w:val="26"/>
        </w:rPr>
      </w:pPr>
      <w:r w:rsidRPr="00FC60E5">
        <w:rPr>
          <w:rFonts w:ascii="Times New Roman" w:hAnsi="Times New Roman" w:cs="Times New Roman"/>
          <w:sz w:val="26"/>
          <w:szCs w:val="26"/>
        </w:rPr>
        <w:lastRenderedPageBreak/>
        <w:t>4.</w:t>
      </w:r>
      <w:r w:rsidR="00AA3258" w:rsidRPr="00FC60E5">
        <w:rPr>
          <w:rFonts w:ascii="Times New Roman" w:hAnsi="Times New Roman" w:cs="Times New Roman"/>
          <w:sz w:val="26"/>
          <w:szCs w:val="26"/>
        </w:rPr>
        <w:t>6</w:t>
      </w:r>
      <w:r w:rsidRPr="00FC60E5">
        <w:rPr>
          <w:rFonts w:ascii="Times New Roman" w:hAnsi="Times New Roman" w:cs="Times New Roman"/>
          <w:sz w:val="26"/>
          <w:szCs w:val="26"/>
        </w:rPr>
        <w:t>. В случае неиспользования в текущем году</w:t>
      </w:r>
      <w:r w:rsidR="00AA77C9" w:rsidRPr="00FC60E5">
        <w:rPr>
          <w:rFonts w:ascii="Times New Roman" w:hAnsi="Times New Roman" w:cs="Times New Roman"/>
          <w:sz w:val="26"/>
          <w:szCs w:val="26"/>
        </w:rPr>
        <w:t xml:space="preserve"> </w:t>
      </w:r>
      <w:r w:rsidRPr="00FC60E5">
        <w:rPr>
          <w:rFonts w:ascii="Times New Roman" w:hAnsi="Times New Roman" w:cs="Times New Roman"/>
          <w:sz w:val="26"/>
          <w:szCs w:val="26"/>
        </w:rPr>
        <w:t>всей суммы Субсидии и отсутствия решения Администрации о наличии потребности в направлении неиспользованного остатка Субсидии на цели, указанные в пункте 1.2. настоящего Положения, Получател</w:t>
      </w:r>
      <w:r w:rsidR="004229E1" w:rsidRPr="00FC60E5">
        <w:rPr>
          <w:rFonts w:ascii="Times New Roman" w:hAnsi="Times New Roman" w:cs="Times New Roman"/>
          <w:sz w:val="26"/>
          <w:szCs w:val="26"/>
        </w:rPr>
        <w:t>ь</w:t>
      </w:r>
      <w:r w:rsidRPr="00FC60E5">
        <w:rPr>
          <w:rFonts w:ascii="Times New Roman" w:hAnsi="Times New Roman" w:cs="Times New Roman"/>
          <w:sz w:val="26"/>
          <w:szCs w:val="26"/>
        </w:rPr>
        <w:t xml:space="preserve"> обязан перечислить в бюджет города Обнинска неиспользованный остаток Субсидии в срок до 31 декабря </w:t>
      </w:r>
      <w:r w:rsidR="00B8698C" w:rsidRPr="00FC60E5">
        <w:rPr>
          <w:rFonts w:ascii="Times New Roman" w:hAnsi="Times New Roman" w:cs="Times New Roman"/>
          <w:sz w:val="26"/>
          <w:szCs w:val="26"/>
        </w:rPr>
        <w:t>2020 года</w:t>
      </w:r>
      <w:r w:rsidRPr="00FC60E5">
        <w:rPr>
          <w:rFonts w:ascii="Times New Roman" w:hAnsi="Times New Roman" w:cs="Times New Roman"/>
          <w:sz w:val="26"/>
          <w:szCs w:val="26"/>
        </w:rPr>
        <w:t>.</w:t>
      </w:r>
      <w:r w:rsidRPr="00900F5D">
        <w:rPr>
          <w:rFonts w:ascii="Times New Roman" w:hAnsi="Times New Roman" w:cs="Times New Roman"/>
          <w:sz w:val="26"/>
          <w:szCs w:val="26"/>
        </w:rPr>
        <w:t xml:space="preserve"> </w:t>
      </w:r>
    </w:p>
    <w:p w:rsidR="00C85536" w:rsidRDefault="00C85536" w:rsidP="00504C7D">
      <w:pPr>
        <w:tabs>
          <w:tab w:val="left" w:pos="5565"/>
        </w:tabs>
        <w:rPr>
          <w:rFonts w:ascii="Times New Roman" w:hAnsi="Times New Roman" w:cs="Times New Roman"/>
          <w:sz w:val="26"/>
          <w:szCs w:val="26"/>
        </w:rPr>
      </w:pPr>
    </w:p>
    <w:p w:rsidR="00C85536" w:rsidRDefault="00C85536" w:rsidP="00504C7D">
      <w:pPr>
        <w:tabs>
          <w:tab w:val="left" w:pos="5565"/>
        </w:tabs>
        <w:rPr>
          <w:rFonts w:ascii="Times New Roman" w:hAnsi="Times New Roman" w:cs="Times New Roman"/>
          <w:sz w:val="26"/>
          <w:szCs w:val="26"/>
        </w:rPr>
      </w:pPr>
    </w:p>
    <w:p w:rsidR="00C85536" w:rsidRDefault="00C85536" w:rsidP="00504C7D">
      <w:pPr>
        <w:tabs>
          <w:tab w:val="left" w:pos="5565"/>
        </w:tabs>
        <w:rPr>
          <w:rFonts w:ascii="Times New Roman" w:hAnsi="Times New Roman" w:cs="Times New Roman"/>
          <w:sz w:val="26"/>
          <w:szCs w:val="26"/>
        </w:rPr>
      </w:pPr>
    </w:p>
    <w:p w:rsidR="00C85536" w:rsidRDefault="00C85536" w:rsidP="00504C7D">
      <w:pPr>
        <w:tabs>
          <w:tab w:val="left" w:pos="5565"/>
        </w:tabs>
        <w:rPr>
          <w:rFonts w:ascii="Times New Roman" w:hAnsi="Times New Roman" w:cs="Times New Roman"/>
          <w:sz w:val="26"/>
          <w:szCs w:val="26"/>
        </w:rPr>
      </w:pPr>
    </w:p>
    <w:p w:rsidR="00C85536" w:rsidRDefault="00C85536" w:rsidP="00504C7D">
      <w:pPr>
        <w:tabs>
          <w:tab w:val="left" w:pos="5565"/>
        </w:tabs>
        <w:rPr>
          <w:rFonts w:ascii="Times New Roman" w:hAnsi="Times New Roman" w:cs="Times New Roman"/>
          <w:sz w:val="26"/>
          <w:szCs w:val="26"/>
        </w:rPr>
      </w:pPr>
    </w:p>
    <w:p w:rsidR="00C85536" w:rsidRDefault="00C85536" w:rsidP="00504C7D">
      <w:pPr>
        <w:tabs>
          <w:tab w:val="left" w:pos="5565"/>
        </w:tabs>
        <w:rPr>
          <w:rFonts w:ascii="Times New Roman" w:hAnsi="Times New Roman" w:cs="Times New Roman"/>
          <w:sz w:val="26"/>
          <w:szCs w:val="26"/>
        </w:rPr>
      </w:pPr>
    </w:p>
    <w:p w:rsidR="00C85536" w:rsidRDefault="00C85536" w:rsidP="00504C7D">
      <w:pPr>
        <w:tabs>
          <w:tab w:val="left" w:pos="5565"/>
        </w:tabs>
        <w:rPr>
          <w:rFonts w:ascii="Times New Roman" w:hAnsi="Times New Roman" w:cs="Times New Roman"/>
          <w:sz w:val="26"/>
          <w:szCs w:val="26"/>
        </w:rPr>
      </w:pPr>
    </w:p>
    <w:p w:rsidR="00C85536" w:rsidRDefault="00C85536" w:rsidP="00504C7D">
      <w:pPr>
        <w:tabs>
          <w:tab w:val="left" w:pos="5565"/>
        </w:tabs>
        <w:rPr>
          <w:rFonts w:ascii="Times New Roman" w:hAnsi="Times New Roman" w:cs="Times New Roman"/>
          <w:sz w:val="26"/>
          <w:szCs w:val="26"/>
        </w:rPr>
      </w:pPr>
    </w:p>
    <w:p w:rsidR="00C85536" w:rsidRDefault="00C85536" w:rsidP="00504C7D">
      <w:pPr>
        <w:tabs>
          <w:tab w:val="left" w:pos="5565"/>
        </w:tabs>
        <w:rPr>
          <w:rFonts w:ascii="Times New Roman" w:hAnsi="Times New Roman" w:cs="Times New Roman"/>
          <w:sz w:val="26"/>
          <w:szCs w:val="26"/>
        </w:rPr>
      </w:pPr>
    </w:p>
    <w:p w:rsidR="00DB6BD7" w:rsidRDefault="00DB6BD7" w:rsidP="00504C7D">
      <w:pPr>
        <w:tabs>
          <w:tab w:val="left" w:pos="5565"/>
        </w:tabs>
        <w:rPr>
          <w:rFonts w:ascii="Times New Roman" w:hAnsi="Times New Roman" w:cs="Times New Roman"/>
          <w:sz w:val="26"/>
          <w:szCs w:val="26"/>
        </w:rPr>
      </w:pPr>
    </w:p>
    <w:p w:rsidR="00DB6BD7" w:rsidRDefault="00DB6BD7" w:rsidP="00504C7D">
      <w:pPr>
        <w:tabs>
          <w:tab w:val="left" w:pos="5565"/>
        </w:tabs>
        <w:rPr>
          <w:rFonts w:ascii="Times New Roman" w:hAnsi="Times New Roman" w:cs="Times New Roman"/>
          <w:sz w:val="26"/>
          <w:szCs w:val="26"/>
        </w:rPr>
      </w:pPr>
    </w:p>
    <w:p w:rsidR="00DB6BD7" w:rsidRDefault="00DB6BD7" w:rsidP="00504C7D">
      <w:pPr>
        <w:tabs>
          <w:tab w:val="left" w:pos="5565"/>
        </w:tabs>
        <w:rPr>
          <w:rFonts w:ascii="Times New Roman" w:hAnsi="Times New Roman" w:cs="Times New Roman"/>
          <w:sz w:val="26"/>
          <w:szCs w:val="26"/>
        </w:rPr>
      </w:pPr>
    </w:p>
    <w:p w:rsidR="00DB6BD7" w:rsidRDefault="00DB6BD7" w:rsidP="00504C7D">
      <w:pPr>
        <w:tabs>
          <w:tab w:val="left" w:pos="5565"/>
        </w:tabs>
        <w:rPr>
          <w:rFonts w:ascii="Times New Roman" w:hAnsi="Times New Roman" w:cs="Times New Roman"/>
          <w:sz w:val="26"/>
          <w:szCs w:val="26"/>
        </w:rPr>
      </w:pPr>
    </w:p>
    <w:p w:rsidR="00DB6BD7" w:rsidRDefault="00DB6BD7" w:rsidP="00504C7D">
      <w:pPr>
        <w:tabs>
          <w:tab w:val="left" w:pos="5565"/>
        </w:tabs>
        <w:rPr>
          <w:rFonts w:ascii="Times New Roman" w:hAnsi="Times New Roman" w:cs="Times New Roman"/>
          <w:sz w:val="26"/>
          <w:szCs w:val="26"/>
        </w:rPr>
      </w:pPr>
    </w:p>
    <w:p w:rsidR="00DB6BD7" w:rsidRDefault="00DB6BD7" w:rsidP="00504C7D">
      <w:pPr>
        <w:tabs>
          <w:tab w:val="left" w:pos="5565"/>
        </w:tabs>
        <w:rPr>
          <w:rFonts w:ascii="Times New Roman" w:hAnsi="Times New Roman" w:cs="Times New Roman"/>
          <w:sz w:val="26"/>
          <w:szCs w:val="26"/>
        </w:rPr>
      </w:pPr>
    </w:p>
    <w:p w:rsidR="00DB6BD7" w:rsidRDefault="00DB6BD7" w:rsidP="00504C7D">
      <w:pPr>
        <w:tabs>
          <w:tab w:val="left" w:pos="5565"/>
        </w:tabs>
        <w:rPr>
          <w:rFonts w:ascii="Times New Roman" w:hAnsi="Times New Roman" w:cs="Times New Roman"/>
          <w:sz w:val="26"/>
          <w:szCs w:val="26"/>
        </w:rPr>
      </w:pPr>
    </w:p>
    <w:p w:rsidR="0082075B" w:rsidRDefault="0082075B" w:rsidP="00504C7D">
      <w:pPr>
        <w:tabs>
          <w:tab w:val="left" w:pos="5565"/>
        </w:tabs>
        <w:rPr>
          <w:rFonts w:ascii="Times New Roman" w:hAnsi="Times New Roman" w:cs="Times New Roman"/>
          <w:sz w:val="26"/>
          <w:szCs w:val="26"/>
        </w:rPr>
      </w:pPr>
    </w:p>
    <w:p w:rsidR="0082075B" w:rsidRDefault="0082075B" w:rsidP="00504C7D">
      <w:pPr>
        <w:tabs>
          <w:tab w:val="left" w:pos="5565"/>
        </w:tabs>
        <w:rPr>
          <w:rFonts w:ascii="Times New Roman" w:hAnsi="Times New Roman" w:cs="Times New Roman"/>
          <w:sz w:val="26"/>
          <w:szCs w:val="26"/>
        </w:rPr>
      </w:pPr>
    </w:p>
    <w:p w:rsidR="0082075B" w:rsidRDefault="0082075B" w:rsidP="00504C7D">
      <w:pPr>
        <w:tabs>
          <w:tab w:val="left" w:pos="5565"/>
        </w:tabs>
        <w:rPr>
          <w:rFonts w:ascii="Times New Roman" w:hAnsi="Times New Roman" w:cs="Times New Roman"/>
          <w:sz w:val="26"/>
          <w:szCs w:val="26"/>
        </w:rPr>
      </w:pPr>
    </w:p>
    <w:p w:rsidR="0082075B" w:rsidRDefault="0082075B" w:rsidP="00504C7D">
      <w:pPr>
        <w:tabs>
          <w:tab w:val="left" w:pos="5565"/>
        </w:tabs>
        <w:rPr>
          <w:rFonts w:ascii="Times New Roman" w:hAnsi="Times New Roman" w:cs="Times New Roman"/>
          <w:sz w:val="26"/>
          <w:szCs w:val="26"/>
        </w:rPr>
      </w:pPr>
    </w:p>
    <w:p w:rsidR="0082075B" w:rsidRDefault="0082075B" w:rsidP="00504C7D">
      <w:pPr>
        <w:tabs>
          <w:tab w:val="left" w:pos="5565"/>
        </w:tabs>
        <w:rPr>
          <w:rFonts w:ascii="Times New Roman" w:hAnsi="Times New Roman" w:cs="Times New Roman"/>
          <w:sz w:val="26"/>
          <w:szCs w:val="26"/>
        </w:rPr>
      </w:pPr>
    </w:p>
    <w:p w:rsidR="0082075B" w:rsidRDefault="0082075B" w:rsidP="00504C7D">
      <w:pPr>
        <w:tabs>
          <w:tab w:val="left" w:pos="5565"/>
        </w:tabs>
        <w:rPr>
          <w:rFonts w:ascii="Times New Roman" w:hAnsi="Times New Roman" w:cs="Times New Roman"/>
          <w:sz w:val="26"/>
          <w:szCs w:val="26"/>
        </w:rPr>
      </w:pPr>
    </w:p>
    <w:p w:rsidR="0082075B" w:rsidRDefault="0082075B" w:rsidP="00504C7D">
      <w:pPr>
        <w:tabs>
          <w:tab w:val="left" w:pos="5565"/>
        </w:tabs>
        <w:rPr>
          <w:rFonts w:ascii="Times New Roman" w:hAnsi="Times New Roman" w:cs="Times New Roman"/>
          <w:sz w:val="26"/>
          <w:szCs w:val="26"/>
        </w:rPr>
      </w:pPr>
    </w:p>
    <w:p w:rsidR="0082075B" w:rsidRDefault="0082075B" w:rsidP="00504C7D">
      <w:pPr>
        <w:tabs>
          <w:tab w:val="left" w:pos="5565"/>
        </w:tabs>
        <w:rPr>
          <w:rFonts w:ascii="Times New Roman" w:hAnsi="Times New Roman" w:cs="Times New Roman"/>
          <w:sz w:val="26"/>
          <w:szCs w:val="26"/>
        </w:rPr>
      </w:pPr>
    </w:p>
    <w:p w:rsidR="0082075B" w:rsidRDefault="0082075B" w:rsidP="00504C7D">
      <w:pPr>
        <w:tabs>
          <w:tab w:val="left" w:pos="5565"/>
        </w:tabs>
        <w:rPr>
          <w:rFonts w:ascii="Times New Roman" w:hAnsi="Times New Roman" w:cs="Times New Roman"/>
          <w:sz w:val="26"/>
          <w:szCs w:val="26"/>
        </w:rPr>
      </w:pPr>
    </w:p>
    <w:p w:rsidR="0082075B" w:rsidRDefault="0082075B" w:rsidP="00504C7D">
      <w:pPr>
        <w:tabs>
          <w:tab w:val="left" w:pos="5565"/>
        </w:tabs>
        <w:rPr>
          <w:rFonts w:ascii="Times New Roman" w:hAnsi="Times New Roman" w:cs="Times New Roman"/>
          <w:sz w:val="26"/>
          <w:szCs w:val="26"/>
        </w:rPr>
      </w:pPr>
    </w:p>
    <w:p w:rsidR="00F0561F" w:rsidRDefault="00F0561F" w:rsidP="00504C7D">
      <w:pPr>
        <w:tabs>
          <w:tab w:val="left" w:pos="5565"/>
        </w:tabs>
        <w:rPr>
          <w:rFonts w:ascii="Times New Roman" w:hAnsi="Times New Roman" w:cs="Times New Roman"/>
          <w:sz w:val="26"/>
          <w:szCs w:val="26"/>
        </w:rPr>
      </w:pPr>
    </w:p>
    <w:p w:rsidR="001C7AA9" w:rsidRDefault="001C7AA9" w:rsidP="00AC1A02">
      <w:pPr>
        <w:tabs>
          <w:tab w:val="left" w:pos="5565"/>
        </w:tabs>
        <w:spacing w:after="0" w:line="240" w:lineRule="auto"/>
        <w:jc w:val="right"/>
        <w:rPr>
          <w:rFonts w:ascii="Times New Roman" w:eastAsia="Times New Roman" w:hAnsi="Times New Roman" w:cs="Times New Roman"/>
          <w:sz w:val="26"/>
          <w:szCs w:val="26"/>
          <w:shd w:val="clear" w:color="auto" w:fill="FFFFFF"/>
          <w:lang w:eastAsia="ru-RU"/>
        </w:rPr>
      </w:pPr>
    </w:p>
    <w:p w:rsidR="00A129B1" w:rsidRPr="00900F5D" w:rsidRDefault="00A129B1" w:rsidP="00AC1A02">
      <w:pPr>
        <w:tabs>
          <w:tab w:val="left" w:pos="5565"/>
        </w:tabs>
        <w:spacing w:after="0" w:line="240" w:lineRule="auto"/>
        <w:jc w:val="right"/>
        <w:rPr>
          <w:rFonts w:ascii="Times New Roman" w:eastAsia="Times New Roman" w:hAnsi="Times New Roman" w:cs="Times New Roman"/>
          <w:sz w:val="26"/>
          <w:szCs w:val="26"/>
          <w:shd w:val="clear" w:color="auto" w:fill="FFFFFF"/>
          <w:lang w:eastAsia="ru-RU"/>
        </w:rPr>
      </w:pPr>
      <w:r w:rsidRPr="00900F5D">
        <w:rPr>
          <w:rFonts w:ascii="Times New Roman" w:eastAsia="Times New Roman" w:hAnsi="Times New Roman" w:cs="Times New Roman"/>
          <w:sz w:val="26"/>
          <w:szCs w:val="26"/>
          <w:shd w:val="clear" w:color="auto" w:fill="FFFFFF"/>
          <w:lang w:eastAsia="ru-RU"/>
        </w:rPr>
        <w:lastRenderedPageBreak/>
        <w:t>Приложение</w:t>
      </w:r>
      <w:r w:rsidR="006B6E65">
        <w:rPr>
          <w:rFonts w:ascii="Times New Roman" w:eastAsia="Times New Roman" w:hAnsi="Times New Roman" w:cs="Times New Roman"/>
          <w:sz w:val="26"/>
          <w:szCs w:val="26"/>
          <w:shd w:val="clear" w:color="auto" w:fill="FFFFFF"/>
          <w:lang w:eastAsia="ru-RU"/>
        </w:rPr>
        <w:t xml:space="preserve"> №1</w:t>
      </w:r>
      <w:r w:rsidRPr="00900F5D">
        <w:rPr>
          <w:rFonts w:ascii="Times New Roman" w:eastAsia="Times New Roman" w:hAnsi="Times New Roman" w:cs="Times New Roman"/>
          <w:sz w:val="26"/>
          <w:szCs w:val="26"/>
          <w:shd w:val="clear" w:color="auto" w:fill="FFFFFF"/>
          <w:lang w:eastAsia="ru-RU"/>
        </w:rPr>
        <w:t xml:space="preserve"> </w:t>
      </w:r>
      <w:r w:rsidR="00907ABF" w:rsidRPr="00900F5D">
        <w:rPr>
          <w:rFonts w:ascii="Times New Roman" w:eastAsia="Times New Roman" w:hAnsi="Times New Roman" w:cs="Times New Roman"/>
          <w:sz w:val="26"/>
          <w:szCs w:val="26"/>
          <w:shd w:val="clear" w:color="auto" w:fill="FFFFFF"/>
          <w:lang w:eastAsia="ru-RU"/>
        </w:rPr>
        <w:t>к Положению</w:t>
      </w:r>
    </w:p>
    <w:p w:rsidR="00835266" w:rsidRPr="00900F5D" w:rsidRDefault="00835266" w:rsidP="00AC1A02">
      <w:pPr>
        <w:spacing w:after="0" w:line="240" w:lineRule="auto"/>
        <w:ind w:left="4536"/>
        <w:jc w:val="right"/>
        <w:rPr>
          <w:rFonts w:ascii="Times New Roman" w:eastAsia="Times New Roman" w:hAnsi="Times New Roman" w:cs="Times New Roman"/>
          <w:sz w:val="26"/>
          <w:szCs w:val="26"/>
          <w:shd w:val="clear" w:color="auto" w:fill="FFFFFF"/>
          <w:lang w:eastAsia="ru-RU"/>
        </w:rPr>
      </w:pPr>
      <w:r w:rsidRPr="00900F5D">
        <w:rPr>
          <w:rFonts w:ascii="Times New Roman" w:eastAsia="Times New Roman" w:hAnsi="Times New Roman" w:cs="Times New Roman"/>
          <w:sz w:val="26"/>
          <w:szCs w:val="26"/>
          <w:shd w:val="clear" w:color="auto" w:fill="FFFFFF"/>
          <w:lang w:eastAsia="ru-RU"/>
        </w:rPr>
        <w:t xml:space="preserve">Главе Администрации </w:t>
      </w:r>
      <w:r w:rsidRPr="00900F5D">
        <w:rPr>
          <w:rFonts w:ascii="Times New Roman" w:hAnsi="Times New Roman" w:cs="Times New Roman"/>
          <w:sz w:val="26"/>
          <w:szCs w:val="26"/>
        </w:rPr>
        <w:t>города Обнинска</w:t>
      </w:r>
    </w:p>
    <w:tbl>
      <w:tblPr>
        <w:tblW w:w="9645" w:type="dxa"/>
        <w:tblCellSpacing w:w="0" w:type="dxa"/>
        <w:tblCellMar>
          <w:top w:w="105" w:type="dxa"/>
          <w:left w:w="105" w:type="dxa"/>
          <w:bottom w:w="105" w:type="dxa"/>
          <w:right w:w="105" w:type="dxa"/>
        </w:tblCellMar>
        <w:tblLook w:val="04A0" w:firstRow="1" w:lastRow="0" w:firstColumn="1" w:lastColumn="0" w:noHBand="0" w:noVBand="1"/>
      </w:tblPr>
      <w:tblGrid>
        <w:gridCol w:w="5387"/>
        <w:gridCol w:w="4258"/>
      </w:tblGrid>
      <w:tr w:rsidR="00900F5D" w:rsidRPr="00900F5D" w:rsidTr="00D447AB">
        <w:trPr>
          <w:tblCellSpacing w:w="0" w:type="dxa"/>
        </w:trPr>
        <w:tc>
          <w:tcPr>
            <w:tcW w:w="5387" w:type="dxa"/>
            <w:shd w:val="clear" w:color="auto" w:fill="FFFFFF"/>
            <w:tcMar>
              <w:top w:w="0" w:type="dxa"/>
              <w:left w:w="0" w:type="dxa"/>
              <w:bottom w:w="0" w:type="dxa"/>
              <w:right w:w="0" w:type="dxa"/>
            </w:tcMar>
            <w:hideMark/>
          </w:tcPr>
          <w:p w:rsidR="00A129B1" w:rsidRPr="00900F5D" w:rsidRDefault="00A129B1" w:rsidP="00AC1A02">
            <w:pPr>
              <w:spacing w:after="0" w:line="240" w:lineRule="auto"/>
              <w:rPr>
                <w:rFonts w:ascii="Times New Roman" w:eastAsia="Times New Roman" w:hAnsi="Times New Roman" w:cs="Times New Roman"/>
                <w:sz w:val="26"/>
                <w:szCs w:val="26"/>
                <w:lang w:eastAsia="ru-RU"/>
              </w:rPr>
            </w:pPr>
          </w:p>
        </w:tc>
        <w:tc>
          <w:tcPr>
            <w:tcW w:w="4258" w:type="dxa"/>
            <w:shd w:val="clear" w:color="auto" w:fill="FFFFFF"/>
            <w:tcMar>
              <w:top w:w="0" w:type="dxa"/>
              <w:left w:w="0" w:type="dxa"/>
              <w:bottom w:w="0" w:type="dxa"/>
              <w:right w:w="0" w:type="dxa"/>
            </w:tcMar>
            <w:hideMark/>
          </w:tcPr>
          <w:p w:rsidR="00A129B1" w:rsidRPr="00900F5D" w:rsidRDefault="00A129B1" w:rsidP="00D447AB">
            <w:pPr>
              <w:spacing w:after="0" w:line="240" w:lineRule="auto"/>
              <w:jc w:val="right"/>
              <w:rPr>
                <w:rFonts w:ascii="Times New Roman" w:eastAsia="Times New Roman" w:hAnsi="Times New Roman" w:cs="Times New Roman"/>
                <w:sz w:val="26"/>
                <w:szCs w:val="26"/>
                <w:shd w:val="clear" w:color="auto" w:fill="FFFFFF"/>
                <w:lang w:eastAsia="ru-RU"/>
              </w:rPr>
            </w:pPr>
          </w:p>
        </w:tc>
      </w:tr>
    </w:tbl>
    <w:p w:rsidR="00D447AB" w:rsidRDefault="00D447AB" w:rsidP="007D5C69">
      <w:pPr>
        <w:spacing w:after="0" w:line="240" w:lineRule="auto"/>
        <w:ind w:left="-170" w:right="-284"/>
        <w:jc w:val="center"/>
        <w:rPr>
          <w:rFonts w:ascii="Times New Roman" w:eastAsia="Times New Roman" w:hAnsi="Times New Roman" w:cs="Times New Roman"/>
          <w:sz w:val="26"/>
          <w:szCs w:val="26"/>
          <w:shd w:val="clear" w:color="auto" w:fill="FFFFFF"/>
          <w:lang w:eastAsia="ru-RU"/>
        </w:rPr>
      </w:pPr>
    </w:p>
    <w:p w:rsidR="00A129B1" w:rsidRPr="00D447AB" w:rsidRDefault="00A129B1" w:rsidP="007D5C69">
      <w:pPr>
        <w:spacing w:after="0" w:line="240" w:lineRule="auto"/>
        <w:ind w:left="-170" w:right="-284"/>
        <w:jc w:val="center"/>
        <w:rPr>
          <w:rFonts w:ascii="Times New Roman" w:eastAsia="Times New Roman" w:hAnsi="Times New Roman" w:cs="Times New Roman"/>
          <w:sz w:val="24"/>
          <w:szCs w:val="24"/>
          <w:lang w:eastAsia="ru-RU"/>
        </w:rPr>
      </w:pPr>
      <w:r w:rsidRPr="00D447AB">
        <w:rPr>
          <w:rFonts w:ascii="Times New Roman" w:eastAsia="Times New Roman" w:hAnsi="Times New Roman" w:cs="Times New Roman"/>
          <w:sz w:val="24"/>
          <w:szCs w:val="24"/>
          <w:shd w:val="clear" w:color="auto" w:fill="FFFFFF"/>
          <w:lang w:eastAsia="ru-RU"/>
        </w:rPr>
        <w:t xml:space="preserve">ЗАЯВЛЕНИЕ </w:t>
      </w:r>
    </w:p>
    <w:p w:rsidR="00A525C7" w:rsidRPr="00D447AB" w:rsidRDefault="00A129B1" w:rsidP="00A525C7">
      <w:pPr>
        <w:spacing w:after="0" w:line="240" w:lineRule="auto"/>
        <w:jc w:val="center"/>
        <w:rPr>
          <w:rFonts w:ascii="Times New Roman" w:eastAsia="Times New Roman" w:hAnsi="Times New Roman" w:cs="Times New Roman"/>
          <w:sz w:val="24"/>
          <w:szCs w:val="24"/>
          <w:lang w:eastAsia="ru-RU"/>
        </w:rPr>
      </w:pPr>
      <w:r w:rsidRPr="00D447AB">
        <w:rPr>
          <w:rFonts w:ascii="Times New Roman" w:eastAsia="Times New Roman" w:hAnsi="Times New Roman" w:cs="Times New Roman"/>
          <w:sz w:val="24"/>
          <w:szCs w:val="24"/>
          <w:shd w:val="clear" w:color="auto" w:fill="FFFFFF"/>
          <w:lang w:eastAsia="ru-RU"/>
        </w:rPr>
        <w:t>на получение субсидии</w:t>
      </w:r>
      <w:r w:rsidR="00A525C7" w:rsidRPr="00D447AB">
        <w:rPr>
          <w:rFonts w:ascii="Times New Roman" w:eastAsia="Times New Roman" w:hAnsi="Times New Roman" w:cs="Times New Roman"/>
          <w:sz w:val="24"/>
          <w:szCs w:val="24"/>
          <w:lang w:eastAsia="ru-RU"/>
        </w:rPr>
        <w:t xml:space="preserve"> </w:t>
      </w:r>
      <w:r w:rsidR="00A525C7" w:rsidRPr="00D447AB">
        <w:rPr>
          <w:rFonts w:ascii="Times New Roman" w:hAnsi="Times New Roman" w:cs="Times New Roman"/>
          <w:sz w:val="24"/>
          <w:szCs w:val="24"/>
        </w:rPr>
        <w:t xml:space="preserve">на реализацию </w:t>
      </w:r>
    </w:p>
    <w:p w:rsidR="00A525C7" w:rsidRPr="00D447AB" w:rsidRDefault="00A525C7" w:rsidP="00A525C7">
      <w:pPr>
        <w:autoSpaceDE w:val="0"/>
        <w:autoSpaceDN w:val="0"/>
        <w:adjustRightInd w:val="0"/>
        <w:spacing w:after="0" w:line="240" w:lineRule="auto"/>
        <w:ind w:firstLine="709"/>
        <w:jc w:val="center"/>
        <w:rPr>
          <w:rFonts w:ascii="Times New Roman" w:hAnsi="Times New Roman" w:cs="Times New Roman"/>
          <w:sz w:val="24"/>
          <w:szCs w:val="24"/>
        </w:rPr>
      </w:pPr>
      <w:r w:rsidRPr="00D447AB">
        <w:rPr>
          <w:rFonts w:ascii="Times New Roman" w:hAnsi="Times New Roman" w:cs="Times New Roman"/>
          <w:sz w:val="24"/>
          <w:szCs w:val="24"/>
        </w:rPr>
        <w:t xml:space="preserve">мероприятия </w:t>
      </w:r>
      <w:r w:rsidRPr="00D447AB">
        <w:rPr>
          <w:rFonts w:ascii="Times New Roman" w:eastAsia="Times New Roman" w:hAnsi="Times New Roman" w:cs="Times New Roman"/>
          <w:sz w:val="24"/>
          <w:szCs w:val="24"/>
          <w:lang w:eastAsia="ru-RU"/>
        </w:rPr>
        <w:t>«Создание и развитие на территории города Обнинска распределённого детского технологического парка</w:t>
      </w:r>
      <w:r w:rsidR="00912F14" w:rsidRPr="00D447AB">
        <w:rPr>
          <w:rFonts w:ascii="Times New Roman" w:eastAsia="Times New Roman" w:hAnsi="Times New Roman" w:cs="Times New Roman"/>
          <w:sz w:val="24"/>
          <w:szCs w:val="24"/>
          <w:lang w:eastAsia="ru-RU"/>
        </w:rPr>
        <w:t>»</w:t>
      </w:r>
      <w:r w:rsidRPr="00D447AB">
        <w:rPr>
          <w:rFonts w:ascii="Times New Roman" w:eastAsia="Times New Roman" w:hAnsi="Times New Roman" w:cs="Times New Roman"/>
          <w:sz w:val="24"/>
          <w:szCs w:val="24"/>
          <w:lang w:eastAsia="ru-RU"/>
        </w:rPr>
        <w:t xml:space="preserve"> </w:t>
      </w:r>
      <w:r w:rsidRPr="00D447AB">
        <w:rPr>
          <w:rFonts w:ascii="Times New Roman" w:hAnsi="Times New Roman" w:cs="Times New Roman"/>
          <w:sz w:val="24"/>
          <w:szCs w:val="24"/>
        </w:rPr>
        <w:t>в рамках муниципальной программы «Развитие системы образования города Обнинска»</w:t>
      </w:r>
    </w:p>
    <w:p w:rsidR="00A525C7" w:rsidRPr="00D447AB" w:rsidRDefault="00A129B1" w:rsidP="007D5C69">
      <w:pPr>
        <w:spacing w:after="0" w:line="240" w:lineRule="auto"/>
        <w:rPr>
          <w:rFonts w:ascii="Times New Roman" w:eastAsia="Times New Roman" w:hAnsi="Times New Roman" w:cs="Times New Roman"/>
          <w:sz w:val="24"/>
          <w:szCs w:val="24"/>
          <w:shd w:val="clear" w:color="auto" w:fill="FFFFFF"/>
          <w:lang w:eastAsia="ru-RU"/>
        </w:rPr>
      </w:pPr>
      <w:r w:rsidRPr="00D447AB">
        <w:rPr>
          <w:rFonts w:ascii="Times New Roman" w:eastAsia="Times New Roman" w:hAnsi="Times New Roman" w:cs="Times New Roman"/>
          <w:sz w:val="24"/>
          <w:szCs w:val="24"/>
          <w:shd w:val="clear" w:color="auto" w:fill="FFFFFF"/>
          <w:lang w:eastAsia="ru-RU"/>
        </w:rPr>
        <w:tab/>
      </w:r>
    </w:p>
    <w:p w:rsidR="00A129B1" w:rsidRPr="00D447AB" w:rsidRDefault="00A129B1" w:rsidP="004B5781">
      <w:pPr>
        <w:pStyle w:val="a3"/>
        <w:numPr>
          <w:ilvl w:val="0"/>
          <w:numId w:val="1"/>
        </w:numPr>
        <w:spacing w:after="0" w:line="240" w:lineRule="auto"/>
        <w:rPr>
          <w:rFonts w:ascii="Times New Roman" w:eastAsia="Times New Roman" w:hAnsi="Times New Roman" w:cs="Times New Roman"/>
          <w:sz w:val="24"/>
          <w:szCs w:val="24"/>
          <w:shd w:val="clear" w:color="auto" w:fill="FFFFFF"/>
          <w:lang w:eastAsia="ru-RU"/>
        </w:rPr>
      </w:pPr>
      <w:r w:rsidRPr="00D447AB">
        <w:rPr>
          <w:rFonts w:ascii="Times New Roman" w:eastAsia="Times New Roman" w:hAnsi="Times New Roman" w:cs="Times New Roman"/>
          <w:sz w:val="24"/>
          <w:szCs w:val="24"/>
          <w:shd w:val="clear" w:color="auto" w:fill="FFFFFF"/>
          <w:lang w:eastAsia="ru-RU"/>
        </w:rPr>
        <w:t xml:space="preserve">Прошу предоставить в 20____ году субсидию </w:t>
      </w:r>
    </w:p>
    <w:p w:rsidR="007B61CC" w:rsidRPr="00D447AB" w:rsidRDefault="007B61CC" w:rsidP="007D5C69">
      <w:pPr>
        <w:spacing w:after="0" w:line="240" w:lineRule="auto"/>
        <w:rPr>
          <w:rFonts w:ascii="Times New Roman" w:eastAsia="Times New Roman" w:hAnsi="Times New Roman" w:cs="Times New Roman"/>
          <w:sz w:val="24"/>
          <w:szCs w:val="24"/>
          <w:lang w:eastAsia="ru-RU"/>
        </w:rPr>
      </w:pPr>
      <w:r w:rsidRPr="00D447AB">
        <w:rPr>
          <w:rFonts w:ascii="Times New Roman" w:eastAsia="Times New Roman" w:hAnsi="Times New Roman" w:cs="Times New Roman"/>
          <w:sz w:val="24"/>
          <w:szCs w:val="24"/>
          <w:shd w:val="clear" w:color="auto" w:fill="FFFFFF"/>
          <w:lang w:eastAsia="ru-RU"/>
        </w:rPr>
        <w:t>_______________________________________</w:t>
      </w:r>
      <w:r w:rsidR="004A1C82" w:rsidRPr="00D447AB">
        <w:rPr>
          <w:rFonts w:ascii="Times New Roman" w:eastAsia="Times New Roman" w:hAnsi="Times New Roman" w:cs="Times New Roman"/>
          <w:sz w:val="24"/>
          <w:szCs w:val="24"/>
          <w:shd w:val="clear" w:color="auto" w:fill="FFFFFF"/>
          <w:lang w:eastAsia="ru-RU"/>
        </w:rPr>
        <w:t>______________________________</w:t>
      </w:r>
    </w:p>
    <w:p w:rsidR="00A129B1" w:rsidRPr="00D447AB" w:rsidRDefault="007B61CC" w:rsidP="007D5C69">
      <w:pPr>
        <w:spacing w:after="0" w:line="240" w:lineRule="auto"/>
        <w:jc w:val="center"/>
        <w:rPr>
          <w:rFonts w:ascii="Times New Roman" w:eastAsia="Times New Roman" w:hAnsi="Times New Roman" w:cs="Times New Roman"/>
          <w:sz w:val="24"/>
          <w:szCs w:val="24"/>
          <w:lang w:eastAsia="ru-RU"/>
        </w:rPr>
      </w:pPr>
      <w:r w:rsidRPr="00D447AB">
        <w:rPr>
          <w:rFonts w:ascii="Times New Roman" w:eastAsia="Times New Roman" w:hAnsi="Times New Roman" w:cs="Times New Roman"/>
          <w:sz w:val="24"/>
          <w:szCs w:val="24"/>
          <w:shd w:val="clear" w:color="auto" w:fill="FFFFFF"/>
          <w:lang w:eastAsia="ru-RU"/>
        </w:rPr>
        <w:t xml:space="preserve"> </w:t>
      </w:r>
      <w:r w:rsidR="00A129B1" w:rsidRPr="00D447AB">
        <w:rPr>
          <w:rFonts w:ascii="Times New Roman" w:eastAsia="Times New Roman" w:hAnsi="Times New Roman" w:cs="Times New Roman"/>
          <w:sz w:val="24"/>
          <w:szCs w:val="24"/>
          <w:shd w:val="clear" w:color="auto" w:fill="FFFFFF"/>
          <w:lang w:eastAsia="ru-RU"/>
        </w:rPr>
        <w:t>(наименование организации)</w:t>
      </w:r>
    </w:p>
    <w:p w:rsidR="00A129B1" w:rsidRPr="00D447AB" w:rsidRDefault="00A129B1" w:rsidP="007D5C69">
      <w:pPr>
        <w:spacing w:after="0" w:line="240" w:lineRule="auto"/>
        <w:rPr>
          <w:rFonts w:ascii="Times New Roman" w:eastAsia="Times New Roman" w:hAnsi="Times New Roman" w:cs="Times New Roman"/>
          <w:sz w:val="24"/>
          <w:szCs w:val="24"/>
          <w:shd w:val="clear" w:color="auto" w:fill="FFFFFF"/>
          <w:lang w:eastAsia="ru-RU"/>
        </w:rPr>
      </w:pPr>
      <w:r w:rsidRPr="00D447AB">
        <w:rPr>
          <w:rFonts w:ascii="Times New Roman" w:eastAsia="Times New Roman" w:hAnsi="Times New Roman" w:cs="Times New Roman"/>
          <w:sz w:val="24"/>
          <w:szCs w:val="24"/>
          <w:shd w:val="clear" w:color="auto" w:fill="FFFFFF"/>
          <w:lang w:eastAsia="ru-RU"/>
        </w:rPr>
        <w:t>в размере</w:t>
      </w:r>
      <w:proofErr w:type="gramStart"/>
      <w:r w:rsidRPr="00D447AB">
        <w:rPr>
          <w:rFonts w:ascii="Times New Roman" w:eastAsia="Times New Roman" w:hAnsi="Times New Roman" w:cs="Times New Roman"/>
          <w:sz w:val="24"/>
          <w:szCs w:val="24"/>
          <w:shd w:val="clear" w:color="auto" w:fill="FFFFFF"/>
          <w:lang w:eastAsia="ru-RU"/>
        </w:rPr>
        <w:t xml:space="preserve"> _____________________ </w:t>
      </w:r>
      <w:r w:rsidR="00371AAF" w:rsidRPr="00D447AB">
        <w:rPr>
          <w:rFonts w:ascii="Times New Roman" w:eastAsia="Times New Roman" w:hAnsi="Times New Roman" w:cs="Times New Roman"/>
          <w:sz w:val="24"/>
          <w:szCs w:val="24"/>
          <w:shd w:val="clear" w:color="auto" w:fill="FFFFFF"/>
          <w:lang w:eastAsia="ru-RU"/>
        </w:rPr>
        <w:t xml:space="preserve"> </w:t>
      </w:r>
      <w:r w:rsidRPr="00D447AB">
        <w:rPr>
          <w:rFonts w:ascii="Times New Roman" w:eastAsia="Times New Roman" w:hAnsi="Times New Roman" w:cs="Times New Roman"/>
          <w:sz w:val="24"/>
          <w:szCs w:val="24"/>
          <w:shd w:val="clear" w:color="auto" w:fill="FFFFFF"/>
          <w:lang w:eastAsia="ru-RU"/>
        </w:rPr>
        <w:t xml:space="preserve">(______________________________) </w:t>
      </w:r>
      <w:proofErr w:type="gramEnd"/>
      <w:r w:rsidRPr="00D447AB">
        <w:rPr>
          <w:rFonts w:ascii="Times New Roman" w:eastAsia="Times New Roman" w:hAnsi="Times New Roman" w:cs="Times New Roman"/>
          <w:sz w:val="24"/>
          <w:szCs w:val="24"/>
          <w:shd w:val="clear" w:color="auto" w:fill="FFFFFF"/>
          <w:lang w:eastAsia="ru-RU"/>
        </w:rPr>
        <w:t xml:space="preserve">рублей. </w:t>
      </w:r>
    </w:p>
    <w:p w:rsidR="004B5781" w:rsidRPr="00D447AB" w:rsidRDefault="004B5781" w:rsidP="007D5C69">
      <w:pPr>
        <w:spacing w:after="0" w:line="240" w:lineRule="auto"/>
        <w:rPr>
          <w:rFonts w:ascii="Times New Roman" w:eastAsia="Times New Roman" w:hAnsi="Times New Roman" w:cs="Times New Roman"/>
          <w:sz w:val="24"/>
          <w:szCs w:val="24"/>
          <w:shd w:val="clear" w:color="auto" w:fill="FFFFFF"/>
          <w:lang w:eastAsia="ru-RU"/>
        </w:rPr>
      </w:pPr>
    </w:p>
    <w:p w:rsidR="00A129B1" w:rsidRPr="00D447AB" w:rsidRDefault="00A129B1" w:rsidP="007D5C69">
      <w:pPr>
        <w:spacing w:after="0" w:line="240" w:lineRule="auto"/>
        <w:rPr>
          <w:rFonts w:ascii="Times New Roman" w:eastAsia="Times New Roman" w:hAnsi="Times New Roman" w:cs="Times New Roman"/>
          <w:sz w:val="24"/>
          <w:szCs w:val="24"/>
          <w:lang w:eastAsia="ru-RU"/>
        </w:rPr>
      </w:pPr>
      <w:r w:rsidRPr="00D447AB">
        <w:rPr>
          <w:rFonts w:ascii="Times New Roman" w:eastAsia="Times New Roman" w:hAnsi="Times New Roman" w:cs="Times New Roman"/>
          <w:sz w:val="24"/>
          <w:szCs w:val="24"/>
          <w:shd w:val="clear" w:color="auto" w:fill="FFFFFF"/>
          <w:lang w:eastAsia="ru-RU"/>
        </w:rPr>
        <w:t xml:space="preserve">Банковские реквизиты _____________________________________________________________________________________________________________________________________ </w:t>
      </w:r>
    </w:p>
    <w:p w:rsidR="00A129B1" w:rsidRPr="00D447AB" w:rsidRDefault="00A129B1" w:rsidP="007D5C69">
      <w:pPr>
        <w:spacing w:after="0" w:line="240" w:lineRule="auto"/>
        <w:rPr>
          <w:rFonts w:ascii="Times New Roman" w:eastAsia="Times New Roman" w:hAnsi="Times New Roman" w:cs="Times New Roman"/>
          <w:sz w:val="24"/>
          <w:szCs w:val="24"/>
          <w:lang w:eastAsia="ru-RU"/>
        </w:rPr>
      </w:pPr>
      <w:r w:rsidRPr="00D447AB">
        <w:rPr>
          <w:rFonts w:ascii="Times New Roman" w:eastAsia="Times New Roman" w:hAnsi="Times New Roman" w:cs="Times New Roman"/>
          <w:sz w:val="24"/>
          <w:szCs w:val="24"/>
          <w:shd w:val="clear" w:color="auto" w:fill="FFFFFF"/>
          <w:lang w:eastAsia="ru-RU"/>
        </w:rPr>
        <w:t xml:space="preserve">ОГРН ____________________________, </w:t>
      </w:r>
      <w:r w:rsidR="007D5C69" w:rsidRPr="00D447AB">
        <w:rPr>
          <w:rFonts w:ascii="Times New Roman" w:eastAsia="Times New Roman" w:hAnsi="Times New Roman" w:cs="Times New Roman"/>
          <w:sz w:val="24"/>
          <w:szCs w:val="24"/>
          <w:shd w:val="clear" w:color="auto" w:fill="FFFFFF"/>
          <w:lang w:eastAsia="ru-RU"/>
        </w:rPr>
        <w:t xml:space="preserve"> </w:t>
      </w:r>
      <w:r w:rsidR="00371AAF" w:rsidRPr="00D447AB">
        <w:rPr>
          <w:rFonts w:ascii="Times New Roman" w:eastAsia="Times New Roman" w:hAnsi="Times New Roman" w:cs="Times New Roman"/>
          <w:sz w:val="24"/>
          <w:szCs w:val="24"/>
          <w:shd w:val="clear" w:color="auto" w:fill="FFFFFF"/>
          <w:lang w:eastAsia="ru-RU"/>
        </w:rPr>
        <w:t>И</w:t>
      </w:r>
      <w:r w:rsidRPr="00D447AB">
        <w:rPr>
          <w:rFonts w:ascii="Times New Roman" w:eastAsia="Times New Roman" w:hAnsi="Times New Roman" w:cs="Times New Roman"/>
          <w:sz w:val="24"/>
          <w:szCs w:val="24"/>
          <w:shd w:val="clear" w:color="auto" w:fill="FFFFFF"/>
          <w:lang w:eastAsia="ru-RU"/>
        </w:rPr>
        <w:t>НН/КПП___________________________</w:t>
      </w:r>
    </w:p>
    <w:p w:rsidR="00A129B1" w:rsidRPr="00D447AB" w:rsidRDefault="00A129B1" w:rsidP="007D5C69">
      <w:pPr>
        <w:spacing w:after="0" w:line="240" w:lineRule="auto"/>
        <w:rPr>
          <w:rFonts w:ascii="Times New Roman" w:eastAsia="Times New Roman" w:hAnsi="Times New Roman" w:cs="Times New Roman"/>
          <w:sz w:val="24"/>
          <w:szCs w:val="24"/>
          <w:lang w:eastAsia="ru-RU"/>
        </w:rPr>
      </w:pPr>
      <w:r w:rsidRPr="00D447AB">
        <w:rPr>
          <w:rFonts w:ascii="Times New Roman" w:eastAsia="Times New Roman" w:hAnsi="Times New Roman" w:cs="Times New Roman"/>
          <w:sz w:val="24"/>
          <w:szCs w:val="24"/>
          <w:shd w:val="clear" w:color="auto" w:fill="FFFFFF"/>
          <w:lang w:eastAsia="ru-RU"/>
        </w:rPr>
        <w:t>Расч</w:t>
      </w:r>
      <w:r w:rsidR="007B61CC" w:rsidRPr="00D447AB">
        <w:rPr>
          <w:rFonts w:ascii="Times New Roman" w:eastAsia="Times New Roman" w:hAnsi="Times New Roman" w:cs="Times New Roman"/>
          <w:sz w:val="24"/>
          <w:szCs w:val="24"/>
          <w:shd w:val="clear" w:color="auto" w:fill="FFFFFF"/>
          <w:lang w:eastAsia="ru-RU"/>
        </w:rPr>
        <w:t>ё</w:t>
      </w:r>
      <w:r w:rsidRPr="00D447AB">
        <w:rPr>
          <w:rFonts w:ascii="Times New Roman" w:eastAsia="Times New Roman" w:hAnsi="Times New Roman" w:cs="Times New Roman"/>
          <w:sz w:val="24"/>
          <w:szCs w:val="24"/>
          <w:shd w:val="clear" w:color="auto" w:fill="FFFFFF"/>
          <w:lang w:eastAsia="ru-RU"/>
        </w:rPr>
        <w:t>тный сч</w:t>
      </w:r>
      <w:r w:rsidR="00D54F2D" w:rsidRPr="00D447AB">
        <w:rPr>
          <w:rFonts w:ascii="Times New Roman" w:eastAsia="Times New Roman" w:hAnsi="Times New Roman" w:cs="Times New Roman"/>
          <w:sz w:val="24"/>
          <w:szCs w:val="24"/>
          <w:shd w:val="clear" w:color="auto" w:fill="FFFFFF"/>
          <w:lang w:eastAsia="ru-RU"/>
        </w:rPr>
        <w:t>ё</w:t>
      </w:r>
      <w:r w:rsidRPr="00D447AB">
        <w:rPr>
          <w:rFonts w:ascii="Times New Roman" w:eastAsia="Times New Roman" w:hAnsi="Times New Roman" w:cs="Times New Roman"/>
          <w:sz w:val="24"/>
          <w:szCs w:val="24"/>
          <w:shd w:val="clear" w:color="auto" w:fill="FFFFFF"/>
          <w:lang w:eastAsia="ru-RU"/>
        </w:rPr>
        <w:t>т______________________</w:t>
      </w:r>
      <w:r w:rsidR="00794493" w:rsidRPr="00D447AB">
        <w:rPr>
          <w:rFonts w:ascii="Times New Roman" w:eastAsia="Times New Roman" w:hAnsi="Times New Roman" w:cs="Times New Roman"/>
          <w:sz w:val="24"/>
          <w:szCs w:val="24"/>
          <w:shd w:val="clear" w:color="auto" w:fill="FFFFFF"/>
          <w:lang w:eastAsia="ru-RU"/>
        </w:rPr>
        <w:t>_</w:t>
      </w:r>
      <w:r w:rsidR="00371AAF" w:rsidRPr="00D447AB">
        <w:rPr>
          <w:rFonts w:ascii="Times New Roman" w:eastAsia="Times New Roman" w:hAnsi="Times New Roman" w:cs="Times New Roman"/>
          <w:sz w:val="24"/>
          <w:szCs w:val="24"/>
          <w:shd w:val="clear" w:color="auto" w:fill="FFFFFF"/>
          <w:lang w:eastAsia="ru-RU"/>
        </w:rPr>
        <w:t>______</w:t>
      </w:r>
      <w:r w:rsidR="00794493" w:rsidRPr="00D447AB">
        <w:rPr>
          <w:rFonts w:ascii="Times New Roman" w:eastAsia="Times New Roman" w:hAnsi="Times New Roman" w:cs="Times New Roman"/>
          <w:sz w:val="24"/>
          <w:szCs w:val="24"/>
          <w:shd w:val="clear" w:color="auto" w:fill="FFFFFF"/>
          <w:lang w:eastAsia="ru-RU"/>
        </w:rPr>
        <w:t>__</w:t>
      </w:r>
      <w:r w:rsidRPr="00D447AB">
        <w:rPr>
          <w:rFonts w:ascii="Times New Roman" w:eastAsia="Times New Roman" w:hAnsi="Times New Roman" w:cs="Times New Roman"/>
          <w:sz w:val="24"/>
          <w:szCs w:val="24"/>
          <w:shd w:val="clear" w:color="auto" w:fill="FFFFFF"/>
          <w:lang w:eastAsia="ru-RU"/>
        </w:rPr>
        <w:t xml:space="preserve"> Наименование ба</w:t>
      </w:r>
      <w:r w:rsidR="00D54F2D" w:rsidRPr="00D447AB">
        <w:rPr>
          <w:rFonts w:ascii="Times New Roman" w:eastAsia="Times New Roman" w:hAnsi="Times New Roman" w:cs="Times New Roman"/>
          <w:sz w:val="24"/>
          <w:szCs w:val="24"/>
          <w:shd w:val="clear" w:color="auto" w:fill="FFFFFF"/>
          <w:lang w:eastAsia="ru-RU"/>
        </w:rPr>
        <w:t>н</w:t>
      </w:r>
      <w:r w:rsidRPr="00D447AB">
        <w:rPr>
          <w:rFonts w:ascii="Times New Roman" w:eastAsia="Times New Roman" w:hAnsi="Times New Roman" w:cs="Times New Roman"/>
          <w:sz w:val="24"/>
          <w:szCs w:val="24"/>
          <w:shd w:val="clear" w:color="auto" w:fill="FFFFFF"/>
          <w:lang w:eastAsia="ru-RU"/>
        </w:rPr>
        <w:t>ка</w:t>
      </w:r>
      <w:r w:rsidR="00794493" w:rsidRPr="00D447AB">
        <w:rPr>
          <w:rFonts w:ascii="Times New Roman" w:eastAsia="Times New Roman" w:hAnsi="Times New Roman" w:cs="Times New Roman"/>
          <w:sz w:val="24"/>
          <w:szCs w:val="24"/>
          <w:shd w:val="clear" w:color="auto" w:fill="FFFFFF"/>
          <w:lang w:eastAsia="ru-RU"/>
        </w:rPr>
        <w:t>/</w:t>
      </w:r>
      <w:r w:rsidR="00371AAF" w:rsidRPr="00D447AB">
        <w:rPr>
          <w:rFonts w:ascii="Times New Roman" w:eastAsia="Times New Roman" w:hAnsi="Times New Roman" w:cs="Times New Roman"/>
          <w:sz w:val="24"/>
          <w:szCs w:val="24"/>
          <w:shd w:val="clear" w:color="auto" w:fill="FFFFFF"/>
          <w:lang w:eastAsia="ru-RU"/>
        </w:rPr>
        <w:t xml:space="preserve"> </w:t>
      </w:r>
      <w:r w:rsidRPr="00D447AB">
        <w:rPr>
          <w:rFonts w:ascii="Times New Roman" w:eastAsia="Times New Roman" w:hAnsi="Times New Roman" w:cs="Times New Roman"/>
          <w:sz w:val="24"/>
          <w:szCs w:val="24"/>
          <w:shd w:val="clear" w:color="auto" w:fill="FFFFFF"/>
          <w:lang w:eastAsia="ru-RU"/>
        </w:rPr>
        <w:t>_________________</w:t>
      </w:r>
      <w:r w:rsidR="00794493" w:rsidRPr="00D447AB">
        <w:rPr>
          <w:rFonts w:ascii="Times New Roman" w:eastAsia="Times New Roman" w:hAnsi="Times New Roman" w:cs="Times New Roman"/>
          <w:sz w:val="24"/>
          <w:szCs w:val="24"/>
          <w:shd w:val="clear" w:color="auto" w:fill="FFFFFF"/>
          <w:lang w:eastAsia="ru-RU"/>
        </w:rPr>
        <w:t>_____________________</w:t>
      </w:r>
      <w:r w:rsidRPr="00D447AB">
        <w:rPr>
          <w:rFonts w:ascii="Times New Roman" w:eastAsia="Times New Roman" w:hAnsi="Times New Roman" w:cs="Times New Roman"/>
          <w:sz w:val="24"/>
          <w:szCs w:val="24"/>
          <w:shd w:val="clear" w:color="auto" w:fill="FFFFFF"/>
          <w:lang w:eastAsia="ru-RU"/>
        </w:rPr>
        <w:t>_______________________________</w:t>
      </w:r>
    </w:p>
    <w:p w:rsidR="00A129B1" w:rsidRPr="00D447AB" w:rsidRDefault="00A129B1" w:rsidP="007D5C69">
      <w:pPr>
        <w:spacing w:after="0" w:line="240" w:lineRule="auto"/>
        <w:rPr>
          <w:rFonts w:ascii="Times New Roman" w:eastAsia="Times New Roman" w:hAnsi="Times New Roman" w:cs="Times New Roman"/>
          <w:sz w:val="24"/>
          <w:szCs w:val="24"/>
          <w:lang w:eastAsia="ru-RU"/>
        </w:rPr>
      </w:pPr>
      <w:r w:rsidRPr="00D447AB">
        <w:rPr>
          <w:rFonts w:ascii="Times New Roman" w:eastAsia="Times New Roman" w:hAnsi="Times New Roman" w:cs="Times New Roman"/>
          <w:sz w:val="24"/>
          <w:szCs w:val="24"/>
          <w:shd w:val="clear" w:color="auto" w:fill="FFFFFF"/>
          <w:lang w:eastAsia="ru-RU"/>
        </w:rPr>
        <w:t>БИК _________________________</w:t>
      </w:r>
      <w:r w:rsidR="00371AAF" w:rsidRPr="00D447AB">
        <w:rPr>
          <w:rFonts w:ascii="Times New Roman" w:eastAsia="Times New Roman" w:hAnsi="Times New Roman" w:cs="Times New Roman"/>
          <w:sz w:val="24"/>
          <w:szCs w:val="24"/>
          <w:shd w:val="clear" w:color="auto" w:fill="FFFFFF"/>
          <w:lang w:eastAsia="ru-RU"/>
        </w:rPr>
        <w:t xml:space="preserve"> </w:t>
      </w:r>
      <w:r w:rsidRPr="00D447AB">
        <w:rPr>
          <w:rFonts w:ascii="Times New Roman" w:eastAsia="Times New Roman" w:hAnsi="Times New Roman" w:cs="Times New Roman"/>
          <w:sz w:val="24"/>
          <w:szCs w:val="24"/>
          <w:shd w:val="clear" w:color="auto" w:fill="FFFFFF"/>
          <w:lang w:eastAsia="ru-RU"/>
        </w:rPr>
        <w:t>Корреспондентский сч</w:t>
      </w:r>
      <w:r w:rsidR="00D54F2D" w:rsidRPr="00D447AB">
        <w:rPr>
          <w:rFonts w:ascii="Times New Roman" w:eastAsia="Times New Roman" w:hAnsi="Times New Roman" w:cs="Times New Roman"/>
          <w:sz w:val="24"/>
          <w:szCs w:val="24"/>
          <w:shd w:val="clear" w:color="auto" w:fill="FFFFFF"/>
          <w:lang w:eastAsia="ru-RU"/>
        </w:rPr>
        <w:t>ё</w:t>
      </w:r>
      <w:r w:rsidRPr="00D447AB">
        <w:rPr>
          <w:rFonts w:ascii="Times New Roman" w:eastAsia="Times New Roman" w:hAnsi="Times New Roman" w:cs="Times New Roman"/>
          <w:sz w:val="24"/>
          <w:szCs w:val="24"/>
          <w:shd w:val="clear" w:color="auto" w:fill="FFFFFF"/>
          <w:lang w:eastAsia="ru-RU"/>
        </w:rPr>
        <w:t>т</w:t>
      </w:r>
      <w:r w:rsidR="00794493" w:rsidRPr="00D447AB">
        <w:rPr>
          <w:rFonts w:ascii="Times New Roman" w:eastAsia="Times New Roman" w:hAnsi="Times New Roman" w:cs="Times New Roman"/>
          <w:sz w:val="24"/>
          <w:szCs w:val="24"/>
          <w:shd w:val="clear" w:color="auto" w:fill="FFFFFF"/>
          <w:lang w:eastAsia="ru-RU"/>
        </w:rPr>
        <w:t xml:space="preserve">/лицевой </w:t>
      </w:r>
      <w:r w:rsidR="00371AAF" w:rsidRPr="00D447AB">
        <w:rPr>
          <w:rFonts w:ascii="Times New Roman" w:eastAsia="Times New Roman" w:hAnsi="Times New Roman" w:cs="Times New Roman"/>
          <w:sz w:val="24"/>
          <w:szCs w:val="24"/>
          <w:shd w:val="clear" w:color="auto" w:fill="FFFFFF"/>
          <w:lang w:eastAsia="ru-RU"/>
        </w:rPr>
        <w:t>с</w:t>
      </w:r>
      <w:r w:rsidR="00794493" w:rsidRPr="00D447AB">
        <w:rPr>
          <w:rFonts w:ascii="Times New Roman" w:eastAsia="Times New Roman" w:hAnsi="Times New Roman" w:cs="Times New Roman"/>
          <w:sz w:val="24"/>
          <w:szCs w:val="24"/>
          <w:shd w:val="clear" w:color="auto" w:fill="FFFFFF"/>
          <w:lang w:eastAsia="ru-RU"/>
        </w:rPr>
        <w:t>ч</w:t>
      </w:r>
      <w:r w:rsidR="00D54F2D" w:rsidRPr="00D447AB">
        <w:rPr>
          <w:rFonts w:ascii="Times New Roman" w:eastAsia="Times New Roman" w:hAnsi="Times New Roman" w:cs="Times New Roman"/>
          <w:sz w:val="24"/>
          <w:szCs w:val="24"/>
          <w:shd w:val="clear" w:color="auto" w:fill="FFFFFF"/>
          <w:lang w:eastAsia="ru-RU"/>
        </w:rPr>
        <w:t>ё</w:t>
      </w:r>
      <w:r w:rsidR="00794493" w:rsidRPr="00D447AB">
        <w:rPr>
          <w:rFonts w:ascii="Times New Roman" w:eastAsia="Times New Roman" w:hAnsi="Times New Roman" w:cs="Times New Roman"/>
          <w:sz w:val="24"/>
          <w:szCs w:val="24"/>
          <w:shd w:val="clear" w:color="auto" w:fill="FFFFFF"/>
          <w:lang w:eastAsia="ru-RU"/>
        </w:rPr>
        <w:t>т</w:t>
      </w:r>
      <w:r w:rsidR="00371AAF" w:rsidRPr="00D447AB">
        <w:rPr>
          <w:rFonts w:ascii="Times New Roman" w:eastAsia="Times New Roman" w:hAnsi="Times New Roman" w:cs="Times New Roman"/>
          <w:sz w:val="24"/>
          <w:szCs w:val="24"/>
          <w:shd w:val="clear" w:color="auto" w:fill="FFFFFF"/>
          <w:lang w:eastAsia="ru-RU"/>
        </w:rPr>
        <w:t xml:space="preserve"> </w:t>
      </w:r>
      <w:r w:rsidR="00794493" w:rsidRPr="00D447AB">
        <w:rPr>
          <w:rFonts w:ascii="Times New Roman" w:eastAsia="Times New Roman" w:hAnsi="Times New Roman" w:cs="Times New Roman"/>
          <w:sz w:val="24"/>
          <w:szCs w:val="24"/>
          <w:shd w:val="clear" w:color="auto" w:fill="FFFFFF"/>
          <w:lang w:eastAsia="ru-RU"/>
        </w:rPr>
        <w:t>_________________</w:t>
      </w:r>
      <w:r w:rsidRPr="00D447AB">
        <w:rPr>
          <w:rFonts w:ascii="Times New Roman" w:eastAsia="Times New Roman" w:hAnsi="Times New Roman" w:cs="Times New Roman"/>
          <w:sz w:val="24"/>
          <w:szCs w:val="24"/>
          <w:shd w:val="clear" w:color="auto" w:fill="FFFFFF"/>
          <w:lang w:eastAsia="ru-RU"/>
        </w:rPr>
        <w:t>_____________________________</w:t>
      </w:r>
      <w:r w:rsidR="00794493" w:rsidRPr="00D447AB">
        <w:rPr>
          <w:rFonts w:ascii="Times New Roman" w:eastAsia="Times New Roman" w:hAnsi="Times New Roman" w:cs="Times New Roman"/>
          <w:sz w:val="24"/>
          <w:szCs w:val="24"/>
          <w:shd w:val="clear" w:color="auto" w:fill="FFFFFF"/>
          <w:lang w:eastAsia="ru-RU"/>
        </w:rPr>
        <w:t>_______________________</w:t>
      </w:r>
    </w:p>
    <w:p w:rsidR="00A129B1" w:rsidRPr="00D447AB" w:rsidRDefault="00A129B1" w:rsidP="007D5C69">
      <w:pPr>
        <w:spacing w:after="0" w:line="240" w:lineRule="auto"/>
        <w:rPr>
          <w:rFonts w:ascii="Times New Roman" w:eastAsia="Times New Roman" w:hAnsi="Times New Roman" w:cs="Times New Roman"/>
          <w:sz w:val="24"/>
          <w:szCs w:val="24"/>
          <w:lang w:eastAsia="ru-RU"/>
        </w:rPr>
      </w:pPr>
    </w:p>
    <w:p w:rsidR="00D447AB" w:rsidRPr="00D447AB" w:rsidRDefault="00D447AB" w:rsidP="00D447AB">
      <w:pPr>
        <w:pStyle w:val="ConsPlusNonformat"/>
        <w:jc w:val="both"/>
        <w:rPr>
          <w:rFonts w:ascii="Times New Roman" w:hAnsi="Times New Roman" w:cs="Times New Roman"/>
        </w:rPr>
      </w:pPr>
    </w:p>
    <w:p w:rsidR="00AC1A02" w:rsidRPr="00D447AB" w:rsidRDefault="009A1F6D" w:rsidP="00D447AB">
      <w:pPr>
        <w:pStyle w:val="ConsPlusNonformat"/>
        <w:tabs>
          <w:tab w:val="left" w:pos="9072"/>
        </w:tabs>
        <w:jc w:val="both"/>
        <w:rPr>
          <w:rFonts w:ascii="Times New Roman" w:hAnsi="Times New Roman" w:cs="Times New Roman"/>
          <w:sz w:val="24"/>
          <w:szCs w:val="24"/>
        </w:rPr>
      </w:pPr>
      <w:r>
        <w:rPr>
          <w:rFonts w:ascii="Times New Roman" w:hAnsi="Times New Roman" w:cs="Times New Roman"/>
          <w:sz w:val="24"/>
          <w:szCs w:val="24"/>
        </w:rPr>
        <w:t>2</w:t>
      </w:r>
      <w:r w:rsidR="004B5781" w:rsidRPr="00D447AB">
        <w:rPr>
          <w:rFonts w:ascii="Times New Roman" w:hAnsi="Times New Roman" w:cs="Times New Roman"/>
          <w:sz w:val="24"/>
          <w:szCs w:val="24"/>
        </w:rPr>
        <w:t xml:space="preserve">.   </w:t>
      </w:r>
      <w:proofErr w:type="gramStart"/>
      <w:r w:rsidR="004B5781" w:rsidRPr="00D447AB">
        <w:rPr>
          <w:rFonts w:ascii="Times New Roman" w:hAnsi="Times New Roman" w:cs="Times New Roman"/>
          <w:sz w:val="24"/>
          <w:szCs w:val="24"/>
        </w:rPr>
        <w:t>Настоящим  гарантирую</w:t>
      </w:r>
      <w:r w:rsidR="00AC1A02" w:rsidRPr="00D447AB">
        <w:rPr>
          <w:rFonts w:ascii="Times New Roman" w:hAnsi="Times New Roman" w:cs="Times New Roman"/>
          <w:sz w:val="24"/>
          <w:szCs w:val="24"/>
        </w:rPr>
        <w:t xml:space="preserve">  достоверность  представленной  в  заявке</w:t>
      </w:r>
      <w:r w:rsidR="004B5781" w:rsidRPr="00D447AB">
        <w:rPr>
          <w:rFonts w:ascii="Times New Roman" w:hAnsi="Times New Roman" w:cs="Times New Roman"/>
          <w:sz w:val="24"/>
          <w:szCs w:val="24"/>
        </w:rPr>
        <w:t xml:space="preserve"> </w:t>
      </w:r>
      <w:r w:rsidR="00AC1A02" w:rsidRPr="00D447AB">
        <w:rPr>
          <w:rFonts w:ascii="Times New Roman" w:hAnsi="Times New Roman" w:cs="Times New Roman"/>
          <w:sz w:val="24"/>
          <w:szCs w:val="24"/>
        </w:rPr>
        <w:t>информации   и   подтвержда</w:t>
      </w:r>
      <w:r w:rsidR="004B5781" w:rsidRPr="00D447AB">
        <w:rPr>
          <w:rFonts w:ascii="Times New Roman" w:hAnsi="Times New Roman" w:cs="Times New Roman"/>
          <w:sz w:val="24"/>
          <w:szCs w:val="24"/>
        </w:rPr>
        <w:t>ю</w:t>
      </w:r>
      <w:r w:rsidR="00AC1A02" w:rsidRPr="00D447AB">
        <w:rPr>
          <w:rFonts w:ascii="Times New Roman" w:hAnsi="Times New Roman" w:cs="Times New Roman"/>
          <w:sz w:val="24"/>
          <w:szCs w:val="24"/>
        </w:rPr>
        <w:t xml:space="preserve">   право   отдела   инновационного   развития,</w:t>
      </w:r>
      <w:r w:rsidR="004B5781" w:rsidRPr="00D447AB">
        <w:rPr>
          <w:rFonts w:ascii="Times New Roman" w:hAnsi="Times New Roman" w:cs="Times New Roman"/>
          <w:sz w:val="24"/>
          <w:szCs w:val="24"/>
        </w:rPr>
        <w:t xml:space="preserve"> </w:t>
      </w:r>
      <w:r w:rsidR="00AC1A02" w:rsidRPr="00D447AB">
        <w:rPr>
          <w:rFonts w:ascii="Times New Roman" w:hAnsi="Times New Roman" w:cs="Times New Roman"/>
          <w:sz w:val="24"/>
          <w:szCs w:val="24"/>
        </w:rPr>
        <w:t>международного  сотрудничества,  поддержки  и  развития  малого  и среднего</w:t>
      </w:r>
      <w:r w:rsidR="00D447AB" w:rsidRPr="00D447AB">
        <w:rPr>
          <w:rFonts w:ascii="Times New Roman" w:hAnsi="Times New Roman" w:cs="Times New Roman"/>
          <w:sz w:val="24"/>
          <w:szCs w:val="24"/>
        </w:rPr>
        <w:t xml:space="preserve"> </w:t>
      </w:r>
      <w:r w:rsidR="00AC1A02" w:rsidRPr="00D447AB">
        <w:rPr>
          <w:rFonts w:ascii="Times New Roman" w:hAnsi="Times New Roman" w:cs="Times New Roman"/>
          <w:sz w:val="24"/>
          <w:szCs w:val="24"/>
        </w:rPr>
        <w:t>предпринимательства   Администрации   города  Обнинска,  не  противоречащее</w:t>
      </w:r>
      <w:r w:rsidR="00D447AB" w:rsidRPr="00D447AB">
        <w:rPr>
          <w:rFonts w:ascii="Times New Roman" w:hAnsi="Times New Roman" w:cs="Times New Roman"/>
          <w:sz w:val="24"/>
          <w:szCs w:val="24"/>
        </w:rPr>
        <w:t xml:space="preserve"> </w:t>
      </w:r>
      <w:r w:rsidR="00AC1A02" w:rsidRPr="00D447AB">
        <w:rPr>
          <w:rFonts w:ascii="Times New Roman" w:hAnsi="Times New Roman" w:cs="Times New Roman"/>
          <w:sz w:val="24"/>
          <w:szCs w:val="24"/>
        </w:rPr>
        <w:t>требованию   формировани</w:t>
      </w:r>
      <w:r w:rsidR="004B5781" w:rsidRPr="00D447AB">
        <w:rPr>
          <w:rFonts w:ascii="Times New Roman" w:hAnsi="Times New Roman" w:cs="Times New Roman"/>
          <w:sz w:val="24"/>
          <w:szCs w:val="24"/>
        </w:rPr>
        <w:t>я</w:t>
      </w:r>
      <w:r w:rsidR="00AC1A02" w:rsidRPr="00D447AB">
        <w:rPr>
          <w:rFonts w:ascii="Times New Roman" w:hAnsi="Times New Roman" w:cs="Times New Roman"/>
          <w:sz w:val="24"/>
          <w:szCs w:val="24"/>
        </w:rPr>
        <w:t xml:space="preserve">   равных  для  всех  участников  отбора  условий,</w:t>
      </w:r>
      <w:r w:rsidR="00D447AB" w:rsidRPr="00D447AB">
        <w:rPr>
          <w:rFonts w:ascii="Times New Roman" w:hAnsi="Times New Roman" w:cs="Times New Roman"/>
          <w:sz w:val="24"/>
          <w:szCs w:val="24"/>
        </w:rPr>
        <w:t xml:space="preserve"> </w:t>
      </w:r>
      <w:r w:rsidR="00AC1A02" w:rsidRPr="00D447AB">
        <w:rPr>
          <w:rFonts w:ascii="Times New Roman" w:hAnsi="Times New Roman" w:cs="Times New Roman"/>
          <w:sz w:val="24"/>
          <w:szCs w:val="24"/>
        </w:rPr>
        <w:t>запрашивать  у  нас, в уполномоченных органах власти и у упомянутых в нашей</w:t>
      </w:r>
      <w:r w:rsidR="00D447AB" w:rsidRPr="00D447AB">
        <w:rPr>
          <w:rFonts w:ascii="Times New Roman" w:hAnsi="Times New Roman" w:cs="Times New Roman"/>
          <w:sz w:val="24"/>
          <w:szCs w:val="24"/>
        </w:rPr>
        <w:t xml:space="preserve"> </w:t>
      </w:r>
      <w:r w:rsidR="00AC1A02" w:rsidRPr="00D447AB">
        <w:rPr>
          <w:rFonts w:ascii="Times New Roman" w:hAnsi="Times New Roman" w:cs="Times New Roman"/>
          <w:sz w:val="24"/>
          <w:szCs w:val="24"/>
        </w:rPr>
        <w:t>заявке  юридических  и физических лиц информацию, уточняющую представленные</w:t>
      </w:r>
      <w:r w:rsidR="00D447AB" w:rsidRPr="00D447AB">
        <w:rPr>
          <w:rFonts w:ascii="Times New Roman" w:hAnsi="Times New Roman" w:cs="Times New Roman"/>
          <w:sz w:val="24"/>
          <w:szCs w:val="24"/>
        </w:rPr>
        <w:t xml:space="preserve"> </w:t>
      </w:r>
      <w:r w:rsidR="00AC1A02" w:rsidRPr="00D447AB">
        <w:rPr>
          <w:rFonts w:ascii="Times New Roman" w:hAnsi="Times New Roman" w:cs="Times New Roman"/>
          <w:sz w:val="24"/>
          <w:szCs w:val="24"/>
        </w:rPr>
        <w:t>в ней сведения.</w:t>
      </w:r>
      <w:proofErr w:type="gramEnd"/>
    </w:p>
    <w:p w:rsidR="00AC1A02" w:rsidRPr="00D447AB" w:rsidRDefault="00AC1A02" w:rsidP="00AC1A02">
      <w:pPr>
        <w:pStyle w:val="ConsPlusNonformat"/>
        <w:jc w:val="both"/>
        <w:rPr>
          <w:rFonts w:ascii="Times New Roman" w:hAnsi="Times New Roman" w:cs="Times New Roman"/>
        </w:rPr>
      </w:pPr>
    </w:p>
    <w:p w:rsidR="00AC1A02" w:rsidRPr="00D447AB" w:rsidRDefault="009A1F6D" w:rsidP="00AC1A02">
      <w:pPr>
        <w:pStyle w:val="ConsPlusNonformat"/>
        <w:jc w:val="both"/>
        <w:rPr>
          <w:rFonts w:ascii="Times New Roman" w:hAnsi="Times New Roman" w:cs="Times New Roman"/>
          <w:sz w:val="24"/>
          <w:szCs w:val="24"/>
        </w:rPr>
      </w:pPr>
      <w:r>
        <w:rPr>
          <w:rFonts w:ascii="Times New Roman" w:hAnsi="Times New Roman" w:cs="Times New Roman"/>
          <w:sz w:val="24"/>
          <w:szCs w:val="24"/>
        </w:rPr>
        <w:t>3</w:t>
      </w:r>
      <w:r w:rsidR="00AC1A02" w:rsidRPr="00D447AB">
        <w:rPr>
          <w:rFonts w:ascii="Times New Roman" w:hAnsi="Times New Roman" w:cs="Times New Roman"/>
          <w:sz w:val="24"/>
          <w:szCs w:val="24"/>
        </w:rPr>
        <w:t>. К настоящей заявке прилагаются документы согласно описи - на _____ стр.</w:t>
      </w:r>
    </w:p>
    <w:p w:rsidR="00AC1A02" w:rsidRPr="00D447AB" w:rsidRDefault="00AC1A02" w:rsidP="00AC1A02">
      <w:pPr>
        <w:pStyle w:val="ConsPlusNonformat"/>
        <w:jc w:val="both"/>
        <w:rPr>
          <w:rFonts w:ascii="Times New Roman" w:hAnsi="Times New Roman" w:cs="Times New Roman"/>
        </w:rPr>
      </w:pPr>
    </w:p>
    <w:p w:rsidR="00AC1A02" w:rsidRPr="00D447AB" w:rsidRDefault="00AC1A02" w:rsidP="00AC1A02">
      <w:pPr>
        <w:pStyle w:val="ConsPlusNonformat"/>
        <w:jc w:val="both"/>
        <w:rPr>
          <w:rFonts w:ascii="Times New Roman" w:hAnsi="Times New Roman" w:cs="Times New Roman"/>
          <w:sz w:val="24"/>
          <w:szCs w:val="24"/>
        </w:rPr>
      </w:pPr>
      <w:r w:rsidRPr="00D447AB">
        <w:rPr>
          <w:rFonts w:ascii="Times New Roman" w:hAnsi="Times New Roman" w:cs="Times New Roman"/>
          <w:sz w:val="24"/>
          <w:szCs w:val="24"/>
        </w:rPr>
        <w:t xml:space="preserve">С условиями и требованиями конкурсного отбора </w:t>
      </w:r>
      <w:proofErr w:type="gramStart"/>
      <w:r w:rsidRPr="00D447AB">
        <w:rPr>
          <w:rFonts w:ascii="Times New Roman" w:hAnsi="Times New Roman" w:cs="Times New Roman"/>
          <w:sz w:val="24"/>
          <w:szCs w:val="24"/>
        </w:rPr>
        <w:t>ознакомлен</w:t>
      </w:r>
      <w:proofErr w:type="gramEnd"/>
      <w:r w:rsidRPr="00D447AB">
        <w:rPr>
          <w:rFonts w:ascii="Times New Roman" w:hAnsi="Times New Roman" w:cs="Times New Roman"/>
          <w:sz w:val="24"/>
          <w:szCs w:val="24"/>
        </w:rPr>
        <w:t xml:space="preserve"> и согласен.</w:t>
      </w:r>
    </w:p>
    <w:p w:rsidR="00AC1A02" w:rsidRPr="00D447AB" w:rsidRDefault="00AC1A02" w:rsidP="00AC1A02">
      <w:pPr>
        <w:pStyle w:val="ConsPlusNonformat"/>
        <w:jc w:val="both"/>
        <w:rPr>
          <w:rFonts w:ascii="Times New Roman" w:hAnsi="Times New Roman" w:cs="Times New Roman"/>
          <w:sz w:val="24"/>
          <w:szCs w:val="24"/>
        </w:rPr>
      </w:pPr>
      <w:proofErr w:type="gramStart"/>
      <w:r w:rsidRPr="00D447AB">
        <w:rPr>
          <w:rFonts w:ascii="Times New Roman" w:hAnsi="Times New Roman" w:cs="Times New Roman"/>
          <w:sz w:val="24"/>
          <w:szCs w:val="24"/>
        </w:rPr>
        <w:t>Согласен</w:t>
      </w:r>
      <w:proofErr w:type="gramEnd"/>
      <w:r w:rsidRPr="00D447AB">
        <w:rPr>
          <w:rFonts w:ascii="Times New Roman" w:hAnsi="Times New Roman" w:cs="Times New Roman"/>
          <w:sz w:val="24"/>
          <w:szCs w:val="24"/>
        </w:rPr>
        <w:t xml:space="preserve"> на обработку и публикацию предоставленных данных.</w:t>
      </w:r>
    </w:p>
    <w:p w:rsidR="004B5781" w:rsidRPr="00D447AB" w:rsidRDefault="004B5781" w:rsidP="00AC1A02">
      <w:pPr>
        <w:pStyle w:val="ConsPlusNonformat"/>
        <w:jc w:val="both"/>
        <w:rPr>
          <w:rFonts w:ascii="Times New Roman" w:hAnsi="Times New Roman" w:cs="Times New Roman"/>
          <w:sz w:val="24"/>
          <w:szCs w:val="24"/>
        </w:rPr>
      </w:pPr>
    </w:p>
    <w:p w:rsidR="00AC1A02" w:rsidRPr="00D447AB" w:rsidRDefault="00AC1A02" w:rsidP="00AC1A02">
      <w:pPr>
        <w:pStyle w:val="ConsPlusNonformat"/>
        <w:jc w:val="both"/>
        <w:rPr>
          <w:rFonts w:ascii="Times New Roman" w:hAnsi="Times New Roman" w:cs="Times New Roman"/>
          <w:sz w:val="24"/>
          <w:szCs w:val="24"/>
        </w:rPr>
      </w:pPr>
      <w:r w:rsidRPr="00D447AB">
        <w:rPr>
          <w:rFonts w:ascii="Times New Roman" w:hAnsi="Times New Roman" w:cs="Times New Roman"/>
          <w:sz w:val="24"/>
          <w:szCs w:val="24"/>
        </w:rPr>
        <w:t>Руководитель организации            _______________________________________</w:t>
      </w:r>
    </w:p>
    <w:p w:rsidR="00AC1A02" w:rsidRPr="00D447AB" w:rsidRDefault="00AC1A02" w:rsidP="00AC1A02">
      <w:pPr>
        <w:pStyle w:val="ConsPlusNonformat"/>
        <w:jc w:val="both"/>
        <w:rPr>
          <w:rFonts w:ascii="Times New Roman" w:hAnsi="Times New Roman" w:cs="Times New Roman"/>
          <w:sz w:val="24"/>
          <w:szCs w:val="24"/>
        </w:rPr>
      </w:pPr>
      <w:r w:rsidRPr="00D447AB">
        <w:rPr>
          <w:rFonts w:ascii="Times New Roman" w:hAnsi="Times New Roman" w:cs="Times New Roman"/>
          <w:sz w:val="24"/>
          <w:szCs w:val="24"/>
        </w:rPr>
        <w:t xml:space="preserve">                                                </w:t>
      </w:r>
      <w:r w:rsidR="00D447AB" w:rsidRPr="00D447AB">
        <w:rPr>
          <w:rFonts w:ascii="Times New Roman" w:hAnsi="Times New Roman" w:cs="Times New Roman"/>
          <w:sz w:val="24"/>
          <w:szCs w:val="24"/>
        </w:rPr>
        <w:t xml:space="preserve">                                   </w:t>
      </w:r>
      <w:r w:rsidRPr="00D447AB">
        <w:rPr>
          <w:rFonts w:ascii="Times New Roman" w:hAnsi="Times New Roman" w:cs="Times New Roman"/>
          <w:sz w:val="24"/>
          <w:szCs w:val="24"/>
        </w:rPr>
        <w:t>подпись (Ф.И.О.)</w:t>
      </w:r>
    </w:p>
    <w:p w:rsidR="00AC1A02" w:rsidRPr="00D447AB" w:rsidRDefault="00AC1A02" w:rsidP="00AC1A02">
      <w:pPr>
        <w:pStyle w:val="ConsPlusNonformat"/>
        <w:jc w:val="both"/>
        <w:rPr>
          <w:rFonts w:ascii="Times New Roman" w:hAnsi="Times New Roman" w:cs="Times New Roman"/>
          <w:sz w:val="24"/>
          <w:szCs w:val="24"/>
        </w:rPr>
      </w:pPr>
      <w:r w:rsidRPr="00D447AB">
        <w:rPr>
          <w:rFonts w:ascii="Times New Roman" w:hAnsi="Times New Roman" w:cs="Times New Roman"/>
          <w:sz w:val="24"/>
          <w:szCs w:val="24"/>
        </w:rPr>
        <w:t>Главный бухгалтер организации       _______________________________________</w:t>
      </w:r>
    </w:p>
    <w:p w:rsidR="00AC1A02" w:rsidRPr="00D447AB" w:rsidRDefault="00AC1A02" w:rsidP="00AC1A02">
      <w:pPr>
        <w:pStyle w:val="ConsPlusNonformat"/>
        <w:jc w:val="both"/>
        <w:rPr>
          <w:rFonts w:ascii="Times New Roman" w:hAnsi="Times New Roman" w:cs="Times New Roman"/>
          <w:sz w:val="24"/>
          <w:szCs w:val="24"/>
        </w:rPr>
      </w:pPr>
      <w:r w:rsidRPr="00D447AB">
        <w:rPr>
          <w:rFonts w:ascii="Times New Roman" w:hAnsi="Times New Roman" w:cs="Times New Roman"/>
          <w:sz w:val="24"/>
          <w:szCs w:val="24"/>
        </w:rPr>
        <w:t xml:space="preserve">                                                </w:t>
      </w:r>
      <w:r w:rsidR="00D447AB" w:rsidRPr="00D447AB">
        <w:rPr>
          <w:rFonts w:ascii="Times New Roman" w:hAnsi="Times New Roman" w:cs="Times New Roman"/>
          <w:sz w:val="24"/>
          <w:szCs w:val="24"/>
        </w:rPr>
        <w:t xml:space="preserve">                                   </w:t>
      </w:r>
      <w:r w:rsidRPr="00D447AB">
        <w:rPr>
          <w:rFonts w:ascii="Times New Roman" w:hAnsi="Times New Roman" w:cs="Times New Roman"/>
          <w:sz w:val="24"/>
          <w:szCs w:val="24"/>
        </w:rPr>
        <w:t>подпись (Ф.И.О.)</w:t>
      </w:r>
    </w:p>
    <w:p w:rsidR="00AC1A02" w:rsidRPr="00D447AB" w:rsidRDefault="00AC1A02" w:rsidP="00AC1A02">
      <w:pPr>
        <w:pStyle w:val="ConsPlusNonformat"/>
        <w:jc w:val="both"/>
        <w:rPr>
          <w:rFonts w:ascii="Times New Roman" w:hAnsi="Times New Roman" w:cs="Times New Roman"/>
          <w:sz w:val="24"/>
          <w:szCs w:val="24"/>
        </w:rPr>
      </w:pPr>
      <w:r w:rsidRPr="00D447AB">
        <w:rPr>
          <w:rFonts w:ascii="Times New Roman" w:hAnsi="Times New Roman" w:cs="Times New Roman"/>
          <w:sz w:val="24"/>
          <w:szCs w:val="24"/>
        </w:rPr>
        <w:t xml:space="preserve">                                   М.П.</w:t>
      </w:r>
    </w:p>
    <w:p w:rsidR="00AC1A02" w:rsidRPr="00D447AB" w:rsidRDefault="00AC1A02" w:rsidP="00AC1A02">
      <w:pPr>
        <w:pStyle w:val="ConsPlusNonformat"/>
        <w:jc w:val="both"/>
        <w:rPr>
          <w:rFonts w:ascii="Times New Roman" w:hAnsi="Times New Roman" w:cs="Times New Roman"/>
          <w:sz w:val="24"/>
          <w:szCs w:val="24"/>
        </w:rPr>
      </w:pPr>
    </w:p>
    <w:p w:rsidR="00AC1A02" w:rsidRPr="00D447AB" w:rsidRDefault="00AC1A02" w:rsidP="00AC1A02">
      <w:pPr>
        <w:pStyle w:val="ConsPlusNonformat"/>
        <w:jc w:val="both"/>
        <w:rPr>
          <w:rFonts w:ascii="Times New Roman" w:hAnsi="Times New Roman" w:cs="Times New Roman"/>
          <w:sz w:val="24"/>
          <w:szCs w:val="24"/>
        </w:rPr>
      </w:pPr>
      <w:r w:rsidRPr="00D447AB">
        <w:rPr>
          <w:rFonts w:ascii="Times New Roman" w:hAnsi="Times New Roman" w:cs="Times New Roman"/>
          <w:sz w:val="24"/>
          <w:szCs w:val="24"/>
        </w:rPr>
        <w:t>Регистрационный номер ______________________</w:t>
      </w:r>
    </w:p>
    <w:p w:rsidR="00AC1A02" w:rsidRPr="00D447AB" w:rsidRDefault="00AC1A02" w:rsidP="00AC1A02">
      <w:pPr>
        <w:pStyle w:val="ConsPlusNonformat"/>
        <w:jc w:val="both"/>
        <w:rPr>
          <w:rFonts w:ascii="Times New Roman" w:hAnsi="Times New Roman" w:cs="Times New Roman"/>
          <w:sz w:val="24"/>
          <w:szCs w:val="24"/>
        </w:rPr>
      </w:pPr>
    </w:p>
    <w:p w:rsidR="00AC1A02" w:rsidRPr="00D447AB" w:rsidRDefault="00AC1A02" w:rsidP="00D447AB">
      <w:pPr>
        <w:pStyle w:val="ConsPlusNonformat"/>
        <w:jc w:val="both"/>
        <w:rPr>
          <w:rFonts w:ascii="Times New Roman" w:hAnsi="Times New Roman" w:cs="Times New Roman"/>
          <w:sz w:val="24"/>
          <w:szCs w:val="24"/>
        </w:rPr>
      </w:pPr>
      <w:r w:rsidRPr="00D447AB">
        <w:rPr>
          <w:rFonts w:ascii="Times New Roman" w:hAnsi="Times New Roman" w:cs="Times New Roman"/>
          <w:sz w:val="24"/>
          <w:szCs w:val="24"/>
        </w:rPr>
        <w:t>Дата принятия заявления _________________</w:t>
      </w:r>
      <w:r w:rsidR="00D447AB">
        <w:rPr>
          <w:rFonts w:ascii="Times New Roman" w:hAnsi="Times New Roman" w:cs="Times New Roman"/>
          <w:sz w:val="24"/>
          <w:szCs w:val="24"/>
        </w:rPr>
        <w:t>__</w:t>
      </w:r>
      <w:r w:rsidRPr="00D447AB">
        <w:rPr>
          <w:rFonts w:ascii="Times New Roman" w:hAnsi="Times New Roman" w:cs="Times New Roman"/>
          <w:sz w:val="24"/>
          <w:szCs w:val="24"/>
        </w:rPr>
        <w:t>___</w:t>
      </w:r>
    </w:p>
    <w:p w:rsidR="00AC1A02" w:rsidRDefault="00AC1A02" w:rsidP="007D5C69">
      <w:pPr>
        <w:spacing w:after="0" w:line="240" w:lineRule="auto"/>
        <w:rPr>
          <w:rFonts w:ascii="Times New Roman" w:eastAsia="Times New Roman" w:hAnsi="Times New Roman" w:cs="Times New Roman"/>
          <w:sz w:val="24"/>
          <w:szCs w:val="24"/>
          <w:shd w:val="clear" w:color="auto" w:fill="FFFFFF"/>
          <w:lang w:eastAsia="ru-RU"/>
        </w:rPr>
      </w:pPr>
    </w:p>
    <w:p w:rsidR="006B6E65" w:rsidRDefault="006B6E65" w:rsidP="007D5C69">
      <w:pPr>
        <w:spacing w:after="0" w:line="240" w:lineRule="auto"/>
        <w:rPr>
          <w:rFonts w:ascii="Times New Roman" w:eastAsia="Times New Roman" w:hAnsi="Times New Roman" w:cs="Times New Roman"/>
          <w:sz w:val="24"/>
          <w:szCs w:val="24"/>
          <w:shd w:val="clear" w:color="auto" w:fill="FFFFFF"/>
          <w:lang w:eastAsia="ru-RU"/>
        </w:rPr>
      </w:pPr>
    </w:p>
    <w:p w:rsidR="006B6E65" w:rsidRDefault="006B6E65" w:rsidP="006B6E65">
      <w:pPr>
        <w:tabs>
          <w:tab w:val="left" w:pos="5565"/>
        </w:tabs>
        <w:spacing w:after="0" w:line="240" w:lineRule="auto"/>
        <w:jc w:val="right"/>
        <w:rPr>
          <w:rFonts w:ascii="Times New Roman" w:eastAsia="Times New Roman" w:hAnsi="Times New Roman" w:cs="Times New Roman"/>
          <w:sz w:val="26"/>
          <w:szCs w:val="26"/>
          <w:shd w:val="clear" w:color="auto" w:fill="FFFFFF"/>
          <w:lang w:eastAsia="ru-RU"/>
        </w:rPr>
      </w:pPr>
    </w:p>
    <w:p w:rsidR="006B6E65" w:rsidRDefault="006B6E65" w:rsidP="006B6E65">
      <w:pPr>
        <w:tabs>
          <w:tab w:val="left" w:pos="5565"/>
        </w:tabs>
        <w:spacing w:after="0" w:line="240" w:lineRule="auto"/>
        <w:jc w:val="right"/>
        <w:rPr>
          <w:rFonts w:ascii="Times New Roman" w:eastAsia="Times New Roman" w:hAnsi="Times New Roman" w:cs="Times New Roman"/>
          <w:sz w:val="26"/>
          <w:szCs w:val="26"/>
          <w:shd w:val="clear" w:color="auto" w:fill="FFFFFF"/>
          <w:lang w:eastAsia="ru-RU"/>
        </w:rPr>
      </w:pPr>
    </w:p>
    <w:p w:rsidR="006B6E65" w:rsidRDefault="006B6E65" w:rsidP="006B6E65">
      <w:pPr>
        <w:tabs>
          <w:tab w:val="left" w:pos="5565"/>
        </w:tabs>
        <w:spacing w:after="0" w:line="240" w:lineRule="auto"/>
        <w:jc w:val="right"/>
        <w:rPr>
          <w:rFonts w:ascii="Times New Roman" w:eastAsia="Times New Roman" w:hAnsi="Times New Roman" w:cs="Times New Roman"/>
          <w:sz w:val="26"/>
          <w:szCs w:val="26"/>
          <w:shd w:val="clear" w:color="auto" w:fill="FFFFFF"/>
          <w:lang w:eastAsia="ru-RU"/>
        </w:rPr>
      </w:pPr>
    </w:p>
    <w:p w:rsidR="006B6E65" w:rsidRDefault="006B6E65" w:rsidP="006B6E65">
      <w:pPr>
        <w:tabs>
          <w:tab w:val="left" w:pos="5565"/>
        </w:tabs>
        <w:spacing w:after="0" w:line="240" w:lineRule="auto"/>
        <w:jc w:val="right"/>
        <w:rPr>
          <w:rFonts w:ascii="Times New Roman" w:eastAsia="Times New Roman" w:hAnsi="Times New Roman" w:cs="Times New Roman"/>
          <w:sz w:val="26"/>
          <w:szCs w:val="26"/>
          <w:shd w:val="clear" w:color="auto" w:fill="FFFFFF"/>
          <w:lang w:eastAsia="ru-RU"/>
        </w:rPr>
      </w:pPr>
    </w:p>
    <w:p w:rsidR="006B6E65" w:rsidRDefault="006B6E65" w:rsidP="006B6E65">
      <w:pPr>
        <w:tabs>
          <w:tab w:val="left" w:pos="5565"/>
        </w:tabs>
        <w:spacing w:after="0" w:line="240" w:lineRule="auto"/>
        <w:jc w:val="right"/>
        <w:rPr>
          <w:rFonts w:ascii="Times New Roman" w:eastAsia="Times New Roman" w:hAnsi="Times New Roman" w:cs="Times New Roman"/>
          <w:sz w:val="26"/>
          <w:szCs w:val="26"/>
          <w:shd w:val="clear" w:color="auto" w:fill="FFFFFF"/>
          <w:lang w:eastAsia="ru-RU"/>
        </w:rPr>
      </w:pPr>
    </w:p>
    <w:p w:rsidR="006B6E65" w:rsidRDefault="006B6E65" w:rsidP="006B6E65">
      <w:pPr>
        <w:tabs>
          <w:tab w:val="left" w:pos="5565"/>
        </w:tabs>
        <w:spacing w:after="0" w:line="240" w:lineRule="auto"/>
        <w:jc w:val="right"/>
        <w:rPr>
          <w:rFonts w:ascii="Times New Roman" w:eastAsia="Times New Roman" w:hAnsi="Times New Roman" w:cs="Times New Roman"/>
          <w:sz w:val="26"/>
          <w:szCs w:val="26"/>
          <w:shd w:val="clear" w:color="auto" w:fill="FFFFFF"/>
          <w:lang w:eastAsia="ru-RU"/>
        </w:rPr>
      </w:pPr>
    </w:p>
    <w:p w:rsidR="006B6E65" w:rsidRDefault="006B6E65" w:rsidP="006B6E65">
      <w:pPr>
        <w:tabs>
          <w:tab w:val="left" w:pos="5565"/>
        </w:tabs>
        <w:spacing w:after="0" w:line="240" w:lineRule="auto"/>
        <w:jc w:val="right"/>
        <w:rPr>
          <w:rFonts w:ascii="Times New Roman" w:eastAsia="Times New Roman" w:hAnsi="Times New Roman" w:cs="Times New Roman"/>
          <w:sz w:val="26"/>
          <w:szCs w:val="26"/>
          <w:shd w:val="clear" w:color="auto" w:fill="FFFFFF"/>
          <w:lang w:eastAsia="ru-RU"/>
        </w:rPr>
      </w:pPr>
      <w:r w:rsidRPr="00900F5D">
        <w:rPr>
          <w:rFonts w:ascii="Times New Roman" w:eastAsia="Times New Roman" w:hAnsi="Times New Roman" w:cs="Times New Roman"/>
          <w:sz w:val="26"/>
          <w:szCs w:val="26"/>
          <w:shd w:val="clear" w:color="auto" w:fill="FFFFFF"/>
          <w:lang w:eastAsia="ru-RU"/>
        </w:rPr>
        <w:lastRenderedPageBreak/>
        <w:t>Приложение</w:t>
      </w:r>
      <w:r>
        <w:rPr>
          <w:rFonts w:ascii="Times New Roman" w:eastAsia="Times New Roman" w:hAnsi="Times New Roman" w:cs="Times New Roman"/>
          <w:sz w:val="26"/>
          <w:szCs w:val="26"/>
          <w:shd w:val="clear" w:color="auto" w:fill="FFFFFF"/>
          <w:lang w:eastAsia="ru-RU"/>
        </w:rPr>
        <w:t xml:space="preserve"> №2</w:t>
      </w:r>
      <w:r w:rsidRPr="00900F5D">
        <w:rPr>
          <w:rFonts w:ascii="Times New Roman" w:eastAsia="Times New Roman" w:hAnsi="Times New Roman" w:cs="Times New Roman"/>
          <w:sz w:val="26"/>
          <w:szCs w:val="26"/>
          <w:shd w:val="clear" w:color="auto" w:fill="FFFFFF"/>
          <w:lang w:eastAsia="ru-RU"/>
        </w:rPr>
        <w:t xml:space="preserve"> к Положению</w:t>
      </w:r>
    </w:p>
    <w:p w:rsidR="006B6E65" w:rsidRDefault="006B6E65" w:rsidP="006B6E65">
      <w:pPr>
        <w:tabs>
          <w:tab w:val="left" w:pos="5565"/>
        </w:tabs>
        <w:spacing w:after="0" w:line="240" w:lineRule="auto"/>
        <w:jc w:val="right"/>
        <w:rPr>
          <w:rFonts w:ascii="Times New Roman" w:eastAsia="Times New Roman" w:hAnsi="Times New Roman" w:cs="Times New Roman"/>
          <w:sz w:val="26"/>
          <w:szCs w:val="26"/>
          <w:shd w:val="clear" w:color="auto" w:fill="FFFFFF"/>
          <w:lang w:eastAsia="ru-RU"/>
        </w:rPr>
      </w:pPr>
    </w:p>
    <w:p w:rsidR="006B6E65" w:rsidRPr="006B6E65" w:rsidRDefault="006B6E65" w:rsidP="006B6E65">
      <w:pPr>
        <w:spacing w:after="0" w:line="240" w:lineRule="auto"/>
        <w:jc w:val="center"/>
        <w:rPr>
          <w:rFonts w:ascii="Times New Roman" w:eastAsia="Times New Roman" w:hAnsi="Times New Roman" w:cs="Times New Roman"/>
          <w:sz w:val="26"/>
          <w:szCs w:val="26"/>
          <w:shd w:val="clear" w:color="auto" w:fill="FFFFFF"/>
          <w:lang w:eastAsia="ru-RU"/>
        </w:rPr>
      </w:pPr>
      <w:r w:rsidRPr="006B6E65">
        <w:rPr>
          <w:rFonts w:ascii="Times New Roman" w:eastAsia="Times New Roman" w:hAnsi="Times New Roman" w:cs="Times New Roman"/>
          <w:sz w:val="26"/>
          <w:szCs w:val="26"/>
          <w:shd w:val="clear" w:color="auto" w:fill="FFFFFF"/>
          <w:lang w:eastAsia="ru-RU"/>
        </w:rPr>
        <w:t>ОТЧЕТ</w:t>
      </w:r>
    </w:p>
    <w:p w:rsidR="006B6E65" w:rsidRPr="006B6E65" w:rsidRDefault="006B6E65" w:rsidP="006B6E65">
      <w:pPr>
        <w:spacing w:after="0" w:line="240" w:lineRule="auto"/>
        <w:jc w:val="center"/>
        <w:rPr>
          <w:rFonts w:ascii="Times New Roman" w:eastAsia="Times New Roman" w:hAnsi="Times New Roman" w:cs="Times New Roman"/>
          <w:sz w:val="26"/>
          <w:szCs w:val="26"/>
          <w:shd w:val="clear" w:color="auto" w:fill="FFFFFF"/>
          <w:lang w:eastAsia="ru-RU"/>
        </w:rPr>
      </w:pPr>
      <w:r w:rsidRPr="006B6E65">
        <w:rPr>
          <w:rFonts w:ascii="Times New Roman" w:eastAsia="Times New Roman" w:hAnsi="Times New Roman" w:cs="Times New Roman"/>
          <w:sz w:val="26"/>
          <w:szCs w:val="26"/>
          <w:shd w:val="clear" w:color="auto" w:fill="FFFFFF"/>
          <w:lang w:eastAsia="ru-RU"/>
        </w:rPr>
        <w:t xml:space="preserve">о расходовании полученной Субсидии </w:t>
      </w:r>
    </w:p>
    <w:p w:rsidR="006B6E65" w:rsidRPr="00A129B1" w:rsidRDefault="006B6E65" w:rsidP="006B6E65">
      <w:pPr>
        <w:spacing w:after="0" w:line="240" w:lineRule="auto"/>
        <w:jc w:val="center"/>
        <w:rPr>
          <w:rFonts w:ascii="Times New Roman" w:eastAsia="Times New Roman" w:hAnsi="Times New Roman" w:cs="Times New Roman"/>
          <w:sz w:val="28"/>
          <w:szCs w:val="28"/>
          <w:shd w:val="clear" w:color="auto" w:fill="FFFFFF"/>
          <w:lang w:eastAsia="ru-RU"/>
        </w:rPr>
      </w:pPr>
      <w:r w:rsidRPr="006B6E65">
        <w:rPr>
          <w:rFonts w:ascii="Times New Roman" w:eastAsia="Times New Roman" w:hAnsi="Times New Roman" w:cs="Times New Roman"/>
          <w:sz w:val="26"/>
          <w:szCs w:val="26"/>
          <w:shd w:val="clear" w:color="auto" w:fill="FFFFFF"/>
          <w:lang w:eastAsia="ru-RU"/>
        </w:rPr>
        <w:t xml:space="preserve">по состоянию </w:t>
      </w:r>
      <w:proofErr w:type="gramStart"/>
      <w:r w:rsidRPr="006B6E65">
        <w:rPr>
          <w:rFonts w:ascii="Times New Roman" w:eastAsia="Times New Roman" w:hAnsi="Times New Roman" w:cs="Times New Roman"/>
          <w:sz w:val="26"/>
          <w:szCs w:val="26"/>
          <w:shd w:val="clear" w:color="auto" w:fill="FFFFFF"/>
          <w:lang w:eastAsia="ru-RU"/>
        </w:rPr>
        <w:t>на</w:t>
      </w:r>
      <w:proofErr w:type="gramEnd"/>
      <w:r>
        <w:rPr>
          <w:rFonts w:ascii="Times New Roman" w:eastAsia="Times New Roman" w:hAnsi="Times New Roman" w:cs="Times New Roman"/>
          <w:sz w:val="28"/>
          <w:szCs w:val="28"/>
          <w:shd w:val="clear" w:color="auto" w:fill="FFFFFF"/>
          <w:lang w:eastAsia="ru-RU"/>
        </w:rPr>
        <w:t xml:space="preserve"> ________________________</w:t>
      </w:r>
    </w:p>
    <w:p w:rsidR="006B6E65" w:rsidRPr="00A129B1" w:rsidRDefault="006B6E65" w:rsidP="006B6E65">
      <w:pPr>
        <w:spacing w:after="0" w:line="240" w:lineRule="auto"/>
        <w:jc w:val="center"/>
        <w:rPr>
          <w:rFonts w:ascii="Times New Roman" w:eastAsia="Times New Roman" w:hAnsi="Times New Roman" w:cs="Times New Roman"/>
          <w:sz w:val="24"/>
          <w:szCs w:val="24"/>
          <w:lang w:eastAsia="ru-RU"/>
        </w:rPr>
      </w:pPr>
    </w:p>
    <w:tbl>
      <w:tblPr>
        <w:tblStyle w:val="1"/>
        <w:tblW w:w="0" w:type="auto"/>
        <w:tblLayout w:type="fixed"/>
        <w:tblLook w:val="04A0" w:firstRow="1" w:lastRow="0" w:firstColumn="1" w:lastColumn="0" w:noHBand="0" w:noVBand="1"/>
      </w:tblPr>
      <w:tblGrid>
        <w:gridCol w:w="658"/>
        <w:gridCol w:w="3278"/>
        <w:gridCol w:w="2409"/>
        <w:gridCol w:w="3119"/>
      </w:tblGrid>
      <w:tr w:rsidR="006B6E65" w:rsidRPr="006B6E65" w:rsidTr="00512F7B">
        <w:tc>
          <w:tcPr>
            <w:tcW w:w="658" w:type="dxa"/>
          </w:tcPr>
          <w:p w:rsidR="006B6E65" w:rsidRPr="006B6E65" w:rsidRDefault="006B6E65" w:rsidP="00512F7B">
            <w:pPr>
              <w:jc w:val="center"/>
              <w:rPr>
                <w:rFonts w:ascii="Times New Roman" w:eastAsia="Times New Roman" w:hAnsi="Times New Roman" w:cs="Times New Roman"/>
                <w:sz w:val="26"/>
                <w:szCs w:val="26"/>
                <w:lang w:eastAsia="ru-RU"/>
              </w:rPr>
            </w:pPr>
            <w:r w:rsidRPr="006B6E65">
              <w:rPr>
                <w:rFonts w:ascii="Times New Roman" w:eastAsia="Times New Roman" w:hAnsi="Times New Roman" w:cs="Times New Roman"/>
                <w:sz w:val="26"/>
                <w:szCs w:val="26"/>
                <w:lang w:eastAsia="ru-RU"/>
              </w:rPr>
              <w:t>№</w:t>
            </w:r>
          </w:p>
          <w:p w:rsidR="006B6E65" w:rsidRPr="006B6E65" w:rsidRDefault="006B6E65" w:rsidP="00512F7B">
            <w:pPr>
              <w:jc w:val="center"/>
              <w:rPr>
                <w:rFonts w:ascii="Times New Roman" w:eastAsia="Times New Roman" w:hAnsi="Times New Roman" w:cs="Times New Roman"/>
                <w:sz w:val="26"/>
                <w:szCs w:val="26"/>
                <w:lang w:eastAsia="ru-RU"/>
              </w:rPr>
            </w:pPr>
            <w:proofErr w:type="gramStart"/>
            <w:r w:rsidRPr="006B6E65">
              <w:rPr>
                <w:rFonts w:ascii="Times New Roman" w:eastAsia="Times New Roman" w:hAnsi="Times New Roman" w:cs="Times New Roman"/>
                <w:sz w:val="26"/>
                <w:szCs w:val="26"/>
                <w:lang w:eastAsia="ru-RU"/>
              </w:rPr>
              <w:t>п</w:t>
            </w:r>
            <w:proofErr w:type="gramEnd"/>
            <w:r w:rsidRPr="006B6E65">
              <w:rPr>
                <w:rFonts w:ascii="Times New Roman" w:eastAsia="Times New Roman" w:hAnsi="Times New Roman" w:cs="Times New Roman"/>
                <w:sz w:val="26"/>
                <w:szCs w:val="26"/>
                <w:lang w:eastAsia="ru-RU"/>
              </w:rPr>
              <w:t>/п</w:t>
            </w:r>
          </w:p>
        </w:tc>
        <w:tc>
          <w:tcPr>
            <w:tcW w:w="3278" w:type="dxa"/>
          </w:tcPr>
          <w:p w:rsidR="006B6E65" w:rsidRPr="006B6E65" w:rsidRDefault="006B6E65" w:rsidP="00512F7B">
            <w:pPr>
              <w:jc w:val="center"/>
              <w:rPr>
                <w:rFonts w:ascii="Times New Roman" w:eastAsia="Times New Roman" w:hAnsi="Times New Roman" w:cs="Times New Roman"/>
                <w:sz w:val="26"/>
                <w:szCs w:val="26"/>
                <w:lang w:eastAsia="ru-RU"/>
              </w:rPr>
            </w:pPr>
            <w:r w:rsidRPr="006B6E65">
              <w:rPr>
                <w:rFonts w:ascii="Times New Roman" w:eastAsia="Times New Roman" w:hAnsi="Times New Roman" w:cs="Times New Roman"/>
                <w:sz w:val="26"/>
                <w:szCs w:val="26"/>
                <w:lang w:eastAsia="ru-RU"/>
              </w:rPr>
              <w:t xml:space="preserve">Наименование </w:t>
            </w:r>
          </w:p>
          <w:p w:rsidR="006B6E65" w:rsidRPr="006B6E65" w:rsidRDefault="006B6E65" w:rsidP="00512F7B">
            <w:pPr>
              <w:jc w:val="center"/>
              <w:rPr>
                <w:rFonts w:ascii="Times New Roman" w:eastAsia="Times New Roman" w:hAnsi="Times New Roman" w:cs="Times New Roman"/>
                <w:sz w:val="26"/>
                <w:szCs w:val="26"/>
                <w:lang w:eastAsia="ru-RU"/>
              </w:rPr>
            </w:pPr>
            <w:r w:rsidRPr="006B6E65">
              <w:rPr>
                <w:rFonts w:ascii="Times New Roman" w:eastAsia="Times New Roman" w:hAnsi="Times New Roman" w:cs="Times New Roman"/>
                <w:sz w:val="26"/>
                <w:szCs w:val="26"/>
                <w:lang w:eastAsia="ru-RU"/>
              </w:rPr>
              <w:t xml:space="preserve"> направления расходов</w:t>
            </w:r>
          </w:p>
        </w:tc>
        <w:tc>
          <w:tcPr>
            <w:tcW w:w="2409" w:type="dxa"/>
          </w:tcPr>
          <w:p w:rsidR="006B6E65" w:rsidRPr="006B6E65" w:rsidRDefault="006B6E65" w:rsidP="00512F7B">
            <w:pPr>
              <w:jc w:val="center"/>
              <w:rPr>
                <w:rFonts w:ascii="Times New Roman" w:eastAsia="Times New Roman" w:hAnsi="Times New Roman" w:cs="Times New Roman"/>
                <w:sz w:val="26"/>
                <w:szCs w:val="26"/>
                <w:lang w:eastAsia="ru-RU"/>
              </w:rPr>
            </w:pPr>
            <w:r w:rsidRPr="006B6E65">
              <w:rPr>
                <w:rFonts w:ascii="Times New Roman" w:eastAsia="Times New Roman" w:hAnsi="Times New Roman" w:cs="Times New Roman"/>
                <w:sz w:val="26"/>
                <w:szCs w:val="26"/>
                <w:lang w:eastAsia="ru-RU"/>
              </w:rPr>
              <w:t xml:space="preserve">Сумма затрат, </w:t>
            </w:r>
          </w:p>
          <w:p w:rsidR="006B6E65" w:rsidRPr="006B6E65" w:rsidRDefault="006B6E65" w:rsidP="00512F7B">
            <w:pPr>
              <w:jc w:val="center"/>
              <w:rPr>
                <w:rFonts w:ascii="Times New Roman" w:eastAsia="Times New Roman" w:hAnsi="Times New Roman" w:cs="Times New Roman"/>
                <w:sz w:val="26"/>
                <w:szCs w:val="26"/>
                <w:lang w:eastAsia="ru-RU"/>
              </w:rPr>
            </w:pPr>
            <w:r w:rsidRPr="006B6E65">
              <w:rPr>
                <w:rFonts w:ascii="Times New Roman" w:eastAsia="Times New Roman" w:hAnsi="Times New Roman" w:cs="Times New Roman"/>
                <w:sz w:val="26"/>
                <w:szCs w:val="26"/>
                <w:lang w:eastAsia="ru-RU"/>
              </w:rPr>
              <w:t xml:space="preserve">рублей </w:t>
            </w:r>
          </w:p>
        </w:tc>
        <w:tc>
          <w:tcPr>
            <w:tcW w:w="3119" w:type="dxa"/>
          </w:tcPr>
          <w:p w:rsidR="006B6E65" w:rsidRPr="006B6E65" w:rsidRDefault="006B6E65" w:rsidP="00512F7B">
            <w:pPr>
              <w:jc w:val="center"/>
              <w:rPr>
                <w:rFonts w:ascii="Times New Roman" w:eastAsia="Times New Roman" w:hAnsi="Times New Roman" w:cs="Times New Roman"/>
                <w:sz w:val="26"/>
                <w:szCs w:val="26"/>
                <w:lang w:eastAsia="ru-RU"/>
              </w:rPr>
            </w:pPr>
            <w:r w:rsidRPr="006B6E65">
              <w:rPr>
                <w:rFonts w:ascii="Times New Roman" w:eastAsia="Times New Roman" w:hAnsi="Times New Roman" w:cs="Times New Roman"/>
                <w:sz w:val="26"/>
                <w:szCs w:val="26"/>
                <w:lang w:eastAsia="ru-RU"/>
              </w:rPr>
              <w:t xml:space="preserve">Реквизиты документов, подтверждающих </w:t>
            </w:r>
          </w:p>
          <w:p w:rsidR="006B6E65" w:rsidRPr="006B6E65" w:rsidRDefault="006B6E65" w:rsidP="00512F7B">
            <w:pPr>
              <w:jc w:val="center"/>
              <w:rPr>
                <w:rFonts w:ascii="Times New Roman" w:eastAsia="Times New Roman" w:hAnsi="Times New Roman" w:cs="Times New Roman"/>
                <w:sz w:val="26"/>
                <w:szCs w:val="26"/>
                <w:lang w:eastAsia="ru-RU"/>
              </w:rPr>
            </w:pPr>
            <w:r w:rsidRPr="006B6E65">
              <w:rPr>
                <w:rFonts w:ascii="Times New Roman" w:eastAsia="Times New Roman" w:hAnsi="Times New Roman" w:cs="Times New Roman"/>
                <w:sz w:val="26"/>
                <w:szCs w:val="26"/>
                <w:lang w:eastAsia="ru-RU"/>
              </w:rPr>
              <w:t xml:space="preserve">расходование средств </w:t>
            </w:r>
          </w:p>
        </w:tc>
      </w:tr>
      <w:tr w:rsidR="006B6E65" w:rsidRPr="006B6E65" w:rsidTr="00512F7B">
        <w:tc>
          <w:tcPr>
            <w:tcW w:w="658" w:type="dxa"/>
          </w:tcPr>
          <w:p w:rsidR="006B6E65" w:rsidRPr="006B6E65" w:rsidRDefault="006B6E65" w:rsidP="00512F7B">
            <w:pPr>
              <w:jc w:val="center"/>
              <w:rPr>
                <w:rFonts w:ascii="Times New Roman" w:eastAsia="Times New Roman" w:hAnsi="Times New Roman" w:cs="Times New Roman"/>
                <w:sz w:val="26"/>
                <w:szCs w:val="26"/>
                <w:lang w:eastAsia="ru-RU"/>
              </w:rPr>
            </w:pPr>
            <w:r w:rsidRPr="006B6E65">
              <w:rPr>
                <w:rFonts w:ascii="Times New Roman" w:eastAsia="Times New Roman" w:hAnsi="Times New Roman" w:cs="Times New Roman"/>
                <w:sz w:val="26"/>
                <w:szCs w:val="26"/>
                <w:lang w:eastAsia="ru-RU"/>
              </w:rPr>
              <w:t>1</w:t>
            </w:r>
          </w:p>
        </w:tc>
        <w:tc>
          <w:tcPr>
            <w:tcW w:w="3278" w:type="dxa"/>
          </w:tcPr>
          <w:p w:rsidR="006B6E65" w:rsidRPr="006B6E65" w:rsidRDefault="006B6E65" w:rsidP="00512F7B">
            <w:pPr>
              <w:jc w:val="center"/>
              <w:rPr>
                <w:rFonts w:ascii="Times New Roman" w:eastAsia="Times New Roman" w:hAnsi="Times New Roman" w:cs="Times New Roman"/>
                <w:sz w:val="26"/>
                <w:szCs w:val="26"/>
                <w:lang w:eastAsia="ru-RU"/>
              </w:rPr>
            </w:pPr>
            <w:r w:rsidRPr="006B6E65">
              <w:rPr>
                <w:rFonts w:ascii="Times New Roman" w:eastAsia="Times New Roman" w:hAnsi="Times New Roman" w:cs="Times New Roman"/>
                <w:sz w:val="26"/>
                <w:szCs w:val="26"/>
                <w:lang w:eastAsia="ru-RU"/>
              </w:rPr>
              <w:t>2</w:t>
            </w:r>
          </w:p>
        </w:tc>
        <w:tc>
          <w:tcPr>
            <w:tcW w:w="2409" w:type="dxa"/>
          </w:tcPr>
          <w:p w:rsidR="006B6E65" w:rsidRPr="006B6E65" w:rsidRDefault="006B6E65" w:rsidP="00512F7B">
            <w:pPr>
              <w:jc w:val="center"/>
              <w:rPr>
                <w:rFonts w:ascii="Times New Roman" w:eastAsia="Times New Roman" w:hAnsi="Times New Roman" w:cs="Times New Roman"/>
                <w:sz w:val="26"/>
                <w:szCs w:val="26"/>
                <w:lang w:eastAsia="ru-RU"/>
              </w:rPr>
            </w:pPr>
            <w:r w:rsidRPr="006B6E65">
              <w:rPr>
                <w:rFonts w:ascii="Times New Roman" w:eastAsia="Times New Roman" w:hAnsi="Times New Roman" w:cs="Times New Roman"/>
                <w:sz w:val="26"/>
                <w:szCs w:val="26"/>
                <w:lang w:eastAsia="ru-RU"/>
              </w:rPr>
              <w:t>3</w:t>
            </w:r>
          </w:p>
        </w:tc>
        <w:tc>
          <w:tcPr>
            <w:tcW w:w="3119" w:type="dxa"/>
          </w:tcPr>
          <w:p w:rsidR="006B6E65" w:rsidRPr="006B6E65" w:rsidRDefault="006B6E65" w:rsidP="00512F7B">
            <w:pPr>
              <w:jc w:val="center"/>
              <w:rPr>
                <w:rFonts w:ascii="Times New Roman" w:eastAsia="Times New Roman" w:hAnsi="Times New Roman" w:cs="Times New Roman"/>
                <w:sz w:val="26"/>
                <w:szCs w:val="26"/>
                <w:lang w:eastAsia="ru-RU"/>
              </w:rPr>
            </w:pPr>
            <w:r w:rsidRPr="006B6E65">
              <w:rPr>
                <w:rFonts w:ascii="Times New Roman" w:eastAsia="Times New Roman" w:hAnsi="Times New Roman" w:cs="Times New Roman"/>
                <w:sz w:val="26"/>
                <w:szCs w:val="26"/>
                <w:lang w:eastAsia="ru-RU"/>
              </w:rPr>
              <w:t>4</w:t>
            </w:r>
          </w:p>
        </w:tc>
      </w:tr>
      <w:tr w:rsidR="006B6E65" w:rsidRPr="00A129B1" w:rsidTr="00512F7B">
        <w:tc>
          <w:tcPr>
            <w:tcW w:w="658" w:type="dxa"/>
          </w:tcPr>
          <w:p w:rsidR="006B6E65" w:rsidRPr="00A129B1" w:rsidRDefault="006B6E65" w:rsidP="00512F7B">
            <w:pPr>
              <w:jc w:val="center"/>
              <w:rPr>
                <w:rFonts w:ascii="Times New Roman" w:eastAsia="Times New Roman" w:hAnsi="Times New Roman" w:cs="Times New Roman"/>
                <w:sz w:val="28"/>
                <w:szCs w:val="28"/>
                <w:lang w:eastAsia="ru-RU"/>
              </w:rPr>
            </w:pPr>
          </w:p>
        </w:tc>
        <w:tc>
          <w:tcPr>
            <w:tcW w:w="3278" w:type="dxa"/>
          </w:tcPr>
          <w:p w:rsidR="006B6E65" w:rsidRPr="00A129B1" w:rsidRDefault="006B6E65" w:rsidP="00512F7B">
            <w:pPr>
              <w:jc w:val="center"/>
              <w:rPr>
                <w:rFonts w:ascii="Times New Roman" w:eastAsia="Times New Roman" w:hAnsi="Times New Roman" w:cs="Times New Roman"/>
                <w:sz w:val="28"/>
                <w:szCs w:val="28"/>
                <w:lang w:eastAsia="ru-RU"/>
              </w:rPr>
            </w:pPr>
          </w:p>
        </w:tc>
        <w:tc>
          <w:tcPr>
            <w:tcW w:w="2409" w:type="dxa"/>
          </w:tcPr>
          <w:p w:rsidR="006B6E65" w:rsidRPr="00A129B1" w:rsidRDefault="006B6E65" w:rsidP="00512F7B">
            <w:pPr>
              <w:jc w:val="center"/>
              <w:rPr>
                <w:rFonts w:ascii="Times New Roman" w:eastAsia="Times New Roman" w:hAnsi="Times New Roman" w:cs="Times New Roman"/>
                <w:sz w:val="28"/>
                <w:szCs w:val="28"/>
                <w:lang w:eastAsia="ru-RU"/>
              </w:rPr>
            </w:pPr>
          </w:p>
        </w:tc>
        <w:tc>
          <w:tcPr>
            <w:tcW w:w="3119" w:type="dxa"/>
          </w:tcPr>
          <w:p w:rsidR="006B6E65" w:rsidRPr="00A129B1" w:rsidRDefault="006B6E65" w:rsidP="00512F7B">
            <w:pPr>
              <w:jc w:val="center"/>
              <w:rPr>
                <w:rFonts w:ascii="Times New Roman" w:eastAsia="Times New Roman" w:hAnsi="Times New Roman" w:cs="Times New Roman"/>
                <w:sz w:val="28"/>
                <w:szCs w:val="28"/>
                <w:lang w:eastAsia="ru-RU"/>
              </w:rPr>
            </w:pPr>
          </w:p>
        </w:tc>
      </w:tr>
      <w:tr w:rsidR="006B6E65" w:rsidRPr="00A129B1" w:rsidTr="00512F7B">
        <w:tc>
          <w:tcPr>
            <w:tcW w:w="658" w:type="dxa"/>
          </w:tcPr>
          <w:p w:rsidR="006B6E65" w:rsidRPr="00A129B1" w:rsidRDefault="006B6E65" w:rsidP="00512F7B">
            <w:pPr>
              <w:jc w:val="center"/>
              <w:rPr>
                <w:rFonts w:ascii="Times New Roman" w:eastAsia="Times New Roman" w:hAnsi="Times New Roman" w:cs="Times New Roman"/>
                <w:sz w:val="28"/>
                <w:szCs w:val="28"/>
                <w:lang w:eastAsia="ru-RU"/>
              </w:rPr>
            </w:pPr>
          </w:p>
        </w:tc>
        <w:tc>
          <w:tcPr>
            <w:tcW w:w="3278" w:type="dxa"/>
          </w:tcPr>
          <w:p w:rsidR="006B6E65" w:rsidRPr="00A129B1" w:rsidRDefault="006B6E65" w:rsidP="00512F7B">
            <w:pPr>
              <w:jc w:val="center"/>
              <w:rPr>
                <w:rFonts w:ascii="Times New Roman" w:eastAsia="Times New Roman" w:hAnsi="Times New Roman" w:cs="Times New Roman"/>
                <w:sz w:val="28"/>
                <w:szCs w:val="28"/>
                <w:lang w:eastAsia="ru-RU"/>
              </w:rPr>
            </w:pPr>
          </w:p>
        </w:tc>
        <w:tc>
          <w:tcPr>
            <w:tcW w:w="2409" w:type="dxa"/>
          </w:tcPr>
          <w:p w:rsidR="006B6E65" w:rsidRPr="00A129B1" w:rsidRDefault="006B6E65" w:rsidP="00512F7B">
            <w:pPr>
              <w:jc w:val="center"/>
              <w:rPr>
                <w:rFonts w:ascii="Times New Roman" w:eastAsia="Times New Roman" w:hAnsi="Times New Roman" w:cs="Times New Roman"/>
                <w:sz w:val="28"/>
                <w:szCs w:val="28"/>
                <w:lang w:eastAsia="ru-RU"/>
              </w:rPr>
            </w:pPr>
          </w:p>
        </w:tc>
        <w:tc>
          <w:tcPr>
            <w:tcW w:w="3119" w:type="dxa"/>
          </w:tcPr>
          <w:p w:rsidR="006B6E65" w:rsidRPr="00A129B1" w:rsidRDefault="006B6E65" w:rsidP="00512F7B">
            <w:pPr>
              <w:jc w:val="center"/>
              <w:rPr>
                <w:rFonts w:ascii="Times New Roman" w:eastAsia="Times New Roman" w:hAnsi="Times New Roman" w:cs="Times New Roman"/>
                <w:sz w:val="28"/>
                <w:szCs w:val="28"/>
                <w:lang w:eastAsia="ru-RU"/>
              </w:rPr>
            </w:pPr>
          </w:p>
        </w:tc>
      </w:tr>
      <w:tr w:rsidR="006B6E65" w:rsidRPr="00A129B1" w:rsidTr="00512F7B">
        <w:tc>
          <w:tcPr>
            <w:tcW w:w="658" w:type="dxa"/>
          </w:tcPr>
          <w:p w:rsidR="006B6E65" w:rsidRPr="00A129B1" w:rsidRDefault="006B6E65" w:rsidP="00512F7B">
            <w:pPr>
              <w:jc w:val="center"/>
              <w:rPr>
                <w:rFonts w:ascii="Times New Roman" w:eastAsia="Times New Roman" w:hAnsi="Times New Roman" w:cs="Times New Roman"/>
                <w:sz w:val="28"/>
                <w:szCs w:val="28"/>
                <w:lang w:eastAsia="ru-RU"/>
              </w:rPr>
            </w:pPr>
          </w:p>
        </w:tc>
        <w:tc>
          <w:tcPr>
            <w:tcW w:w="3278" w:type="dxa"/>
          </w:tcPr>
          <w:p w:rsidR="006B6E65" w:rsidRPr="00A129B1" w:rsidRDefault="006B6E65" w:rsidP="00512F7B">
            <w:pPr>
              <w:jc w:val="center"/>
              <w:rPr>
                <w:rFonts w:ascii="Times New Roman" w:eastAsia="Times New Roman" w:hAnsi="Times New Roman" w:cs="Times New Roman"/>
                <w:sz w:val="28"/>
                <w:szCs w:val="28"/>
                <w:lang w:eastAsia="ru-RU"/>
              </w:rPr>
            </w:pPr>
          </w:p>
        </w:tc>
        <w:tc>
          <w:tcPr>
            <w:tcW w:w="2409" w:type="dxa"/>
          </w:tcPr>
          <w:p w:rsidR="006B6E65" w:rsidRPr="00A129B1" w:rsidRDefault="006B6E65" w:rsidP="00512F7B">
            <w:pPr>
              <w:jc w:val="center"/>
              <w:rPr>
                <w:rFonts w:ascii="Times New Roman" w:eastAsia="Times New Roman" w:hAnsi="Times New Roman" w:cs="Times New Roman"/>
                <w:sz w:val="28"/>
                <w:szCs w:val="28"/>
                <w:lang w:eastAsia="ru-RU"/>
              </w:rPr>
            </w:pPr>
          </w:p>
        </w:tc>
        <w:tc>
          <w:tcPr>
            <w:tcW w:w="3119" w:type="dxa"/>
          </w:tcPr>
          <w:p w:rsidR="006B6E65" w:rsidRPr="00A129B1" w:rsidRDefault="006B6E65" w:rsidP="00512F7B">
            <w:pPr>
              <w:jc w:val="center"/>
              <w:rPr>
                <w:rFonts w:ascii="Times New Roman" w:eastAsia="Times New Roman" w:hAnsi="Times New Roman" w:cs="Times New Roman"/>
                <w:sz w:val="28"/>
                <w:szCs w:val="28"/>
                <w:lang w:eastAsia="ru-RU"/>
              </w:rPr>
            </w:pPr>
          </w:p>
        </w:tc>
      </w:tr>
      <w:tr w:rsidR="006B6E65" w:rsidRPr="00A129B1" w:rsidTr="00512F7B">
        <w:tc>
          <w:tcPr>
            <w:tcW w:w="658" w:type="dxa"/>
          </w:tcPr>
          <w:p w:rsidR="006B6E65" w:rsidRPr="00A129B1" w:rsidRDefault="006B6E65" w:rsidP="00512F7B">
            <w:pPr>
              <w:jc w:val="center"/>
              <w:rPr>
                <w:rFonts w:ascii="Times New Roman" w:eastAsia="Times New Roman" w:hAnsi="Times New Roman" w:cs="Times New Roman"/>
                <w:sz w:val="28"/>
                <w:szCs w:val="28"/>
                <w:lang w:eastAsia="ru-RU"/>
              </w:rPr>
            </w:pPr>
          </w:p>
        </w:tc>
        <w:tc>
          <w:tcPr>
            <w:tcW w:w="3278" w:type="dxa"/>
          </w:tcPr>
          <w:p w:rsidR="006B6E65" w:rsidRPr="00A129B1" w:rsidRDefault="006B6E65" w:rsidP="00512F7B">
            <w:pPr>
              <w:jc w:val="center"/>
              <w:rPr>
                <w:rFonts w:ascii="Times New Roman" w:eastAsia="Times New Roman" w:hAnsi="Times New Roman" w:cs="Times New Roman"/>
                <w:sz w:val="28"/>
                <w:szCs w:val="28"/>
                <w:lang w:eastAsia="ru-RU"/>
              </w:rPr>
            </w:pPr>
          </w:p>
        </w:tc>
        <w:tc>
          <w:tcPr>
            <w:tcW w:w="2409" w:type="dxa"/>
          </w:tcPr>
          <w:p w:rsidR="006B6E65" w:rsidRPr="00A129B1" w:rsidRDefault="006B6E65" w:rsidP="00512F7B">
            <w:pPr>
              <w:jc w:val="center"/>
              <w:rPr>
                <w:rFonts w:ascii="Times New Roman" w:eastAsia="Times New Roman" w:hAnsi="Times New Roman" w:cs="Times New Roman"/>
                <w:sz w:val="28"/>
                <w:szCs w:val="28"/>
                <w:lang w:eastAsia="ru-RU"/>
              </w:rPr>
            </w:pPr>
          </w:p>
        </w:tc>
        <w:tc>
          <w:tcPr>
            <w:tcW w:w="3119" w:type="dxa"/>
          </w:tcPr>
          <w:p w:rsidR="006B6E65" w:rsidRPr="00A129B1" w:rsidRDefault="006B6E65" w:rsidP="00512F7B">
            <w:pPr>
              <w:jc w:val="center"/>
              <w:rPr>
                <w:rFonts w:ascii="Times New Roman" w:eastAsia="Times New Roman" w:hAnsi="Times New Roman" w:cs="Times New Roman"/>
                <w:sz w:val="28"/>
                <w:szCs w:val="28"/>
                <w:lang w:eastAsia="ru-RU"/>
              </w:rPr>
            </w:pPr>
          </w:p>
        </w:tc>
      </w:tr>
      <w:tr w:rsidR="006B6E65" w:rsidRPr="00A129B1" w:rsidTr="00512F7B">
        <w:tc>
          <w:tcPr>
            <w:tcW w:w="658" w:type="dxa"/>
          </w:tcPr>
          <w:p w:rsidR="006B6E65" w:rsidRPr="00A129B1" w:rsidRDefault="006B6E65" w:rsidP="00512F7B">
            <w:pPr>
              <w:jc w:val="center"/>
              <w:rPr>
                <w:rFonts w:ascii="Times New Roman" w:eastAsia="Times New Roman" w:hAnsi="Times New Roman" w:cs="Times New Roman"/>
                <w:sz w:val="28"/>
                <w:szCs w:val="28"/>
                <w:lang w:eastAsia="ru-RU"/>
              </w:rPr>
            </w:pPr>
          </w:p>
        </w:tc>
        <w:tc>
          <w:tcPr>
            <w:tcW w:w="3278" w:type="dxa"/>
          </w:tcPr>
          <w:p w:rsidR="006B6E65" w:rsidRPr="00A129B1" w:rsidRDefault="006B6E65" w:rsidP="00512F7B">
            <w:pPr>
              <w:jc w:val="center"/>
              <w:rPr>
                <w:rFonts w:ascii="Times New Roman" w:eastAsia="Times New Roman" w:hAnsi="Times New Roman" w:cs="Times New Roman"/>
                <w:sz w:val="28"/>
                <w:szCs w:val="28"/>
                <w:lang w:eastAsia="ru-RU"/>
              </w:rPr>
            </w:pPr>
          </w:p>
        </w:tc>
        <w:tc>
          <w:tcPr>
            <w:tcW w:w="2409" w:type="dxa"/>
          </w:tcPr>
          <w:p w:rsidR="006B6E65" w:rsidRPr="00A129B1" w:rsidRDefault="006B6E65" w:rsidP="00512F7B">
            <w:pPr>
              <w:jc w:val="center"/>
              <w:rPr>
                <w:rFonts w:ascii="Times New Roman" w:eastAsia="Times New Roman" w:hAnsi="Times New Roman" w:cs="Times New Roman"/>
                <w:sz w:val="28"/>
                <w:szCs w:val="28"/>
                <w:lang w:eastAsia="ru-RU"/>
              </w:rPr>
            </w:pPr>
          </w:p>
        </w:tc>
        <w:tc>
          <w:tcPr>
            <w:tcW w:w="3119" w:type="dxa"/>
          </w:tcPr>
          <w:p w:rsidR="006B6E65" w:rsidRPr="00A129B1" w:rsidRDefault="006B6E65" w:rsidP="00512F7B">
            <w:pPr>
              <w:jc w:val="center"/>
              <w:rPr>
                <w:rFonts w:ascii="Times New Roman" w:eastAsia="Times New Roman" w:hAnsi="Times New Roman" w:cs="Times New Roman"/>
                <w:sz w:val="28"/>
                <w:szCs w:val="28"/>
                <w:lang w:eastAsia="ru-RU"/>
              </w:rPr>
            </w:pPr>
          </w:p>
        </w:tc>
      </w:tr>
      <w:tr w:rsidR="006B6E65" w:rsidRPr="00A129B1" w:rsidTr="00512F7B">
        <w:tc>
          <w:tcPr>
            <w:tcW w:w="658" w:type="dxa"/>
          </w:tcPr>
          <w:p w:rsidR="006B6E65" w:rsidRPr="00A129B1" w:rsidRDefault="006B6E65" w:rsidP="00512F7B">
            <w:pPr>
              <w:jc w:val="center"/>
              <w:rPr>
                <w:rFonts w:ascii="Times New Roman" w:eastAsia="Times New Roman" w:hAnsi="Times New Roman" w:cs="Times New Roman"/>
                <w:sz w:val="28"/>
                <w:szCs w:val="28"/>
                <w:lang w:eastAsia="ru-RU"/>
              </w:rPr>
            </w:pPr>
          </w:p>
        </w:tc>
        <w:tc>
          <w:tcPr>
            <w:tcW w:w="3278" w:type="dxa"/>
          </w:tcPr>
          <w:p w:rsidR="006B6E65" w:rsidRPr="00A129B1" w:rsidRDefault="006B6E65" w:rsidP="00512F7B">
            <w:pPr>
              <w:jc w:val="center"/>
              <w:rPr>
                <w:rFonts w:ascii="Times New Roman" w:eastAsia="Times New Roman" w:hAnsi="Times New Roman" w:cs="Times New Roman"/>
                <w:sz w:val="28"/>
                <w:szCs w:val="28"/>
                <w:lang w:eastAsia="ru-RU"/>
              </w:rPr>
            </w:pPr>
          </w:p>
        </w:tc>
        <w:tc>
          <w:tcPr>
            <w:tcW w:w="2409" w:type="dxa"/>
          </w:tcPr>
          <w:p w:rsidR="006B6E65" w:rsidRPr="00A129B1" w:rsidRDefault="006B6E65" w:rsidP="00512F7B">
            <w:pPr>
              <w:jc w:val="center"/>
              <w:rPr>
                <w:rFonts w:ascii="Times New Roman" w:eastAsia="Times New Roman" w:hAnsi="Times New Roman" w:cs="Times New Roman"/>
                <w:sz w:val="28"/>
                <w:szCs w:val="28"/>
                <w:lang w:eastAsia="ru-RU"/>
              </w:rPr>
            </w:pPr>
          </w:p>
        </w:tc>
        <w:tc>
          <w:tcPr>
            <w:tcW w:w="3119" w:type="dxa"/>
          </w:tcPr>
          <w:p w:rsidR="006B6E65" w:rsidRPr="00A129B1" w:rsidRDefault="006B6E65" w:rsidP="00512F7B">
            <w:pPr>
              <w:jc w:val="center"/>
              <w:rPr>
                <w:rFonts w:ascii="Times New Roman" w:eastAsia="Times New Roman" w:hAnsi="Times New Roman" w:cs="Times New Roman"/>
                <w:sz w:val="28"/>
                <w:szCs w:val="28"/>
                <w:lang w:eastAsia="ru-RU"/>
              </w:rPr>
            </w:pPr>
          </w:p>
        </w:tc>
      </w:tr>
    </w:tbl>
    <w:p w:rsidR="006B6E65" w:rsidRPr="00A129B1" w:rsidRDefault="006B6E65" w:rsidP="006B6E65">
      <w:pPr>
        <w:spacing w:after="0" w:line="240" w:lineRule="auto"/>
        <w:jc w:val="center"/>
        <w:rPr>
          <w:rFonts w:ascii="Times New Roman" w:eastAsia="Times New Roman" w:hAnsi="Times New Roman" w:cs="Times New Roman"/>
          <w:sz w:val="24"/>
          <w:szCs w:val="24"/>
          <w:lang w:eastAsia="ru-RU"/>
        </w:rPr>
      </w:pPr>
    </w:p>
    <w:p w:rsidR="006B6E65" w:rsidRPr="006B6E65" w:rsidRDefault="006B6E65" w:rsidP="006B6E65">
      <w:pPr>
        <w:spacing w:after="0" w:line="240" w:lineRule="auto"/>
        <w:rPr>
          <w:rFonts w:ascii="Times New Roman" w:eastAsia="Times New Roman" w:hAnsi="Times New Roman" w:cs="Times New Roman"/>
          <w:sz w:val="26"/>
          <w:szCs w:val="26"/>
          <w:shd w:val="clear" w:color="auto" w:fill="FFFFFF"/>
          <w:lang w:eastAsia="ru-RU"/>
        </w:rPr>
      </w:pPr>
      <w:r w:rsidRPr="006B6E65">
        <w:rPr>
          <w:rFonts w:ascii="Times New Roman" w:eastAsia="Times New Roman" w:hAnsi="Times New Roman" w:cs="Times New Roman"/>
          <w:sz w:val="26"/>
          <w:szCs w:val="26"/>
          <w:shd w:val="clear" w:color="auto" w:fill="FFFFFF"/>
          <w:lang w:eastAsia="ru-RU"/>
        </w:rPr>
        <w:t>Размер полученной субсидии __________________________________ рублей</w:t>
      </w:r>
    </w:p>
    <w:p w:rsidR="006B6E65" w:rsidRPr="006B6E65" w:rsidRDefault="006B6E65" w:rsidP="006B6E65">
      <w:pPr>
        <w:spacing w:after="0" w:line="240" w:lineRule="auto"/>
        <w:rPr>
          <w:rFonts w:ascii="Times New Roman" w:eastAsia="Times New Roman" w:hAnsi="Times New Roman" w:cs="Times New Roman"/>
          <w:sz w:val="26"/>
          <w:szCs w:val="26"/>
          <w:shd w:val="clear" w:color="auto" w:fill="FFFFFF"/>
          <w:lang w:eastAsia="ru-RU"/>
        </w:rPr>
      </w:pPr>
    </w:p>
    <w:p w:rsidR="006B6E65" w:rsidRPr="006B6E65" w:rsidRDefault="006B6E65" w:rsidP="006B6E65">
      <w:pPr>
        <w:spacing w:after="0" w:line="240" w:lineRule="auto"/>
        <w:rPr>
          <w:rFonts w:ascii="Times New Roman" w:eastAsia="Times New Roman" w:hAnsi="Times New Roman" w:cs="Times New Roman"/>
          <w:sz w:val="26"/>
          <w:szCs w:val="26"/>
          <w:shd w:val="clear" w:color="auto" w:fill="FFFFFF"/>
          <w:lang w:eastAsia="ru-RU"/>
        </w:rPr>
      </w:pPr>
      <w:r w:rsidRPr="006B6E65">
        <w:rPr>
          <w:rFonts w:ascii="Times New Roman" w:eastAsia="Times New Roman" w:hAnsi="Times New Roman" w:cs="Times New Roman"/>
          <w:sz w:val="26"/>
          <w:szCs w:val="26"/>
          <w:shd w:val="clear" w:color="auto" w:fill="FFFFFF"/>
          <w:lang w:eastAsia="ru-RU"/>
        </w:rPr>
        <w:t>Остаток средств _____________________________________________ рублей</w:t>
      </w:r>
    </w:p>
    <w:p w:rsidR="006B6E65" w:rsidRPr="006B6E65" w:rsidRDefault="006B6E65" w:rsidP="006B6E65">
      <w:pPr>
        <w:spacing w:after="0" w:line="240" w:lineRule="auto"/>
        <w:rPr>
          <w:rFonts w:ascii="Times New Roman" w:eastAsia="Times New Roman" w:hAnsi="Times New Roman" w:cs="Times New Roman"/>
          <w:sz w:val="26"/>
          <w:szCs w:val="26"/>
          <w:shd w:val="clear" w:color="auto" w:fill="FFFFFF"/>
          <w:lang w:eastAsia="ru-RU"/>
        </w:rPr>
      </w:pPr>
    </w:p>
    <w:p w:rsidR="006B6E65" w:rsidRPr="00A129B1" w:rsidRDefault="006B6E65" w:rsidP="006B6E65">
      <w:pPr>
        <w:spacing w:after="0" w:line="240" w:lineRule="auto"/>
        <w:rPr>
          <w:rFonts w:ascii="Times New Roman" w:eastAsia="Times New Roman" w:hAnsi="Times New Roman" w:cs="Times New Roman"/>
          <w:sz w:val="28"/>
          <w:szCs w:val="28"/>
          <w:shd w:val="clear" w:color="auto" w:fill="FFFFFF"/>
          <w:lang w:eastAsia="ru-RU"/>
        </w:rPr>
      </w:pPr>
    </w:p>
    <w:p w:rsidR="006B6E65" w:rsidRPr="00A129B1" w:rsidRDefault="006B6E65" w:rsidP="006B6E65">
      <w:pPr>
        <w:rPr>
          <w:rFonts w:ascii="Times New Roman" w:eastAsia="Times New Roman" w:hAnsi="Times New Roman" w:cs="Times New Roman"/>
          <w:sz w:val="28"/>
          <w:szCs w:val="28"/>
          <w:shd w:val="clear" w:color="auto" w:fill="FFFFFF"/>
          <w:lang w:eastAsia="ru-RU"/>
        </w:rPr>
      </w:pPr>
    </w:p>
    <w:p w:rsidR="006B6E65" w:rsidRDefault="006B6E65" w:rsidP="006B6E65">
      <w:pPr>
        <w:spacing w:after="0" w:line="276" w:lineRule="auto"/>
        <w:rPr>
          <w:rFonts w:ascii="Times New Roman" w:eastAsia="Times New Roman" w:hAnsi="Times New Roman" w:cs="Times New Roman"/>
          <w:sz w:val="24"/>
          <w:szCs w:val="24"/>
          <w:shd w:val="clear" w:color="auto" w:fill="FFFFFF"/>
          <w:lang w:eastAsia="ru-RU"/>
        </w:rPr>
      </w:pPr>
      <w:r w:rsidRPr="00A129B1">
        <w:rPr>
          <w:rFonts w:ascii="Times New Roman" w:eastAsia="Times New Roman" w:hAnsi="Times New Roman" w:cs="Times New Roman"/>
          <w:sz w:val="24"/>
          <w:szCs w:val="24"/>
          <w:shd w:val="clear" w:color="auto" w:fill="FFFFFF"/>
          <w:lang w:eastAsia="ru-RU"/>
        </w:rPr>
        <w:t xml:space="preserve">Руководитель </w:t>
      </w:r>
      <w:r>
        <w:rPr>
          <w:rFonts w:ascii="Times New Roman" w:eastAsia="Times New Roman" w:hAnsi="Times New Roman" w:cs="Times New Roman"/>
          <w:sz w:val="24"/>
          <w:szCs w:val="24"/>
          <w:shd w:val="clear" w:color="auto" w:fill="FFFFFF"/>
          <w:lang w:eastAsia="ru-RU"/>
        </w:rPr>
        <w:t xml:space="preserve"> </w:t>
      </w:r>
      <w:r>
        <w:rPr>
          <w:rFonts w:ascii="Times New Roman" w:eastAsia="Times New Roman" w:hAnsi="Times New Roman" w:cs="Times New Roman"/>
          <w:sz w:val="24"/>
          <w:szCs w:val="24"/>
          <w:shd w:val="clear" w:color="auto" w:fill="FFFFFF"/>
          <w:lang w:eastAsia="ru-RU"/>
        </w:rPr>
        <w:tab/>
      </w:r>
      <w:r>
        <w:rPr>
          <w:rFonts w:ascii="Times New Roman" w:eastAsia="Times New Roman" w:hAnsi="Times New Roman" w:cs="Times New Roman"/>
          <w:sz w:val="24"/>
          <w:szCs w:val="24"/>
          <w:shd w:val="clear" w:color="auto" w:fill="FFFFFF"/>
          <w:lang w:eastAsia="ru-RU"/>
        </w:rPr>
        <w:tab/>
      </w:r>
      <w:r>
        <w:rPr>
          <w:rFonts w:ascii="Times New Roman" w:eastAsia="Times New Roman" w:hAnsi="Times New Roman" w:cs="Times New Roman"/>
          <w:sz w:val="24"/>
          <w:szCs w:val="24"/>
          <w:shd w:val="clear" w:color="auto" w:fill="FFFFFF"/>
          <w:lang w:eastAsia="ru-RU"/>
        </w:rPr>
        <w:tab/>
        <w:t xml:space="preserve"> </w:t>
      </w:r>
      <w:r w:rsidRPr="00A129B1">
        <w:rPr>
          <w:rFonts w:ascii="Times New Roman" w:eastAsia="Times New Roman" w:hAnsi="Times New Roman" w:cs="Times New Roman"/>
          <w:sz w:val="24"/>
          <w:szCs w:val="24"/>
          <w:shd w:val="clear" w:color="auto" w:fill="FFFFFF"/>
          <w:lang w:eastAsia="ru-RU"/>
        </w:rPr>
        <w:t>_______</w:t>
      </w:r>
      <w:r>
        <w:rPr>
          <w:rFonts w:ascii="Times New Roman" w:eastAsia="Times New Roman" w:hAnsi="Times New Roman" w:cs="Times New Roman"/>
          <w:sz w:val="24"/>
          <w:szCs w:val="24"/>
          <w:shd w:val="clear" w:color="auto" w:fill="FFFFFF"/>
          <w:lang w:eastAsia="ru-RU"/>
        </w:rPr>
        <w:t>_____________     __________________________</w:t>
      </w:r>
    </w:p>
    <w:p w:rsidR="006B6E65" w:rsidRPr="00794493" w:rsidRDefault="006B6E65" w:rsidP="006B6E65">
      <w:pPr>
        <w:spacing w:after="0" w:line="276" w:lineRule="auto"/>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w:t>
      </w:r>
      <w:r w:rsidRPr="00A129B1">
        <w:rPr>
          <w:rFonts w:ascii="Times New Roman" w:eastAsia="Times New Roman" w:hAnsi="Times New Roman" w:cs="Times New Roman"/>
          <w:sz w:val="24"/>
          <w:szCs w:val="24"/>
          <w:shd w:val="clear" w:color="auto" w:fill="FFFFFF"/>
          <w:lang w:eastAsia="ru-RU"/>
        </w:rPr>
        <w:t xml:space="preserve">(подпись)                </w:t>
      </w:r>
      <w:r>
        <w:rPr>
          <w:rFonts w:ascii="Times New Roman" w:eastAsia="Times New Roman" w:hAnsi="Times New Roman" w:cs="Times New Roman"/>
          <w:sz w:val="24"/>
          <w:szCs w:val="24"/>
          <w:shd w:val="clear" w:color="auto" w:fill="FFFFFF"/>
          <w:lang w:eastAsia="ru-RU"/>
        </w:rPr>
        <w:t xml:space="preserve">                  (Ф.И.О.)</w:t>
      </w:r>
      <w:r w:rsidRPr="00A129B1">
        <w:rPr>
          <w:rFonts w:ascii="Times New Roman" w:eastAsia="Times New Roman" w:hAnsi="Times New Roman" w:cs="Times New Roman"/>
          <w:sz w:val="24"/>
          <w:szCs w:val="24"/>
          <w:shd w:val="clear" w:color="auto" w:fill="FFFFFF"/>
          <w:lang w:eastAsia="ru-RU"/>
        </w:rPr>
        <w:t xml:space="preserve">                          </w:t>
      </w:r>
    </w:p>
    <w:p w:rsidR="006B6E65" w:rsidRPr="00A129B1" w:rsidRDefault="006B6E65" w:rsidP="006B6E65">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 xml:space="preserve">                </w:t>
      </w:r>
    </w:p>
    <w:p w:rsidR="006B6E65" w:rsidRPr="00A129B1" w:rsidRDefault="006B6E65" w:rsidP="006B6E65">
      <w:pPr>
        <w:spacing w:after="0" w:line="276" w:lineRule="auto"/>
        <w:rPr>
          <w:rFonts w:ascii="Times New Roman" w:eastAsia="Times New Roman" w:hAnsi="Times New Roman" w:cs="Times New Roman"/>
          <w:sz w:val="24"/>
          <w:szCs w:val="24"/>
          <w:lang w:eastAsia="ru-RU"/>
        </w:rPr>
      </w:pPr>
      <w:r w:rsidRPr="00A129B1">
        <w:rPr>
          <w:rFonts w:ascii="Times New Roman" w:eastAsia="Times New Roman" w:hAnsi="Times New Roman" w:cs="Times New Roman"/>
          <w:sz w:val="24"/>
          <w:szCs w:val="24"/>
          <w:shd w:val="clear" w:color="auto" w:fill="FFFFFF"/>
          <w:lang w:eastAsia="ru-RU"/>
        </w:rPr>
        <w:t xml:space="preserve">Главный бухгалтер </w:t>
      </w:r>
      <w:r>
        <w:rPr>
          <w:rFonts w:ascii="Times New Roman" w:eastAsia="Times New Roman" w:hAnsi="Times New Roman" w:cs="Times New Roman"/>
          <w:sz w:val="24"/>
          <w:szCs w:val="24"/>
          <w:shd w:val="clear" w:color="auto" w:fill="FFFFFF"/>
          <w:lang w:eastAsia="ru-RU"/>
        </w:rPr>
        <w:t>(при наличии)</w:t>
      </w:r>
      <w:r w:rsidRPr="00A129B1">
        <w:rPr>
          <w:rFonts w:ascii="Times New Roman" w:eastAsia="Times New Roman" w:hAnsi="Times New Roman" w:cs="Times New Roman"/>
          <w:sz w:val="24"/>
          <w:szCs w:val="24"/>
          <w:shd w:val="clear" w:color="auto" w:fill="FFFFFF"/>
          <w:lang w:eastAsia="ru-RU"/>
        </w:rPr>
        <w:t>__</w:t>
      </w:r>
      <w:r>
        <w:rPr>
          <w:rFonts w:ascii="Times New Roman" w:eastAsia="Times New Roman" w:hAnsi="Times New Roman" w:cs="Times New Roman"/>
          <w:sz w:val="24"/>
          <w:szCs w:val="24"/>
          <w:shd w:val="clear" w:color="auto" w:fill="FFFFFF"/>
          <w:lang w:eastAsia="ru-RU"/>
        </w:rPr>
        <w:t>____________________      __</w:t>
      </w:r>
      <w:r w:rsidRPr="00A129B1">
        <w:rPr>
          <w:rFonts w:ascii="Times New Roman" w:eastAsia="Times New Roman" w:hAnsi="Times New Roman" w:cs="Times New Roman"/>
          <w:sz w:val="24"/>
          <w:szCs w:val="24"/>
          <w:shd w:val="clear" w:color="auto" w:fill="FFFFFF"/>
          <w:lang w:eastAsia="ru-RU"/>
        </w:rPr>
        <w:t>______________________</w:t>
      </w:r>
      <w:r>
        <w:rPr>
          <w:rFonts w:ascii="Times New Roman" w:eastAsia="Times New Roman" w:hAnsi="Times New Roman" w:cs="Times New Roman"/>
          <w:sz w:val="24"/>
          <w:szCs w:val="24"/>
          <w:shd w:val="clear" w:color="auto" w:fill="FFFFFF"/>
          <w:lang w:eastAsia="ru-RU"/>
        </w:rPr>
        <w:t>_</w:t>
      </w:r>
    </w:p>
    <w:p w:rsidR="006B6E65" w:rsidRPr="00A129B1" w:rsidRDefault="006B6E65" w:rsidP="006B6E65">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 xml:space="preserve">                                               </w:t>
      </w:r>
      <w:r w:rsidRPr="00A129B1">
        <w:rPr>
          <w:rFonts w:ascii="Times New Roman" w:eastAsia="Times New Roman" w:hAnsi="Times New Roman" w:cs="Times New Roman"/>
          <w:sz w:val="24"/>
          <w:szCs w:val="24"/>
          <w:shd w:val="clear" w:color="auto" w:fill="FFFFFF"/>
          <w:lang w:eastAsia="ru-RU"/>
        </w:rPr>
        <w:t>(подпись)                                       (Ф.И.О.)</w:t>
      </w:r>
    </w:p>
    <w:p w:rsidR="006B6E65" w:rsidRPr="006431FA" w:rsidRDefault="006B6E65" w:rsidP="006B6E65">
      <w:pPr>
        <w:spacing w:after="0" w:line="276" w:lineRule="auto"/>
        <w:rPr>
          <w:rFonts w:ascii="Times New Roman" w:eastAsia="Times New Roman" w:hAnsi="Times New Roman" w:cs="Times New Roman"/>
          <w:szCs w:val="24"/>
          <w:lang w:eastAsia="ru-RU"/>
        </w:rPr>
      </w:pPr>
      <w:r w:rsidRPr="00A129B1">
        <w:rPr>
          <w:rFonts w:ascii="Times New Roman" w:eastAsia="Times New Roman" w:hAnsi="Times New Roman" w:cs="Times New Roman"/>
          <w:sz w:val="24"/>
          <w:szCs w:val="24"/>
          <w:lang w:eastAsia="ru-RU"/>
        </w:rPr>
        <w:t xml:space="preserve"> </w:t>
      </w:r>
    </w:p>
    <w:p w:rsidR="006B6E65" w:rsidRPr="006431FA" w:rsidRDefault="006B6E65" w:rsidP="006B6E65">
      <w:pPr>
        <w:spacing w:after="0" w:line="276" w:lineRule="auto"/>
        <w:rPr>
          <w:rFonts w:ascii="Times New Roman" w:eastAsia="Times New Roman" w:hAnsi="Times New Roman" w:cs="Times New Roman"/>
          <w:szCs w:val="24"/>
          <w:shd w:val="clear" w:color="auto" w:fill="FFFFFF"/>
          <w:lang w:eastAsia="ru-RU"/>
        </w:rPr>
      </w:pPr>
      <w:r w:rsidRPr="006431FA">
        <w:rPr>
          <w:rFonts w:ascii="Times New Roman" w:eastAsia="Times New Roman" w:hAnsi="Times New Roman" w:cs="Times New Roman"/>
          <w:szCs w:val="24"/>
          <w:shd w:val="clear" w:color="auto" w:fill="FFFFFF"/>
          <w:lang w:eastAsia="ru-RU"/>
        </w:rPr>
        <w:t xml:space="preserve">                   </w:t>
      </w:r>
      <w:r w:rsidRPr="006431FA">
        <w:rPr>
          <w:rFonts w:ascii="Times New Roman" w:eastAsia="Times New Roman" w:hAnsi="Times New Roman" w:cs="Times New Roman"/>
          <w:sz w:val="24"/>
          <w:szCs w:val="24"/>
          <w:shd w:val="clear" w:color="auto" w:fill="FFFFFF"/>
          <w:lang w:eastAsia="ru-RU"/>
        </w:rPr>
        <w:t>Дата</w:t>
      </w:r>
    </w:p>
    <w:p w:rsidR="006B6E65" w:rsidRPr="006431FA" w:rsidRDefault="006B6E65" w:rsidP="006B6E65">
      <w:pPr>
        <w:spacing w:after="0" w:line="276" w:lineRule="auto"/>
        <w:rPr>
          <w:rFonts w:ascii="Times New Roman" w:eastAsia="Times New Roman" w:hAnsi="Times New Roman" w:cs="Times New Roman"/>
          <w:sz w:val="24"/>
          <w:szCs w:val="24"/>
          <w:shd w:val="clear" w:color="auto" w:fill="FFFFFF"/>
          <w:lang w:eastAsia="ru-RU"/>
        </w:rPr>
      </w:pPr>
      <w:r w:rsidRPr="006431FA">
        <w:rPr>
          <w:rFonts w:ascii="Times New Roman" w:eastAsia="Times New Roman" w:hAnsi="Times New Roman" w:cs="Times New Roman"/>
          <w:sz w:val="24"/>
          <w:szCs w:val="24"/>
          <w:shd w:val="clear" w:color="auto" w:fill="FFFFFF"/>
          <w:lang w:eastAsia="ru-RU"/>
        </w:rPr>
        <w:t xml:space="preserve">                  </w:t>
      </w:r>
    </w:p>
    <w:p w:rsidR="006B6E65" w:rsidRDefault="006B6E65" w:rsidP="006B6E65">
      <w:pPr>
        <w:spacing w:after="0" w:line="276" w:lineRule="auto"/>
        <w:rPr>
          <w:rFonts w:ascii="Times New Roman" w:eastAsia="Times New Roman" w:hAnsi="Times New Roman" w:cs="Times New Roman"/>
          <w:sz w:val="24"/>
          <w:szCs w:val="24"/>
          <w:shd w:val="clear" w:color="auto" w:fill="FFFFFF"/>
          <w:lang w:eastAsia="ru-RU"/>
        </w:rPr>
      </w:pPr>
      <w:r w:rsidRPr="006431FA">
        <w:rPr>
          <w:rFonts w:ascii="Times New Roman" w:eastAsia="Times New Roman" w:hAnsi="Times New Roman" w:cs="Times New Roman"/>
          <w:sz w:val="24"/>
          <w:szCs w:val="24"/>
          <w:shd w:val="clear" w:color="auto" w:fill="FFFFFF"/>
          <w:lang w:eastAsia="ru-RU"/>
        </w:rPr>
        <w:t xml:space="preserve">                </w:t>
      </w:r>
      <w:r>
        <w:rPr>
          <w:rFonts w:ascii="Times New Roman" w:eastAsia="Times New Roman" w:hAnsi="Times New Roman" w:cs="Times New Roman"/>
          <w:sz w:val="24"/>
          <w:szCs w:val="24"/>
          <w:shd w:val="clear" w:color="auto" w:fill="FFFFFF"/>
          <w:lang w:eastAsia="ru-RU"/>
        </w:rPr>
        <w:t xml:space="preserve"> </w:t>
      </w:r>
      <w:r w:rsidRPr="006431FA">
        <w:rPr>
          <w:rFonts w:ascii="Times New Roman" w:eastAsia="Times New Roman" w:hAnsi="Times New Roman" w:cs="Times New Roman"/>
          <w:sz w:val="24"/>
          <w:szCs w:val="24"/>
          <w:shd w:val="clear" w:color="auto" w:fill="FFFFFF"/>
          <w:lang w:eastAsia="ru-RU"/>
        </w:rPr>
        <w:t>М.П.</w:t>
      </w:r>
    </w:p>
    <w:p w:rsidR="006B6E65" w:rsidRPr="00900F5D" w:rsidRDefault="006B6E65" w:rsidP="006B6E65">
      <w:pPr>
        <w:tabs>
          <w:tab w:val="left" w:pos="5565"/>
        </w:tabs>
        <w:spacing w:after="0" w:line="240" w:lineRule="auto"/>
        <w:jc w:val="right"/>
        <w:rPr>
          <w:rFonts w:ascii="Times New Roman" w:eastAsia="Times New Roman" w:hAnsi="Times New Roman" w:cs="Times New Roman"/>
          <w:sz w:val="26"/>
          <w:szCs w:val="26"/>
          <w:shd w:val="clear" w:color="auto" w:fill="FFFFFF"/>
          <w:lang w:eastAsia="ru-RU"/>
        </w:rPr>
      </w:pPr>
    </w:p>
    <w:p w:rsidR="006B6E65" w:rsidRPr="00D447AB" w:rsidRDefault="006B6E65" w:rsidP="007D5C69">
      <w:pPr>
        <w:spacing w:after="0" w:line="240" w:lineRule="auto"/>
        <w:rPr>
          <w:rFonts w:ascii="Times New Roman" w:eastAsia="Times New Roman" w:hAnsi="Times New Roman" w:cs="Times New Roman"/>
          <w:sz w:val="24"/>
          <w:szCs w:val="24"/>
          <w:shd w:val="clear" w:color="auto" w:fill="FFFFFF"/>
          <w:lang w:eastAsia="ru-RU"/>
        </w:rPr>
      </w:pPr>
    </w:p>
    <w:sectPr w:rsidR="006B6E65" w:rsidRPr="00D447AB" w:rsidSect="001E0BC0">
      <w:headerReference w:type="default" r:id="rId10"/>
      <w:pgSz w:w="11906" w:h="16838"/>
      <w:pgMar w:top="993" w:right="707"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A5F" w:rsidRDefault="00540A5F" w:rsidP="00EA2D9B">
      <w:pPr>
        <w:spacing w:after="0" w:line="240" w:lineRule="auto"/>
      </w:pPr>
      <w:r>
        <w:separator/>
      </w:r>
    </w:p>
  </w:endnote>
  <w:endnote w:type="continuationSeparator" w:id="0">
    <w:p w:rsidR="00540A5F" w:rsidRDefault="00540A5F" w:rsidP="00EA2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A5F" w:rsidRDefault="00540A5F" w:rsidP="00EA2D9B">
      <w:pPr>
        <w:spacing w:after="0" w:line="240" w:lineRule="auto"/>
      </w:pPr>
      <w:r>
        <w:separator/>
      </w:r>
    </w:p>
  </w:footnote>
  <w:footnote w:type="continuationSeparator" w:id="0">
    <w:p w:rsidR="00540A5F" w:rsidRDefault="00540A5F" w:rsidP="00EA2D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806255"/>
      <w:docPartObj>
        <w:docPartGallery w:val="Page Numbers (Top of Page)"/>
        <w:docPartUnique/>
      </w:docPartObj>
    </w:sdtPr>
    <w:sdtEndPr>
      <w:rPr>
        <w:rFonts w:ascii="Times New Roman" w:hAnsi="Times New Roman" w:cs="Times New Roman"/>
        <w:sz w:val="24"/>
        <w:szCs w:val="24"/>
      </w:rPr>
    </w:sdtEndPr>
    <w:sdtContent>
      <w:p w:rsidR="0039711A" w:rsidRPr="00E500C1" w:rsidRDefault="0039711A">
        <w:pPr>
          <w:pStyle w:val="a5"/>
          <w:jc w:val="center"/>
          <w:rPr>
            <w:rFonts w:ascii="Times New Roman" w:hAnsi="Times New Roman" w:cs="Times New Roman"/>
            <w:sz w:val="24"/>
            <w:szCs w:val="24"/>
          </w:rPr>
        </w:pPr>
        <w:r w:rsidRPr="00E500C1">
          <w:rPr>
            <w:rFonts w:ascii="Times New Roman" w:hAnsi="Times New Roman" w:cs="Times New Roman"/>
            <w:sz w:val="24"/>
            <w:szCs w:val="24"/>
          </w:rPr>
          <w:fldChar w:fldCharType="begin"/>
        </w:r>
        <w:r w:rsidRPr="00E500C1">
          <w:rPr>
            <w:rFonts w:ascii="Times New Roman" w:hAnsi="Times New Roman" w:cs="Times New Roman"/>
            <w:sz w:val="24"/>
            <w:szCs w:val="24"/>
          </w:rPr>
          <w:instrText>PAGE   \* MERGEFORMAT</w:instrText>
        </w:r>
        <w:r w:rsidRPr="00E500C1">
          <w:rPr>
            <w:rFonts w:ascii="Times New Roman" w:hAnsi="Times New Roman" w:cs="Times New Roman"/>
            <w:sz w:val="24"/>
            <w:szCs w:val="24"/>
          </w:rPr>
          <w:fldChar w:fldCharType="separate"/>
        </w:r>
        <w:r w:rsidR="00F4764A">
          <w:rPr>
            <w:rFonts w:ascii="Times New Roman" w:hAnsi="Times New Roman" w:cs="Times New Roman"/>
            <w:noProof/>
            <w:sz w:val="24"/>
            <w:szCs w:val="24"/>
          </w:rPr>
          <w:t>2</w:t>
        </w:r>
        <w:r w:rsidRPr="00E500C1">
          <w:rPr>
            <w:rFonts w:ascii="Times New Roman" w:hAnsi="Times New Roman" w:cs="Times New Roman"/>
            <w:sz w:val="24"/>
            <w:szCs w:val="24"/>
          </w:rPr>
          <w:fldChar w:fldCharType="end"/>
        </w:r>
      </w:p>
    </w:sdtContent>
  </w:sdt>
  <w:p w:rsidR="0039711A" w:rsidRDefault="0039711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0D7D8C"/>
    <w:multiLevelType w:val="hybridMultilevel"/>
    <w:tmpl w:val="00B450F2"/>
    <w:lvl w:ilvl="0" w:tplc="C250F32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C4C"/>
    <w:rsid w:val="0000229E"/>
    <w:rsid w:val="0000255D"/>
    <w:rsid w:val="000067D8"/>
    <w:rsid w:val="00006CBC"/>
    <w:rsid w:val="00007395"/>
    <w:rsid w:val="00014232"/>
    <w:rsid w:val="00014C78"/>
    <w:rsid w:val="000227C2"/>
    <w:rsid w:val="0002390B"/>
    <w:rsid w:val="000239FC"/>
    <w:rsid w:val="0002466D"/>
    <w:rsid w:val="00027EC6"/>
    <w:rsid w:val="000318D1"/>
    <w:rsid w:val="00031DDF"/>
    <w:rsid w:val="00035B6E"/>
    <w:rsid w:val="0003716F"/>
    <w:rsid w:val="000411E1"/>
    <w:rsid w:val="00041907"/>
    <w:rsid w:val="00045C54"/>
    <w:rsid w:val="000530DC"/>
    <w:rsid w:val="00057836"/>
    <w:rsid w:val="0006047E"/>
    <w:rsid w:val="00060635"/>
    <w:rsid w:val="00063575"/>
    <w:rsid w:val="00066515"/>
    <w:rsid w:val="000703E6"/>
    <w:rsid w:val="0007079F"/>
    <w:rsid w:val="000776AF"/>
    <w:rsid w:val="00077C4D"/>
    <w:rsid w:val="00080C80"/>
    <w:rsid w:val="00084163"/>
    <w:rsid w:val="000905F8"/>
    <w:rsid w:val="00092BC0"/>
    <w:rsid w:val="00096646"/>
    <w:rsid w:val="000A50F2"/>
    <w:rsid w:val="000B03D9"/>
    <w:rsid w:val="000B1CA8"/>
    <w:rsid w:val="000B2687"/>
    <w:rsid w:val="000B625E"/>
    <w:rsid w:val="000C204F"/>
    <w:rsid w:val="000C307E"/>
    <w:rsid w:val="000C480D"/>
    <w:rsid w:val="000C4E51"/>
    <w:rsid w:val="000C6461"/>
    <w:rsid w:val="000C68FB"/>
    <w:rsid w:val="000C6B5C"/>
    <w:rsid w:val="000D1FB4"/>
    <w:rsid w:val="000D471E"/>
    <w:rsid w:val="000D5699"/>
    <w:rsid w:val="000E3C0E"/>
    <w:rsid w:val="000E3ECF"/>
    <w:rsid w:val="000E4101"/>
    <w:rsid w:val="000E5EF2"/>
    <w:rsid w:val="000E6A88"/>
    <w:rsid w:val="000E7F2E"/>
    <w:rsid w:val="000F0F0C"/>
    <w:rsid w:val="000F28CD"/>
    <w:rsid w:val="000F29A8"/>
    <w:rsid w:val="000F396A"/>
    <w:rsid w:val="000F60AD"/>
    <w:rsid w:val="001068C8"/>
    <w:rsid w:val="0011115C"/>
    <w:rsid w:val="00115DDD"/>
    <w:rsid w:val="001171EB"/>
    <w:rsid w:val="0012091D"/>
    <w:rsid w:val="00121D43"/>
    <w:rsid w:val="00127F59"/>
    <w:rsid w:val="00130E2E"/>
    <w:rsid w:val="001328FF"/>
    <w:rsid w:val="00132C60"/>
    <w:rsid w:val="001368B0"/>
    <w:rsid w:val="001404E6"/>
    <w:rsid w:val="0014272C"/>
    <w:rsid w:val="00144FEF"/>
    <w:rsid w:val="00151424"/>
    <w:rsid w:val="00154DF1"/>
    <w:rsid w:val="0015609C"/>
    <w:rsid w:val="00156BAB"/>
    <w:rsid w:val="001610A0"/>
    <w:rsid w:val="001632F8"/>
    <w:rsid w:val="00164767"/>
    <w:rsid w:val="001707B2"/>
    <w:rsid w:val="00170B04"/>
    <w:rsid w:val="001714DC"/>
    <w:rsid w:val="001719C9"/>
    <w:rsid w:val="00176CD1"/>
    <w:rsid w:val="0018052A"/>
    <w:rsid w:val="00182554"/>
    <w:rsid w:val="00185AE6"/>
    <w:rsid w:val="00191EAF"/>
    <w:rsid w:val="0019339F"/>
    <w:rsid w:val="001946B8"/>
    <w:rsid w:val="001A25B7"/>
    <w:rsid w:val="001A4510"/>
    <w:rsid w:val="001B0155"/>
    <w:rsid w:val="001B4476"/>
    <w:rsid w:val="001C0745"/>
    <w:rsid w:val="001C1C8B"/>
    <w:rsid w:val="001C3F61"/>
    <w:rsid w:val="001C7AA9"/>
    <w:rsid w:val="001D1CF2"/>
    <w:rsid w:val="001D1F8A"/>
    <w:rsid w:val="001D2F6A"/>
    <w:rsid w:val="001E0BC0"/>
    <w:rsid w:val="001F0C62"/>
    <w:rsid w:val="001F3555"/>
    <w:rsid w:val="001F7FD9"/>
    <w:rsid w:val="00202380"/>
    <w:rsid w:val="002044CA"/>
    <w:rsid w:val="00204FF1"/>
    <w:rsid w:val="002226C9"/>
    <w:rsid w:val="00223CC1"/>
    <w:rsid w:val="0022781C"/>
    <w:rsid w:val="00231413"/>
    <w:rsid w:val="00232D00"/>
    <w:rsid w:val="0023665C"/>
    <w:rsid w:val="0024011C"/>
    <w:rsid w:val="00240FD7"/>
    <w:rsid w:val="00241138"/>
    <w:rsid w:val="0024425E"/>
    <w:rsid w:val="002455E2"/>
    <w:rsid w:val="002456E0"/>
    <w:rsid w:val="00246FC1"/>
    <w:rsid w:val="0025024C"/>
    <w:rsid w:val="002531B3"/>
    <w:rsid w:val="002648D0"/>
    <w:rsid w:val="0026790B"/>
    <w:rsid w:val="00267FD0"/>
    <w:rsid w:val="0027371D"/>
    <w:rsid w:val="0027386E"/>
    <w:rsid w:val="002749E1"/>
    <w:rsid w:val="00274FED"/>
    <w:rsid w:val="00275B10"/>
    <w:rsid w:val="002805A3"/>
    <w:rsid w:val="002822C2"/>
    <w:rsid w:val="002835E8"/>
    <w:rsid w:val="00286EF7"/>
    <w:rsid w:val="00287E33"/>
    <w:rsid w:val="002956FB"/>
    <w:rsid w:val="002975DF"/>
    <w:rsid w:val="00297AAF"/>
    <w:rsid w:val="002A0695"/>
    <w:rsid w:val="002A1A1E"/>
    <w:rsid w:val="002A36F4"/>
    <w:rsid w:val="002A6939"/>
    <w:rsid w:val="002B0C25"/>
    <w:rsid w:val="002B12A7"/>
    <w:rsid w:val="002B21BC"/>
    <w:rsid w:val="002B3BE7"/>
    <w:rsid w:val="002B4022"/>
    <w:rsid w:val="002B4123"/>
    <w:rsid w:val="002C10CC"/>
    <w:rsid w:val="002C2D4B"/>
    <w:rsid w:val="002D2DC3"/>
    <w:rsid w:val="002D3C4D"/>
    <w:rsid w:val="002E31A6"/>
    <w:rsid w:val="002E352C"/>
    <w:rsid w:val="002E3BCF"/>
    <w:rsid w:val="002E4084"/>
    <w:rsid w:val="002F0619"/>
    <w:rsid w:val="002F0791"/>
    <w:rsid w:val="002F1076"/>
    <w:rsid w:val="002F3B67"/>
    <w:rsid w:val="002F7BD2"/>
    <w:rsid w:val="0030262E"/>
    <w:rsid w:val="00303FAB"/>
    <w:rsid w:val="00304F45"/>
    <w:rsid w:val="00313786"/>
    <w:rsid w:val="003151F7"/>
    <w:rsid w:val="0031682F"/>
    <w:rsid w:val="00317E91"/>
    <w:rsid w:val="00321629"/>
    <w:rsid w:val="00322363"/>
    <w:rsid w:val="00323E27"/>
    <w:rsid w:val="0032481A"/>
    <w:rsid w:val="0032734C"/>
    <w:rsid w:val="00331F41"/>
    <w:rsid w:val="00341D8D"/>
    <w:rsid w:val="003421BC"/>
    <w:rsid w:val="003449E4"/>
    <w:rsid w:val="00345958"/>
    <w:rsid w:val="003468F7"/>
    <w:rsid w:val="00347407"/>
    <w:rsid w:val="0035438F"/>
    <w:rsid w:val="0035798E"/>
    <w:rsid w:val="00361482"/>
    <w:rsid w:val="00362D2A"/>
    <w:rsid w:val="00363D52"/>
    <w:rsid w:val="00364D81"/>
    <w:rsid w:val="0036645F"/>
    <w:rsid w:val="00366652"/>
    <w:rsid w:val="00366E5C"/>
    <w:rsid w:val="00371AAF"/>
    <w:rsid w:val="00372279"/>
    <w:rsid w:val="00375122"/>
    <w:rsid w:val="00382668"/>
    <w:rsid w:val="00383D6F"/>
    <w:rsid w:val="00392403"/>
    <w:rsid w:val="003926E8"/>
    <w:rsid w:val="00394DA2"/>
    <w:rsid w:val="003956D9"/>
    <w:rsid w:val="0039711A"/>
    <w:rsid w:val="003A0320"/>
    <w:rsid w:val="003A24EE"/>
    <w:rsid w:val="003A43A7"/>
    <w:rsid w:val="003B10BB"/>
    <w:rsid w:val="003C6049"/>
    <w:rsid w:val="003C6918"/>
    <w:rsid w:val="003C7A1A"/>
    <w:rsid w:val="003D1964"/>
    <w:rsid w:val="003D3E52"/>
    <w:rsid w:val="003D6738"/>
    <w:rsid w:val="003E0A12"/>
    <w:rsid w:val="003E68B6"/>
    <w:rsid w:val="003F40AF"/>
    <w:rsid w:val="003F6FD3"/>
    <w:rsid w:val="00401F4A"/>
    <w:rsid w:val="00411DD9"/>
    <w:rsid w:val="00413706"/>
    <w:rsid w:val="004160F8"/>
    <w:rsid w:val="0041693B"/>
    <w:rsid w:val="00422112"/>
    <w:rsid w:val="004229E1"/>
    <w:rsid w:val="00424324"/>
    <w:rsid w:val="00431EAB"/>
    <w:rsid w:val="004342CB"/>
    <w:rsid w:val="00437067"/>
    <w:rsid w:val="004401C9"/>
    <w:rsid w:val="00440DC7"/>
    <w:rsid w:val="004548F0"/>
    <w:rsid w:val="00457C73"/>
    <w:rsid w:val="00466641"/>
    <w:rsid w:val="00470743"/>
    <w:rsid w:val="004723D8"/>
    <w:rsid w:val="0047262B"/>
    <w:rsid w:val="00474A7F"/>
    <w:rsid w:val="0047544E"/>
    <w:rsid w:val="0048385D"/>
    <w:rsid w:val="004903B8"/>
    <w:rsid w:val="0049403D"/>
    <w:rsid w:val="004964C4"/>
    <w:rsid w:val="004A0E15"/>
    <w:rsid w:val="004A1570"/>
    <w:rsid w:val="004A1617"/>
    <w:rsid w:val="004A1C82"/>
    <w:rsid w:val="004A24EC"/>
    <w:rsid w:val="004A56DF"/>
    <w:rsid w:val="004B29FC"/>
    <w:rsid w:val="004B55F9"/>
    <w:rsid w:val="004B5781"/>
    <w:rsid w:val="004B6CDA"/>
    <w:rsid w:val="004C1BA8"/>
    <w:rsid w:val="004C4CD1"/>
    <w:rsid w:val="004C5C8E"/>
    <w:rsid w:val="004C7EE7"/>
    <w:rsid w:val="004D12A4"/>
    <w:rsid w:val="004D16F1"/>
    <w:rsid w:val="004D439E"/>
    <w:rsid w:val="004D44D4"/>
    <w:rsid w:val="004D72D9"/>
    <w:rsid w:val="004D734B"/>
    <w:rsid w:val="004D7673"/>
    <w:rsid w:val="004E0F36"/>
    <w:rsid w:val="004E1512"/>
    <w:rsid w:val="004E38A7"/>
    <w:rsid w:val="004E4E54"/>
    <w:rsid w:val="004F39B5"/>
    <w:rsid w:val="004F760F"/>
    <w:rsid w:val="00504C7D"/>
    <w:rsid w:val="00521486"/>
    <w:rsid w:val="00522CD7"/>
    <w:rsid w:val="00525ABF"/>
    <w:rsid w:val="005311B2"/>
    <w:rsid w:val="005312C0"/>
    <w:rsid w:val="005320B5"/>
    <w:rsid w:val="005326CA"/>
    <w:rsid w:val="00532DCF"/>
    <w:rsid w:val="00532F26"/>
    <w:rsid w:val="00533C31"/>
    <w:rsid w:val="00534017"/>
    <w:rsid w:val="00535F26"/>
    <w:rsid w:val="00540A37"/>
    <w:rsid w:val="00540A5F"/>
    <w:rsid w:val="00546833"/>
    <w:rsid w:val="00547CA6"/>
    <w:rsid w:val="00554D59"/>
    <w:rsid w:val="0055572C"/>
    <w:rsid w:val="005562F8"/>
    <w:rsid w:val="005564EB"/>
    <w:rsid w:val="00561A15"/>
    <w:rsid w:val="005652D4"/>
    <w:rsid w:val="005654FA"/>
    <w:rsid w:val="00565DA7"/>
    <w:rsid w:val="005668B0"/>
    <w:rsid w:val="00566A22"/>
    <w:rsid w:val="00567003"/>
    <w:rsid w:val="00570A35"/>
    <w:rsid w:val="00571FDD"/>
    <w:rsid w:val="00574DF7"/>
    <w:rsid w:val="00577115"/>
    <w:rsid w:val="005773C1"/>
    <w:rsid w:val="00580E02"/>
    <w:rsid w:val="00582001"/>
    <w:rsid w:val="0059175F"/>
    <w:rsid w:val="005975AC"/>
    <w:rsid w:val="005A03A0"/>
    <w:rsid w:val="005A2A56"/>
    <w:rsid w:val="005A41FD"/>
    <w:rsid w:val="005A4B82"/>
    <w:rsid w:val="005A7EC2"/>
    <w:rsid w:val="005B3869"/>
    <w:rsid w:val="005B4097"/>
    <w:rsid w:val="005C1B8B"/>
    <w:rsid w:val="005C5AE1"/>
    <w:rsid w:val="005C6C21"/>
    <w:rsid w:val="005C7757"/>
    <w:rsid w:val="005D3D16"/>
    <w:rsid w:val="005D78F9"/>
    <w:rsid w:val="005E19BA"/>
    <w:rsid w:val="005E32C4"/>
    <w:rsid w:val="005E5F05"/>
    <w:rsid w:val="005E7364"/>
    <w:rsid w:val="005F5260"/>
    <w:rsid w:val="005F7174"/>
    <w:rsid w:val="005F7742"/>
    <w:rsid w:val="00600F5A"/>
    <w:rsid w:val="006102E4"/>
    <w:rsid w:val="00610869"/>
    <w:rsid w:val="00613100"/>
    <w:rsid w:val="006134DA"/>
    <w:rsid w:val="0061540D"/>
    <w:rsid w:val="006213F5"/>
    <w:rsid w:val="00626DAB"/>
    <w:rsid w:val="00626E42"/>
    <w:rsid w:val="0063025C"/>
    <w:rsid w:val="00633923"/>
    <w:rsid w:val="00637A87"/>
    <w:rsid w:val="006413E0"/>
    <w:rsid w:val="0064169B"/>
    <w:rsid w:val="00641FD2"/>
    <w:rsid w:val="006431FA"/>
    <w:rsid w:val="00644A1A"/>
    <w:rsid w:val="006466B7"/>
    <w:rsid w:val="00654C7A"/>
    <w:rsid w:val="00654CD3"/>
    <w:rsid w:val="00657F98"/>
    <w:rsid w:val="0066439E"/>
    <w:rsid w:val="00664AD0"/>
    <w:rsid w:val="00664F99"/>
    <w:rsid w:val="006678AB"/>
    <w:rsid w:val="0067244D"/>
    <w:rsid w:val="00672487"/>
    <w:rsid w:val="00672AF7"/>
    <w:rsid w:val="00673D3E"/>
    <w:rsid w:val="006748B5"/>
    <w:rsid w:val="00680076"/>
    <w:rsid w:val="006807EB"/>
    <w:rsid w:val="00681E05"/>
    <w:rsid w:val="0068746E"/>
    <w:rsid w:val="006962A3"/>
    <w:rsid w:val="0069665D"/>
    <w:rsid w:val="006A30EF"/>
    <w:rsid w:val="006A4132"/>
    <w:rsid w:val="006A5220"/>
    <w:rsid w:val="006B2557"/>
    <w:rsid w:val="006B2C4C"/>
    <w:rsid w:val="006B6E65"/>
    <w:rsid w:val="006C30CD"/>
    <w:rsid w:val="006C3BD9"/>
    <w:rsid w:val="006C77F4"/>
    <w:rsid w:val="006C7B39"/>
    <w:rsid w:val="006D6708"/>
    <w:rsid w:val="006D7AD0"/>
    <w:rsid w:val="006E148D"/>
    <w:rsid w:val="006E14A1"/>
    <w:rsid w:val="006E37D6"/>
    <w:rsid w:val="006E4A51"/>
    <w:rsid w:val="006E5C74"/>
    <w:rsid w:val="006E5F3F"/>
    <w:rsid w:val="006F0806"/>
    <w:rsid w:val="006F1697"/>
    <w:rsid w:val="006F188C"/>
    <w:rsid w:val="006F1E0C"/>
    <w:rsid w:val="006F4A5C"/>
    <w:rsid w:val="0070140B"/>
    <w:rsid w:val="00701DD1"/>
    <w:rsid w:val="00702EED"/>
    <w:rsid w:val="007049B6"/>
    <w:rsid w:val="00704EAA"/>
    <w:rsid w:val="0071064E"/>
    <w:rsid w:val="00712607"/>
    <w:rsid w:val="00713671"/>
    <w:rsid w:val="0072349A"/>
    <w:rsid w:val="007237FE"/>
    <w:rsid w:val="00725857"/>
    <w:rsid w:val="007309B5"/>
    <w:rsid w:val="00740CFB"/>
    <w:rsid w:val="0074278A"/>
    <w:rsid w:val="00745B67"/>
    <w:rsid w:val="00745CEE"/>
    <w:rsid w:val="00752E35"/>
    <w:rsid w:val="0075465C"/>
    <w:rsid w:val="007577B6"/>
    <w:rsid w:val="00761248"/>
    <w:rsid w:val="00761DA7"/>
    <w:rsid w:val="00763C7E"/>
    <w:rsid w:val="007664DC"/>
    <w:rsid w:val="00766DAD"/>
    <w:rsid w:val="00770CF1"/>
    <w:rsid w:val="00773FA1"/>
    <w:rsid w:val="00775F36"/>
    <w:rsid w:val="00777610"/>
    <w:rsid w:val="00782604"/>
    <w:rsid w:val="00784DD6"/>
    <w:rsid w:val="0079040C"/>
    <w:rsid w:val="00794493"/>
    <w:rsid w:val="00795B76"/>
    <w:rsid w:val="007A30C3"/>
    <w:rsid w:val="007A3DCC"/>
    <w:rsid w:val="007A44F1"/>
    <w:rsid w:val="007A773E"/>
    <w:rsid w:val="007B2BE3"/>
    <w:rsid w:val="007B5849"/>
    <w:rsid w:val="007B61CC"/>
    <w:rsid w:val="007B68C8"/>
    <w:rsid w:val="007B7BA0"/>
    <w:rsid w:val="007C19BA"/>
    <w:rsid w:val="007C3B8D"/>
    <w:rsid w:val="007C3D74"/>
    <w:rsid w:val="007C6825"/>
    <w:rsid w:val="007D0EAB"/>
    <w:rsid w:val="007D21D3"/>
    <w:rsid w:val="007D35B3"/>
    <w:rsid w:val="007D3EF7"/>
    <w:rsid w:val="007D5C69"/>
    <w:rsid w:val="007D6247"/>
    <w:rsid w:val="007D7D7F"/>
    <w:rsid w:val="007E74C2"/>
    <w:rsid w:val="007F0758"/>
    <w:rsid w:val="007F0979"/>
    <w:rsid w:val="007F0AC5"/>
    <w:rsid w:val="007F272A"/>
    <w:rsid w:val="007F2FD6"/>
    <w:rsid w:val="007F5D1A"/>
    <w:rsid w:val="00800E50"/>
    <w:rsid w:val="0080366A"/>
    <w:rsid w:val="00804983"/>
    <w:rsid w:val="00807D64"/>
    <w:rsid w:val="00810064"/>
    <w:rsid w:val="0082075B"/>
    <w:rsid w:val="00820AE7"/>
    <w:rsid w:val="00821A1F"/>
    <w:rsid w:val="00821E4B"/>
    <w:rsid w:val="00822874"/>
    <w:rsid w:val="00832375"/>
    <w:rsid w:val="00835266"/>
    <w:rsid w:val="008355B7"/>
    <w:rsid w:val="00843053"/>
    <w:rsid w:val="0084403E"/>
    <w:rsid w:val="00844181"/>
    <w:rsid w:val="00844486"/>
    <w:rsid w:val="00850AFB"/>
    <w:rsid w:val="00850B73"/>
    <w:rsid w:val="00855D15"/>
    <w:rsid w:val="00856535"/>
    <w:rsid w:val="00861A8D"/>
    <w:rsid w:val="00861B97"/>
    <w:rsid w:val="0086343C"/>
    <w:rsid w:val="008643F9"/>
    <w:rsid w:val="00871061"/>
    <w:rsid w:val="00871CA3"/>
    <w:rsid w:val="00875B9E"/>
    <w:rsid w:val="00882507"/>
    <w:rsid w:val="00886AF0"/>
    <w:rsid w:val="00886F21"/>
    <w:rsid w:val="0089404F"/>
    <w:rsid w:val="008A4743"/>
    <w:rsid w:val="008A4C70"/>
    <w:rsid w:val="008A53E3"/>
    <w:rsid w:val="008B31E9"/>
    <w:rsid w:val="008C36DE"/>
    <w:rsid w:val="008C47DD"/>
    <w:rsid w:val="008C4FF4"/>
    <w:rsid w:val="008C6372"/>
    <w:rsid w:val="008C68C3"/>
    <w:rsid w:val="008C7117"/>
    <w:rsid w:val="008C72B0"/>
    <w:rsid w:val="008D038A"/>
    <w:rsid w:val="008D1DA6"/>
    <w:rsid w:val="008D235C"/>
    <w:rsid w:val="008D48F4"/>
    <w:rsid w:val="008E037E"/>
    <w:rsid w:val="008E3EA3"/>
    <w:rsid w:val="008E46DB"/>
    <w:rsid w:val="008E4FD4"/>
    <w:rsid w:val="008F00D9"/>
    <w:rsid w:val="008F5881"/>
    <w:rsid w:val="008F5D8E"/>
    <w:rsid w:val="00900F5D"/>
    <w:rsid w:val="00901B61"/>
    <w:rsid w:val="00902DE4"/>
    <w:rsid w:val="0090504B"/>
    <w:rsid w:val="00905C8E"/>
    <w:rsid w:val="00907ABF"/>
    <w:rsid w:val="0091184D"/>
    <w:rsid w:val="00912A68"/>
    <w:rsid w:val="00912F14"/>
    <w:rsid w:val="009145B7"/>
    <w:rsid w:val="00914809"/>
    <w:rsid w:val="0091607E"/>
    <w:rsid w:val="00921CCA"/>
    <w:rsid w:val="00924D56"/>
    <w:rsid w:val="00931F17"/>
    <w:rsid w:val="00932047"/>
    <w:rsid w:val="009334D4"/>
    <w:rsid w:val="00934CDB"/>
    <w:rsid w:val="00935DFD"/>
    <w:rsid w:val="00942B7A"/>
    <w:rsid w:val="009437D7"/>
    <w:rsid w:val="00943847"/>
    <w:rsid w:val="009453AA"/>
    <w:rsid w:val="00946ECE"/>
    <w:rsid w:val="00950514"/>
    <w:rsid w:val="00950A88"/>
    <w:rsid w:val="00950F8B"/>
    <w:rsid w:val="0095158F"/>
    <w:rsid w:val="00952747"/>
    <w:rsid w:val="00952D9A"/>
    <w:rsid w:val="0095698E"/>
    <w:rsid w:val="00962DBC"/>
    <w:rsid w:val="00966ED6"/>
    <w:rsid w:val="00967285"/>
    <w:rsid w:val="00967773"/>
    <w:rsid w:val="00971568"/>
    <w:rsid w:val="00983962"/>
    <w:rsid w:val="00984D1F"/>
    <w:rsid w:val="00987081"/>
    <w:rsid w:val="009870DE"/>
    <w:rsid w:val="0098753B"/>
    <w:rsid w:val="00995E5A"/>
    <w:rsid w:val="009A1F6D"/>
    <w:rsid w:val="009A351C"/>
    <w:rsid w:val="009A5ED1"/>
    <w:rsid w:val="009A6BEF"/>
    <w:rsid w:val="009A7FDE"/>
    <w:rsid w:val="009B1052"/>
    <w:rsid w:val="009B3676"/>
    <w:rsid w:val="009B3DE2"/>
    <w:rsid w:val="009B44D2"/>
    <w:rsid w:val="009B4D9C"/>
    <w:rsid w:val="009B504A"/>
    <w:rsid w:val="009B5621"/>
    <w:rsid w:val="009B6F37"/>
    <w:rsid w:val="009B775F"/>
    <w:rsid w:val="009B78D3"/>
    <w:rsid w:val="009C04C2"/>
    <w:rsid w:val="009C2922"/>
    <w:rsid w:val="009C4615"/>
    <w:rsid w:val="009C485D"/>
    <w:rsid w:val="009C63B5"/>
    <w:rsid w:val="009D1890"/>
    <w:rsid w:val="009D5A23"/>
    <w:rsid w:val="009E0738"/>
    <w:rsid w:val="009F329D"/>
    <w:rsid w:val="009F52FE"/>
    <w:rsid w:val="009F56DC"/>
    <w:rsid w:val="009F693B"/>
    <w:rsid w:val="00A0059F"/>
    <w:rsid w:val="00A03903"/>
    <w:rsid w:val="00A04B50"/>
    <w:rsid w:val="00A05F38"/>
    <w:rsid w:val="00A06014"/>
    <w:rsid w:val="00A071CC"/>
    <w:rsid w:val="00A118D0"/>
    <w:rsid w:val="00A129B1"/>
    <w:rsid w:val="00A1729C"/>
    <w:rsid w:val="00A231CB"/>
    <w:rsid w:val="00A23B91"/>
    <w:rsid w:val="00A24C35"/>
    <w:rsid w:val="00A25BE3"/>
    <w:rsid w:val="00A262F4"/>
    <w:rsid w:val="00A26648"/>
    <w:rsid w:val="00A322A2"/>
    <w:rsid w:val="00A41A77"/>
    <w:rsid w:val="00A426ED"/>
    <w:rsid w:val="00A501D7"/>
    <w:rsid w:val="00A51368"/>
    <w:rsid w:val="00A51759"/>
    <w:rsid w:val="00A525C7"/>
    <w:rsid w:val="00A53AE2"/>
    <w:rsid w:val="00A57B53"/>
    <w:rsid w:val="00A61155"/>
    <w:rsid w:val="00A6192A"/>
    <w:rsid w:val="00A63075"/>
    <w:rsid w:val="00A63E8C"/>
    <w:rsid w:val="00A65030"/>
    <w:rsid w:val="00A66EB3"/>
    <w:rsid w:val="00A70952"/>
    <w:rsid w:val="00A73364"/>
    <w:rsid w:val="00A8104D"/>
    <w:rsid w:val="00A97311"/>
    <w:rsid w:val="00AA3258"/>
    <w:rsid w:val="00AA65C9"/>
    <w:rsid w:val="00AA77C9"/>
    <w:rsid w:val="00AB0B3A"/>
    <w:rsid w:val="00AB268E"/>
    <w:rsid w:val="00AB45D3"/>
    <w:rsid w:val="00AB49F7"/>
    <w:rsid w:val="00AB6E58"/>
    <w:rsid w:val="00AC074F"/>
    <w:rsid w:val="00AC1A02"/>
    <w:rsid w:val="00AC2838"/>
    <w:rsid w:val="00AD0DAA"/>
    <w:rsid w:val="00AD18B0"/>
    <w:rsid w:val="00AD1EC4"/>
    <w:rsid w:val="00AD532E"/>
    <w:rsid w:val="00AE0163"/>
    <w:rsid w:val="00AE0708"/>
    <w:rsid w:val="00AE17C1"/>
    <w:rsid w:val="00AE3448"/>
    <w:rsid w:val="00AE3FBE"/>
    <w:rsid w:val="00AE5B5A"/>
    <w:rsid w:val="00AF27C0"/>
    <w:rsid w:val="00AF552B"/>
    <w:rsid w:val="00B02563"/>
    <w:rsid w:val="00B0259B"/>
    <w:rsid w:val="00B05494"/>
    <w:rsid w:val="00B10C12"/>
    <w:rsid w:val="00B132FF"/>
    <w:rsid w:val="00B145B8"/>
    <w:rsid w:val="00B149E2"/>
    <w:rsid w:val="00B15DB3"/>
    <w:rsid w:val="00B24EE8"/>
    <w:rsid w:val="00B2669A"/>
    <w:rsid w:val="00B30928"/>
    <w:rsid w:val="00B3262E"/>
    <w:rsid w:val="00B32A3E"/>
    <w:rsid w:val="00B34923"/>
    <w:rsid w:val="00B375A5"/>
    <w:rsid w:val="00B403F4"/>
    <w:rsid w:val="00B40C6D"/>
    <w:rsid w:val="00B43C23"/>
    <w:rsid w:val="00B45524"/>
    <w:rsid w:val="00B465CC"/>
    <w:rsid w:val="00B523FC"/>
    <w:rsid w:val="00B607FC"/>
    <w:rsid w:val="00B61043"/>
    <w:rsid w:val="00B616C5"/>
    <w:rsid w:val="00B619E6"/>
    <w:rsid w:val="00B635BB"/>
    <w:rsid w:val="00B635E3"/>
    <w:rsid w:val="00B671B7"/>
    <w:rsid w:val="00B7179D"/>
    <w:rsid w:val="00B7271D"/>
    <w:rsid w:val="00B729A6"/>
    <w:rsid w:val="00B730C5"/>
    <w:rsid w:val="00B7543F"/>
    <w:rsid w:val="00B76128"/>
    <w:rsid w:val="00B85EFC"/>
    <w:rsid w:val="00B8698C"/>
    <w:rsid w:val="00B905A6"/>
    <w:rsid w:val="00B919FE"/>
    <w:rsid w:val="00B9297A"/>
    <w:rsid w:val="00B93CD3"/>
    <w:rsid w:val="00B96B8A"/>
    <w:rsid w:val="00BA016C"/>
    <w:rsid w:val="00BA38E3"/>
    <w:rsid w:val="00BA5A17"/>
    <w:rsid w:val="00BA64FE"/>
    <w:rsid w:val="00BB1FCD"/>
    <w:rsid w:val="00BC0712"/>
    <w:rsid w:val="00BC0A14"/>
    <w:rsid w:val="00BC1494"/>
    <w:rsid w:val="00BC2BE8"/>
    <w:rsid w:val="00BC61A8"/>
    <w:rsid w:val="00BD1F61"/>
    <w:rsid w:val="00BD256E"/>
    <w:rsid w:val="00BD2A8B"/>
    <w:rsid w:val="00BD6774"/>
    <w:rsid w:val="00BE2362"/>
    <w:rsid w:val="00BE3121"/>
    <w:rsid w:val="00BE3ADB"/>
    <w:rsid w:val="00BE6DF8"/>
    <w:rsid w:val="00BF3078"/>
    <w:rsid w:val="00BF40D8"/>
    <w:rsid w:val="00BF47D4"/>
    <w:rsid w:val="00C06D9E"/>
    <w:rsid w:val="00C0788A"/>
    <w:rsid w:val="00C07DE8"/>
    <w:rsid w:val="00C10855"/>
    <w:rsid w:val="00C112EE"/>
    <w:rsid w:val="00C13F03"/>
    <w:rsid w:val="00C15E2C"/>
    <w:rsid w:val="00C22868"/>
    <w:rsid w:val="00C33927"/>
    <w:rsid w:val="00C343B0"/>
    <w:rsid w:val="00C35194"/>
    <w:rsid w:val="00C353BE"/>
    <w:rsid w:val="00C4084F"/>
    <w:rsid w:val="00C40F65"/>
    <w:rsid w:val="00C452E1"/>
    <w:rsid w:val="00C45636"/>
    <w:rsid w:val="00C469D5"/>
    <w:rsid w:val="00C5004E"/>
    <w:rsid w:val="00C50918"/>
    <w:rsid w:val="00C5132C"/>
    <w:rsid w:val="00C526B6"/>
    <w:rsid w:val="00C53F45"/>
    <w:rsid w:val="00C54EA1"/>
    <w:rsid w:val="00C619A5"/>
    <w:rsid w:val="00C625FB"/>
    <w:rsid w:val="00C62FB1"/>
    <w:rsid w:val="00C63D82"/>
    <w:rsid w:val="00C64D2D"/>
    <w:rsid w:val="00C67955"/>
    <w:rsid w:val="00C732F2"/>
    <w:rsid w:val="00C7471B"/>
    <w:rsid w:val="00C76779"/>
    <w:rsid w:val="00C7728D"/>
    <w:rsid w:val="00C773B7"/>
    <w:rsid w:val="00C778BB"/>
    <w:rsid w:val="00C85536"/>
    <w:rsid w:val="00C916AB"/>
    <w:rsid w:val="00C9559B"/>
    <w:rsid w:val="00CA163E"/>
    <w:rsid w:val="00CA2789"/>
    <w:rsid w:val="00CA4C52"/>
    <w:rsid w:val="00CA6F65"/>
    <w:rsid w:val="00CC16D5"/>
    <w:rsid w:val="00CD14DB"/>
    <w:rsid w:val="00CD3FB6"/>
    <w:rsid w:val="00CD5AB2"/>
    <w:rsid w:val="00CD696C"/>
    <w:rsid w:val="00CE026C"/>
    <w:rsid w:val="00CE7D55"/>
    <w:rsid w:val="00CF01FB"/>
    <w:rsid w:val="00CF25C8"/>
    <w:rsid w:val="00CF3E18"/>
    <w:rsid w:val="00CF4205"/>
    <w:rsid w:val="00D02855"/>
    <w:rsid w:val="00D06180"/>
    <w:rsid w:val="00D10475"/>
    <w:rsid w:val="00D11FA0"/>
    <w:rsid w:val="00D13622"/>
    <w:rsid w:val="00D150EE"/>
    <w:rsid w:val="00D15129"/>
    <w:rsid w:val="00D237E4"/>
    <w:rsid w:val="00D24B64"/>
    <w:rsid w:val="00D25825"/>
    <w:rsid w:val="00D333E8"/>
    <w:rsid w:val="00D338F5"/>
    <w:rsid w:val="00D34A1A"/>
    <w:rsid w:val="00D40AD1"/>
    <w:rsid w:val="00D40E8D"/>
    <w:rsid w:val="00D41129"/>
    <w:rsid w:val="00D42CFA"/>
    <w:rsid w:val="00D436EF"/>
    <w:rsid w:val="00D447AB"/>
    <w:rsid w:val="00D50213"/>
    <w:rsid w:val="00D54972"/>
    <w:rsid w:val="00D54F2D"/>
    <w:rsid w:val="00D55FEE"/>
    <w:rsid w:val="00D60C43"/>
    <w:rsid w:val="00D627D9"/>
    <w:rsid w:val="00D668E5"/>
    <w:rsid w:val="00D676AC"/>
    <w:rsid w:val="00D70DAD"/>
    <w:rsid w:val="00D7204C"/>
    <w:rsid w:val="00D7214B"/>
    <w:rsid w:val="00D73E68"/>
    <w:rsid w:val="00D74F99"/>
    <w:rsid w:val="00D8124D"/>
    <w:rsid w:val="00D83C9D"/>
    <w:rsid w:val="00D846BE"/>
    <w:rsid w:val="00D85821"/>
    <w:rsid w:val="00D8638D"/>
    <w:rsid w:val="00D92730"/>
    <w:rsid w:val="00D94B2F"/>
    <w:rsid w:val="00D94F4A"/>
    <w:rsid w:val="00DA0792"/>
    <w:rsid w:val="00DA620D"/>
    <w:rsid w:val="00DA7568"/>
    <w:rsid w:val="00DB13B5"/>
    <w:rsid w:val="00DB18C9"/>
    <w:rsid w:val="00DB2E5A"/>
    <w:rsid w:val="00DB32A7"/>
    <w:rsid w:val="00DB3411"/>
    <w:rsid w:val="00DB5910"/>
    <w:rsid w:val="00DB6706"/>
    <w:rsid w:val="00DB6BD7"/>
    <w:rsid w:val="00DC1079"/>
    <w:rsid w:val="00DC1CDF"/>
    <w:rsid w:val="00DD645A"/>
    <w:rsid w:val="00DE0977"/>
    <w:rsid w:val="00DE0B3F"/>
    <w:rsid w:val="00DE57AD"/>
    <w:rsid w:val="00DE5ABF"/>
    <w:rsid w:val="00DE5EFF"/>
    <w:rsid w:val="00DF5348"/>
    <w:rsid w:val="00DF6982"/>
    <w:rsid w:val="00E031F5"/>
    <w:rsid w:val="00E12E58"/>
    <w:rsid w:val="00E13C2D"/>
    <w:rsid w:val="00E203AA"/>
    <w:rsid w:val="00E20E4A"/>
    <w:rsid w:val="00E23612"/>
    <w:rsid w:val="00E246DA"/>
    <w:rsid w:val="00E3063B"/>
    <w:rsid w:val="00E353C7"/>
    <w:rsid w:val="00E377E0"/>
    <w:rsid w:val="00E37FB7"/>
    <w:rsid w:val="00E4327D"/>
    <w:rsid w:val="00E43F58"/>
    <w:rsid w:val="00E46EDF"/>
    <w:rsid w:val="00E47271"/>
    <w:rsid w:val="00E500C1"/>
    <w:rsid w:val="00E52A89"/>
    <w:rsid w:val="00E52B09"/>
    <w:rsid w:val="00E53CC6"/>
    <w:rsid w:val="00E55F16"/>
    <w:rsid w:val="00E565C8"/>
    <w:rsid w:val="00E703A1"/>
    <w:rsid w:val="00E71592"/>
    <w:rsid w:val="00E73A22"/>
    <w:rsid w:val="00E743AE"/>
    <w:rsid w:val="00E75A12"/>
    <w:rsid w:val="00E777AD"/>
    <w:rsid w:val="00E82409"/>
    <w:rsid w:val="00E84279"/>
    <w:rsid w:val="00E8486A"/>
    <w:rsid w:val="00E85F49"/>
    <w:rsid w:val="00E94F51"/>
    <w:rsid w:val="00E9587B"/>
    <w:rsid w:val="00E96191"/>
    <w:rsid w:val="00EA2292"/>
    <w:rsid w:val="00EA26E7"/>
    <w:rsid w:val="00EA2A54"/>
    <w:rsid w:val="00EA2D9B"/>
    <w:rsid w:val="00EA366F"/>
    <w:rsid w:val="00EA6740"/>
    <w:rsid w:val="00EA7F9D"/>
    <w:rsid w:val="00EB1710"/>
    <w:rsid w:val="00EB1BB9"/>
    <w:rsid w:val="00EB3FEA"/>
    <w:rsid w:val="00EB59BE"/>
    <w:rsid w:val="00EC5E0D"/>
    <w:rsid w:val="00ED0821"/>
    <w:rsid w:val="00ED1A53"/>
    <w:rsid w:val="00ED60C0"/>
    <w:rsid w:val="00ED689B"/>
    <w:rsid w:val="00ED6C90"/>
    <w:rsid w:val="00EE1274"/>
    <w:rsid w:val="00EE2663"/>
    <w:rsid w:val="00EE4D19"/>
    <w:rsid w:val="00EE646A"/>
    <w:rsid w:val="00EF4773"/>
    <w:rsid w:val="00EF478F"/>
    <w:rsid w:val="00EF603E"/>
    <w:rsid w:val="00EF6D86"/>
    <w:rsid w:val="00F03694"/>
    <w:rsid w:val="00F03D80"/>
    <w:rsid w:val="00F044C1"/>
    <w:rsid w:val="00F05000"/>
    <w:rsid w:val="00F0561F"/>
    <w:rsid w:val="00F07DC7"/>
    <w:rsid w:val="00F103ED"/>
    <w:rsid w:val="00F1284C"/>
    <w:rsid w:val="00F16FFF"/>
    <w:rsid w:val="00F203B4"/>
    <w:rsid w:val="00F22B84"/>
    <w:rsid w:val="00F32275"/>
    <w:rsid w:val="00F34936"/>
    <w:rsid w:val="00F4370C"/>
    <w:rsid w:val="00F4631E"/>
    <w:rsid w:val="00F4764A"/>
    <w:rsid w:val="00F52BF1"/>
    <w:rsid w:val="00F53C6F"/>
    <w:rsid w:val="00F54ED0"/>
    <w:rsid w:val="00F57E0D"/>
    <w:rsid w:val="00F678FF"/>
    <w:rsid w:val="00F70B07"/>
    <w:rsid w:val="00F81220"/>
    <w:rsid w:val="00F83973"/>
    <w:rsid w:val="00F8551E"/>
    <w:rsid w:val="00F8704B"/>
    <w:rsid w:val="00F977CE"/>
    <w:rsid w:val="00FA277F"/>
    <w:rsid w:val="00FA30D1"/>
    <w:rsid w:val="00FA3AE5"/>
    <w:rsid w:val="00FA4296"/>
    <w:rsid w:val="00FA4809"/>
    <w:rsid w:val="00FA4D44"/>
    <w:rsid w:val="00FA7013"/>
    <w:rsid w:val="00FB0F49"/>
    <w:rsid w:val="00FC1732"/>
    <w:rsid w:val="00FC26C2"/>
    <w:rsid w:val="00FC38ED"/>
    <w:rsid w:val="00FC45D9"/>
    <w:rsid w:val="00FC60E5"/>
    <w:rsid w:val="00FD063E"/>
    <w:rsid w:val="00FD198C"/>
    <w:rsid w:val="00FD198F"/>
    <w:rsid w:val="00FD216E"/>
    <w:rsid w:val="00FD5327"/>
    <w:rsid w:val="00FD58AF"/>
    <w:rsid w:val="00FD7C1F"/>
    <w:rsid w:val="00FE101A"/>
    <w:rsid w:val="00FE1725"/>
    <w:rsid w:val="00FE1FB4"/>
    <w:rsid w:val="00FE3C10"/>
    <w:rsid w:val="00FF43E4"/>
    <w:rsid w:val="00FF4F76"/>
    <w:rsid w:val="00FF664B"/>
    <w:rsid w:val="00FF7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E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2C4C"/>
    <w:pPr>
      <w:ind w:left="720"/>
      <w:contextualSpacing/>
    </w:pPr>
  </w:style>
  <w:style w:type="table" w:customStyle="1" w:styleId="1">
    <w:name w:val="Сетка таблицы1"/>
    <w:basedOn w:val="a1"/>
    <w:next w:val="a4"/>
    <w:uiPriority w:val="59"/>
    <w:rsid w:val="00A12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A12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A2D9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2D9B"/>
  </w:style>
  <w:style w:type="paragraph" w:styleId="a7">
    <w:name w:val="footer"/>
    <w:basedOn w:val="a"/>
    <w:link w:val="a8"/>
    <w:uiPriority w:val="99"/>
    <w:unhideWhenUsed/>
    <w:rsid w:val="00EA2D9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2D9B"/>
  </w:style>
  <w:style w:type="paragraph" w:styleId="a9">
    <w:name w:val="Balloon Text"/>
    <w:basedOn w:val="a"/>
    <w:link w:val="aa"/>
    <w:uiPriority w:val="99"/>
    <w:semiHidden/>
    <w:unhideWhenUsed/>
    <w:rsid w:val="007577B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577B6"/>
    <w:rPr>
      <w:rFonts w:ascii="Tahoma" w:hAnsi="Tahoma" w:cs="Tahoma"/>
      <w:sz w:val="16"/>
      <w:szCs w:val="16"/>
    </w:rPr>
  </w:style>
  <w:style w:type="paragraph" w:customStyle="1" w:styleId="ConsPlusNormal">
    <w:name w:val="ConsPlusNormal"/>
    <w:rsid w:val="00B2669A"/>
    <w:pPr>
      <w:autoSpaceDE w:val="0"/>
      <w:autoSpaceDN w:val="0"/>
      <w:adjustRightInd w:val="0"/>
      <w:spacing w:after="0" w:line="240" w:lineRule="auto"/>
      <w:ind w:firstLine="720"/>
    </w:pPr>
    <w:rPr>
      <w:rFonts w:ascii="Arial" w:eastAsia="Calibri" w:hAnsi="Arial" w:cs="Arial"/>
      <w:sz w:val="20"/>
      <w:szCs w:val="20"/>
    </w:rPr>
  </w:style>
  <w:style w:type="character" w:styleId="ab">
    <w:name w:val="Hyperlink"/>
    <w:basedOn w:val="a0"/>
    <w:uiPriority w:val="99"/>
    <w:unhideWhenUsed/>
    <w:rsid w:val="00713671"/>
    <w:rPr>
      <w:color w:val="0563C1" w:themeColor="hyperlink"/>
      <w:u w:val="single"/>
    </w:rPr>
  </w:style>
  <w:style w:type="paragraph" w:customStyle="1" w:styleId="ConsPlusTitle">
    <w:name w:val="ConsPlusTitle"/>
    <w:rsid w:val="00383D6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
    <w:name w:val="Body Text Indent 3"/>
    <w:basedOn w:val="a"/>
    <w:link w:val="30"/>
    <w:rsid w:val="00383D6F"/>
    <w:pPr>
      <w:autoSpaceDE w:val="0"/>
      <w:autoSpaceDN w:val="0"/>
      <w:adjustRightInd w:val="0"/>
      <w:spacing w:after="0" w:line="240" w:lineRule="auto"/>
      <w:ind w:firstLine="720"/>
      <w:jc w:val="both"/>
    </w:pPr>
    <w:rPr>
      <w:rFonts w:ascii="Times New Roman" w:eastAsia="Times New Roman" w:hAnsi="Times New Roman" w:cs="Times New Roman"/>
      <w:color w:val="FF00FF"/>
      <w:sz w:val="26"/>
      <w:szCs w:val="26"/>
      <w:lang w:eastAsia="ru-RU"/>
    </w:rPr>
  </w:style>
  <w:style w:type="character" w:customStyle="1" w:styleId="30">
    <w:name w:val="Основной текст с отступом 3 Знак"/>
    <w:basedOn w:val="a0"/>
    <w:link w:val="3"/>
    <w:rsid w:val="00383D6F"/>
    <w:rPr>
      <w:rFonts w:ascii="Times New Roman" w:eastAsia="Times New Roman" w:hAnsi="Times New Roman" w:cs="Times New Roman"/>
      <w:color w:val="FF00FF"/>
      <w:sz w:val="26"/>
      <w:szCs w:val="26"/>
      <w:lang w:eastAsia="ru-RU"/>
    </w:rPr>
  </w:style>
  <w:style w:type="paragraph" w:customStyle="1" w:styleId="10">
    <w:name w:val="Абзац списка1"/>
    <w:basedOn w:val="a"/>
    <w:rsid w:val="00383D6F"/>
    <w:pPr>
      <w:spacing w:after="200" w:line="276" w:lineRule="auto"/>
      <w:ind w:left="720"/>
      <w:contextualSpacing/>
    </w:pPr>
    <w:rPr>
      <w:rFonts w:ascii="Calibri" w:eastAsia="Times New Roman" w:hAnsi="Calibri" w:cs="Times New Roman"/>
    </w:rPr>
  </w:style>
  <w:style w:type="character" w:customStyle="1" w:styleId="extended-textfull">
    <w:name w:val="extended-text__full"/>
    <w:basedOn w:val="a0"/>
    <w:rsid w:val="00C619A5"/>
  </w:style>
  <w:style w:type="paragraph" w:customStyle="1" w:styleId="ConsPlusNonformat">
    <w:name w:val="ConsPlusNonformat"/>
    <w:rsid w:val="00AC1A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1">
    <w:name w:val="Знак1 Знак Знак Знак"/>
    <w:basedOn w:val="a"/>
    <w:rsid w:val="00DA7568"/>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E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2C4C"/>
    <w:pPr>
      <w:ind w:left="720"/>
      <w:contextualSpacing/>
    </w:pPr>
  </w:style>
  <w:style w:type="table" w:customStyle="1" w:styleId="1">
    <w:name w:val="Сетка таблицы1"/>
    <w:basedOn w:val="a1"/>
    <w:next w:val="a4"/>
    <w:uiPriority w:val="59"/>
    <w:rsid w:val="00A12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A12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A2D9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2D9B"/>
  </w:style>
  <w:style w:type="paragraph" w:styleId="a7">
    <w:name w:val="footer"/>
    <w:basedOn w:val="a"/>
    <w:link w:val="a8"/>
    <w:uiPriority w:val="99"/>
    <w:unhideWhenUsed/>
    <w:rsid w:val="00EA2D9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2D9B"/>
  </w:style>
  <w:style w:type="paragraph" w:styleId="a9">
    <w:name w:val="Balloon Text"/>
    <w:basedOn w:val="a"/>
    <w:link w:val="aa"/>
    <w:uiPriority w:val="99"/>
    <w:semiHidden/>
    <w:unhideWhenUsed/>
    <w:rsid w:val="007577B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577B6"/>
    <w:rPr>
      <w:rFonts w:ascii="Tahoma" w:hAnsi="Tahoma" w:cs="Tahoma"/>
      <w:sz w:val="16"/>
      <w:szCs w:val="16"/>
    </w:rPr>
  </w:style>
  <w:style w:type="paragraph" w:customStyle="1" w:styleId="ConsPlusNormal">
    <w:name w:val="ConsPlusNormal"/>
    <w:rsid w:val="00B2669A"/>
    <w:pPr>
      <w:autoSpaceDE w:val="0"/>
      <w:autoSpaceDN w:val="0"/>
      <w:adjustRightInd w:val="0"/>
      <w:spacing w:after="0" w:line="240" w:lineRule="auto"/>
      <w:ind w:firstLine="720"/>
    </w:pPr>
    <w:rPr>
      <w:rFonts w:ascii="Arial" w:eastAsia="Calibri" w:hAnsi="Arial" w:cs="Arial"/>
      <w:sz w:val="20"/>
      <w:szCs w:val="20"/>
    </w:rPr>
  </w:style>
  <w:style w:type="character" w:styleId="ab">
    <w:name w:val="Hyperlink"/>
    <w:basedOn w:val="a0"/>
    <w:uiPriority w:val="99"/>
    <w:unhideWhenUsed/>
    <w:rsid w:val="00713671"/>
    <w:rPr>
      <w:color w:val="0563C1" w:themeColor="hyperlink"/>
      <w:u w:val="single"/>
    </w:rPr>
  </w:style>
  <w:style w:type="paragraph" w:customStyle="1" w:styleId="ConsPlusTitle">
    <w:name w:val="ConsPlusTitle"/>
    <w:rsid w:val="00383D6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
    <w:name w:val="Body Text Indent 3"/>
    <w:basedOn w:val="a"/>
    <w:link w:val="30"/>
    <w:rsid w:val="00383D6F"/>
    <w:pPr>
      <w:autoSpaceDE w:val="0"/>
      <w:autoSpaceDN w:val="0"/>
      <w:adjustRightInd w:val="0"/>
      <w:spacing w:after="0" w:line="240" w:lineRule="auto"/>
      <w:ind w:firstLine="720"/>
      <w:jc w:val="both"/>
    </w:pPr>
    <w:rPr>
      <w:rFonts w:ascii="Times New Roman" w:eastAsia="Times New Roman" w:hAnsi="Times New Roman" w:cs="Times New Roman"/>
      <w:color w:val="FF00FF"/>
      <w:sz w:val="26"/>
      <w:szCs w:val="26"/>
      <w:lang w:eastAsia="ru-RU"/>
    </w:rPr>
  </w:style>
  <w:style w:type="character" w:customStyle="1" w:styleId="30">
    <w:name w:val="Основной текст с отступом 3 Знак"/>
    <w:basedOn w:val="a0"/>
    <w:link w:val="3"/>
    <w:rsid w:val="00383D6F"/>
    <w:rPr>
      <w:rFonts w:ascii="Times New Roman" w:eastAsia="Times New Roman" w:hAnsi="Times New Roman" w:cs="Times New Roman"/>
      <w:color w:val="FF00FF"/>
      <w:sz w:val="26"/>
      <w:szCs w:val="26"/>
      <w:lang w:eastAsia="ru-RU"/>
    </w:rPr>
  </w:style>
  <w:style w:type="paragraph" w:customStyle="1" w:styleId="10">
    <w:name w:val="Абзац списка1"/>
    <w:basedOn w:val="a"/>
    <w:rsid w:val="00383D6F"/>
    <w:pPr>
      <w:spacing w:after="200" w:line="276" w:lineRule="auto"/>
      <w:ind w:left="720"/>
      <w:contextualSpacing/>
    </w:pPr>
    <w:rPr>
      <w:rFonts w:ascii="Calibri" w:eastAsia="Times New Roman" w:hAnsi="Calibri" w:cs="Times New Roman"/>
    </w:rPr>
  </w:style>
  <w:style w:type="character" w:customStyle="1" w:styleId="extended-textfull">
    <w:name w:val="extended-text__full"/>
    <w:basedOn w:val="a0"/>
    <w:rsid w:val="00C619A5"/>
  </w:style>
  <w:style w:type="paragraph" w:customStyle="1" w:styleId="ConsPlusNonformat">
    <w:name w:val="ConsPlusNonformat"/>
    <w:rsid w:val="00AC1A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1">
    <w:name w:val="Знак1 Знак Знак Знак"/>
    <w:basedOn w:val="a"/>
    <w:rsid w:val="00DA7568"/>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dmobn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46BCB-9C72-4078-9943-FC219B784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2053</TotalTime>
  <Pages>10</Pages>
  <Words>3580</Words>
  <Characters>20408</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Макаров Максим Александрович</dc:creator>
  <cp:lastModifiedBy>Пользователь</cp:lastModifiedBy>
  <cp:revision>2290</cp:revision>
  <cp:lastPrinted>2020-02-13T09:51:00Z</cp:lastPrinted>
  <dcterms:created xsi:type="dcterms:W3CDTF">2019-12-09T07:04:00Z</dcterms:created>
  <dcterms:modified xsi:type="dcterms:W3CDTF">2020-02-27T09:03:00Z</dcterms:modified>
</cp:coreProperties>
</file>