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8E4" w:rsidRPr="00900F5D" w:rsidRDefault="00CF38E4" w:rsidP="00CF38E4">
      <w:pPr>
        <w:autoSpaceDE w:val="0"/>
        <w:autoSpaceDN w:val="0"/>
        <w:adjustRightInd w:val="0"/>
        <w:spacing w:before="80"/>
        <w:jc w:val="right"/>
        <w:outlineLvl w:val="0"/>
        <w:rPr>
          <w:sz w:val="26"/>
          <w:szCs w:val="26"/>
        </w:rPr>
      </w:pPr>
      <w:r w:rsidRPr="00900F5D">
        <w:rPr>
          <w:sz w:val="26"/>
          <w:szCs w:val="26"/>
        </w:rPr>
        <w:t>Приложение</w:t>
      </w:r>
      <w:r>
        <w:rPr>
          <w:sz w:val="26"/>
          <w:szCs w:val="26"/>
        </w:rPr>
        <w:t xml:space="preserve"> №2</w:t>
      </w:r>
      <w:r w:rsidRPr="00900F5D">
        <w:rPr>
          <w:sz w:val="26"/>
          <w:szCs w:val="26"/>
        </w:rPr>
        <w:t xml:space="preserve"> к постановлению </w:t>
      </w:r>
    </w:p>
    <w:p w:rsidR="00CF38E4" w:rsidRPr="00900F5D" w:rsidRDefault="00CF38E4" w:rsidP="00CF38E4">
      <w:pPr>
        <w:autoSpaceDE w:val="0"/>
        <w:autoSpaceDN w:val="0"/>
        <w:adjustRightInd w:val="0"/>
        <w:spacing w:before="80"/>
        <w:jc w:val="right"/>
        <w:outlineLvl w:val="0"/>
        <w:rPr>
          <w:sz w:val="26"/>
          <w:szCs w:val="26"/>
        </w:rPr>
      </w:pPr>
      <w:r w:rsidRPr="00900F5D">
        <w:rPr>
          <w:sz w:val="26"/>
          <w:szCs w:val="26"/>
        </w:rPr>
        <w:t xml:space="preserve">Администрации города Обнинска </w:t>
      </w:r>
    </w:p>
    <w:p w:rsidR="00CF38E4" w:rsidRPr="00900F5D" w:rsidRDefault="00CF38E4" w:rsidP="00CF38E4">
      <w:pPr>
        <w:autoSpaceDE w:val="0"/>
        <w:autoSpaceDN w:val="0"/>
        <w:adjustRightInd w:val="0"/>
        <w:spacing w:before="8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907712">
        <w:rPr>
          <w:sz w:val="26"/>
          <w:szCs w:val="26"/>
          <w:u w:val="single"/>
        </w:rPr>
        <w:t>25.03.2020</w:t>
      </w:r>
      <w:r w:rsidR="0090771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№ </w:t>
      </w:r>
      <w:r w:rsidR="00907712">
        <w:rPr>
          <w:sz w:val="26"/>
          <w:szCs w:val="26"/>
          <w:u w:val="single"/>
        </w:rPr>
        <w:t>496-п</w:t>
      </w:r>
      <w:bookmarkStart w:id="0" w:name="_GoBack"/>
      <w:bookmarkEnd w:id="0"/>
    </w:p>
    <w:p w:rsidR="009C1DF2" w:rsidRDefault="009C1DF2" w:rsidP="003B1516">
      <w:pPr>
        <w:pStyle w:val="ConsPlusTitle"/>
        <w:widowControl/>
        <w:tabs>
          <w:tab w:val="num" w:pos="1260"/>
        </w:tabs>
        <w:ind w:left="851"/>
        <w:jc w:val="center"/>
        <w:rPr>
          <w:b w:val="0"/>
          <w:sz w:val="26"/>
          <w:szCs w:val="26"/>
        </w:rPr>
      </w:pPr>
    </w:p>
    <w:p w:rsidR="009C1DF2" w:rsidRDefault="009C1DF2" w:rsidP="003B1516">
      <w:pPr>
        <w:pStyle w:val="ConsPlusTitle"/>
        <w:widowControl/>
        <w:tabs>
          <w:tab w:val="num" w:pos="1260"/>
        </w:tabs>
        <w:ind w:left="851"/>
        <w:jc w:val="center"/>
        <w:rPr>
          <w:b w:val="0"/>
          <w:sz w:val="26"/>
          <w:szCs w:val="26"/>
        </w:rPr>
      </w:pPr>
    </w:p>
    <w:p w:rsidR="009C1DF2" w:rsidRPr="00A9069F" w:rsidRDefault="009C1DF2" w:rsidP="003B1516">
      <w:pPr>
        <w:pStyle w:val="ConsPlusTitle"/>
        <w:widowControl/>
        <w:tabs>
          <w:tab w:val="num" w:pos="1260"/>
        </w:tabs>
        <w:jc w:val="center"/>
        <w:rPr>
          <w:bCs w:val="0"/>
          <w:sz w:val="26"/>
        </w:rPr>
      </w:pPr>
      <w:r>
        <w:rPr>
          <w:bCs w:val="0"/>
          <w:sz w:val="26"/>
        </w:rPr>
        <w:t xml:space="preserve">СОСТАВ </w:t>
      </w:r>
      <w:r w:rsidRPr="00A9069F">
        <w:rPr>
          <w:bCs w:val="0"/>
          <w:sz w:val="26"/>
        </w:rPr>
        <w:t>КОНКУРСНОЙ КОМИССИИ</w:t>
      </w:r>
    </w:p>
    <w:p w:rsidR="00AB5E18" w:rsidRPr="00576D1E" w:rsidRDefault="00340BAE" w:rsidP="00AB5E18">
      <w:pPr>
        <w:pStyle w:val="ConsPlusTitle"/>
        <w:widowControl/>
        <w:tabs>
          <w:tab w:val="num" w:pos="1260"/>
        </w:tabs>
        <w:jc w:val="center"/>
        <w:rPr>
          <w:bCs w:val="0"/>
          <w:sz w:val="26"/>
        </w:rPr>
      </w:pPr>
      <w:r w:rsidRPr="00576D1E">
        <w:rPr>
          <w:bCs w:val="0"/>
          <w:sz w:val="26"/>
        </w:rPr>
        <w:t xml:space="preserve">по </w:t>
      </w:r>
      <w:r w:rsidR="00AB5E18" w:rsidRPr="00576D1E">
        <w:rPr>
          <w:bCs w:val="0"/>
          <w:sz w:val="26"/>
        </w:rPr>
        <w:t>проведению</w:t>
      </w:r>
      <w:r w:rsidRPr="00576D1E">
        <w:rPr>
          <w:bCs w:val="0"/>
          <w:sz w:val="26"/>
        </w:rPr>
        <w:t xml:space="preserve"> </w:t>
      </w:r>
      <w:r w:rsidR="00AB5E18" w:rsidRPr="00576D1E">
        <w:rPr>
          <w:sz w:val="26"/>
          <w:szCs w:val="26"/>
        </w:rPr>
        <w:t xml:space="preserve">конкурсного отбора получателя субсидии </w:t>
      </w:r>
    </w:p>
    <w:p w:rsidR="009C1DF2" w:rsidRPr="00576D1E" w:rsidRDefault="00B057CF" w:rsidP="00AB5E18">
      <w:pPr>
        <w:pStyle w:val="ConsPlusTitle"/>
        <w:widowControl/>
        <w:tabs>
          <w:tab w:val="num" w:pos="1260"/>
        </w:tabs>
        <w:jc w:val="center"/>
        <w:rPr>
          <w:bCs w:val="0"/>
          <w:sz w:val="26"/>
        </w:rPr>
      </w:pPr>
      <w:r w:rsidRPr="00576D1E">
        <w:rPr>
          <w:bCs w:val="0"/>
          <w:sz w:val="26"/>
        </w:rPr>
        <w:t>за счет средств бюджета города</w:t>
      </w:r>
      <w:r w:rsidR="00AB5E18" w:rsidRPr="00576D1E">
        <w:rPr>
          <w:bCs w:val="0"/>
          <w:sz w:val="26"/>
        </w:rPr>
        <w:t xml:space="preserve"> </w:t>
      </w:r>
      <w:r w:rsidRPr="00576D1E">
        <w:rPr>
          <w:bCs w:val="0"/>
          <w:sz w:val="26"/>
        </w:rPr>
        <w:t>на реализацию мероприятия «</w:t>
      </w:r>
      <w:r w:rsidR="00576D1E" w:rsidRPr="00576D1E">
        <w:rPr>
          <w:sz w:val="26"/>
          <w:szCs w:val="26"/>
        </w:rPr>
        <w:t>Создание и развитие на территории города Обнинска распределённого детского технологического парка с вовлеченностью в его работу всех учебных заведений, работающих на территории города, а также государственных научных центров, НИИ и технологических предприятий города</w:t>
      </w:r>
      <w:r w:rsidRPr="00576D1E">
        <w:rPr>
          <w:bCs w:val="0"/>
          <w:sz w:val="26"/>
        </w:rPr>
        <w:t>» муниципальной программы «Развитие системы образования города Обнинска»</w:t>
      </w:r>
    </w:p>
    <w:p w:rsidR="00B057CF" w:rsidRPr="00576D1E" w:rsidRDefault="00B057CF" w:rsidP="00B057CF">
      <w:pPr>
        <w:pStyle w:val="ConsPlusTitle"/>
        <w:widowControl/>
        <w:tabs>
          <w:tab w:val="num" w:pos="1260"/>
        </w:tabs>
        <w:jc w:val="center"/>
        <w:rPr>
          <w:bCs w:val="0"/>
          <w:sz w:val="26"/>
        </w:rPr>
      </w:pPr>
    </w:p>
    <w:p w:rsidR="00950918" w:rsidRPr="00760B53" w:rsidRDefault="009C1DF2" w:rsidP="003B1516">
      <w:pPr>
        <w:pStyle w:val="ConsPlusTitle"/>
        <w:widowControl/>
        <w:ind w:firstLine="426"/>
        <w:jc w:val="both"/>
        <w:rPr>
          <w:b w:val="0"/>
          <w:sz w:val="26"/>
          <w:szCs w:val="26"/>
        </w:rPr>
      </w:pPr>
      <w:r w:rsidRPr="00576D1E">
        <w:rPr>
          <w:b w:val="0"/>
          <w:sz w:val="26"/>
          <w:szCs w:val="26"/>
        </w:rPr>
        <w:t xml:space="preserve">1. </w:t>
      </w:r>
      <w:r w:rsidR="00760B53" w:rsidRPr="00576D1E">
        <w:rPr>
          <w:b w:val="0"/>
          <w:sz w:val="26"/>
          <w:szCs w:val="26"/>
        </w:rPr>
        <w:t>Ананьев Геннадий Евгеньевич – заместитель главы Администрации города по</w:t>
      </w:r>
      <w:r w:rsidR="00760B53">
        <w:rPr>
          <w:b w:val="0"/>
          <w:sz w:val="26"/>
          <w:szCs w:val="26"/>
        </w:rPr>
        <w:t xml:space="preserve"> экономическому развитию, </w:t>
      </w:r>
      <w:r w:rsidR="00760B53" w:rsidRPr="00760B53">
        <w:rPr>
          <w:b w:val="0"/>
          <w:sz w:val="26"/>
          <w:szCs w:val="26"/>
        </w:rPr>
        <w:t>председатель Комиссии;</w:t>
      </w:r>
    </w:p>
    <w:p w:rsidR="009C1DF2" w:rsidRDefault="00B95A11" w:rsidP="003B1516">
      <w:pPr>
        <w:pStyle w:val="ConsPlusTitle"/>
        <w:widowControl/>
        <w:ind w:firstLine="426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Члены К</w:t>
      </w:r>
      <w:r w:rsidR="009C1DF2" w:rsidRPr="00464885">
        <w:rPr>
          <w:b w:val="0"/>
          <w:sz w:val="26"/>
          <w:szCs w:val="26"/>
        </w:rPr>
        <w:t>омиссии:</w:t>
      </w:r>
    </w:p>
    <w:p w:rsidR="00001C43" w:rsidRDefault="005225F0" w:rsidP="00001C43">
      <w:pPr>
        <w:pStyle w:val="ConsPlusTitle"/>
        <w:widowControl/>
        <w:ind w:firstLine="426"/>
        <w:jc w:val="both"/>
        <w:rPr>
          <w:b w:val="0"/>
          <w:color w:val="000000"/>
          <w:sz w:val="26"/>
          <w:szCs w:val="26"/>
        </w:rPr>
      </w:pPr>
      <w:r>
        <w:rPr>
          <w:b w:val="0"/>
          <w:sz w:val="26"/>
          <w:szCs w:val="26"/>
        </w:rPr>
        <w:t>2</w:t>
      </w:r>
      <w:r w:rsidR="009C1DF2">
        <w:rPr>
          <w:b w:val="0"/>
          <w:sz w:val="26"/>
          <w:szCs w:val="26"/>
        </w:rPr>
        <w:t>.</w:t>
      </w:r>
      <w:r w:rsidR="00001C43">
        <w:rPr>
          <w:b w:val="0"/>
          <w:sz w:val="26"/>
          <w:szCs w:val="26"/>
        </w:rPr>
        <w:t xml:space="preserve"> Волнистова Татьяна Валерьевна – начальник </w:t>
      </w:r>
      <w:r w:rsidR="00001C43">
        <w:rPr>
          <w:b w:val="0"/>
          <w:color w:val="000000"/>
          <w:sz w:val="26"/>
          <w:szCs w:val="26"/>
        </w:rPr>
        <w:t>Управления</w:t>
      </w:r>
      <w:r w:rsidR="00001C43" w:rsidRPr="00001C43">
        <w:rPr>
          <w:b w:val="0"/>
          <w:color w:val="000000"/>
          <w:sz w:val="26"/>
          <w:szCs w:val="26"/>
        </w:rPr>
        <w:t xml:space="preserve"> общего образования</w:t>
      </w:r>
      <w:r w:rsidR="00001C43">
        <w:rPr>
          <w:b w:val="0"/>
          <w:color w:val="000000"/>
          <w:sz w:val="26"/>
          <w:szCs w:val="26"/>
        </w:rPr>
        <w:t xml:space="preserve"> Администрации города;</w:t>
      </w:r>
    </w:p>
    <w:p w:rsidR="005225F0" w:rsidRPr="00464885" w:rsidRDefault="005225F0" w:rsidP="005225F0">
      <w:pPr>
        <w:pStyle w:val="ConsPlusTitle"/>
        <w:widowControl/>
        <w:ind w:firstLine="426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3</w:t>
      </w:r>
      <w:r w:rsidRPr="00760B53">
        <w:rPr>
          <w:b w:val="0"/>
          <w:sz w:val="26"/>
          <w:szCs w:val="26"/>
        </w:rPr>
        <w:t>. Зинченко Валентина Павловна – начальник отдела инновационного развития, международного сотрудничества, поддержки и развития малого и среднего предприним</w:t>
      </w:r>
      <w:r>
        <w:rPr>
          <w:b w:val="0"/>
          <w:sz w:val="26"/>
          <w:szCs w:val="26"/>
        </w:rPr>
        <w:t>ательства Администрации города;</w:t>
      </w:r>
    </w:p>
    <w:p w:rsidR="00760B53" w:rsidRDefault="00760B53" w:rsidP="00A425EA">
      <w:pPr>
        <w:pStyle w:val="ConsPlusTitle"/>
        <w:widowControl/>
        <w:ind w:firstLine="426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4</w:t>
      </w:r>
      <w:r w:rsidR="00A425EA">
        <w:rPr>
          <w:b w:val="0"/>
          <w:sz w:val="26"/>
          <w:szCs w:val="26"/>
        </w:rPr>
        <w:t xml:space="preserve">. </w:t>
      </w:r>
      <w:r>
        <w:rPr>
          <w:b w:val="0"/>
          <w:sz w:val="26"/>
          <w:szCs w:val="26"/>
        </w:rPr>
        <w:t>Попова Татьяна Сергеевна – заместитель главы Администрации города по социальным вопросам;</w:t>
      </w:r>
    </w:p>
    <w:p w:rsidR="00A425EA" w:rsidRPr="00001C43" w:rsidRDefault="00760B53" w:rsidP="00A425EA">
      <w:pPr>
        <w:pStyle w:val="ConsPlusTitle"/>
        <w:widowControl/>
        <w:ind w:firstLine="426"/>
        <w:jc w:val="both"/>
        <w:rPr>
          <w:b w:val="0"/>
          <w:sz w:val="26"/>
          <w:szCs w:val="26"/>
        </w:rPr>
      </w:pPr>
      <w:r>
        <w:rPr>
          <w:b w:val="0"/>
          <w:bCs w:val="0"/>
          <w:sz w:val="26"/>
          <w:szCs w:val="26"/>
        </w:rPr>
        <w:t xml:space="preserve">5. </w:t>
      </w:r>
      <w:r w:rsidR="00A425EA">
        <w:rPr>
          <w:b w:val="0"/>
          <w:bCs w:val="0"/>
          <w:sz w:val="26"/>
          <w:szCs w:val="26"/>
        </w:rPr>
        <w:t>Поплавская Елена Владимировна</w:t>
      </w:r>
      <w:r w:rsidR="00A425EA" w:rsidRPr="00FE26CE">
        <w:rPr>
          <w:b w:val="0"/>
          <w:bCs w:val="0"/>
          <w:sz w:val="26"/>
          <w:szCs w:val="26"/>
        </w:rPr>
        <w:t xml:space="preserve"> – </w:t>
      </w:r>
      <w:r w:rsidR="00A425EA">
        <w:rPr>
          <w:b w:val="0"/>
          <w:bCs w:val="0"/>
          <w:sz w:val="26"/>
          <w:szCs w:val="26"/>
        </w:rPr>
        <w:t xml:space="preserve">генеральный директор АНО «АГРО» </w:t>
      </w:r>
      <w:r w:rsidR="00A425EA">
        <w:rPr>
          <w:b w:val="0"/>
          <w:sz w:val="26"/>
          <w:szCs w:val="26"/>
        </w:rPr>
        <w:t>(по согласованию).</w:t>
      </w:r>
    </w:p>
    <w:p w:rsidR="003D33CC" w:rsidRPr="008B64D7" w:rsidRDefault="00315BD0" w:rsidP="008B64D7">
      <w:pPr>
        <w:pStyle w:val="ConsPlusTitle"/>
        <w:widowControl/>
        <w:ind w:firstLine="426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6</w:t>
      </w:r>
      <w:r w:rsidR="009C1DF2">
        <w:rPr>
          <w:b w:val="0"/>
          <w:sz w:val="26"/>
          <w:szCs w:val="26"/>
        </w:rPr>
        <w:t xml:space="preserve">. </w:t>
      </w:r>
      <w:r w:rsidR="00A425EA">
        <w:rPr>
          <w:b w:val="0"/>
          <w:sz w:val="26"/>
          <w:szCs w:val="26"/>
        </w:rPr>
        <w:t xml:space="preserve">Сотников Анатолий Александрович – генеральный директор </w:t>
      </w:r>
      <w:r w:rsidR="00A425EA" w:rsidRPr="00001C43">
        <w:rPr>
          <w:b w:val="0"/>
          <w:sz w:val="26"/>
          <w:szCs w:val="26"/>
        </w:rPr>
        <w:t>А</w:t>
      </w:r>
      <w:proofErr w:type="gramStart"/>
      <w:r w:rsidR="00A425EA" w:rsidRPr="00001C43">
        <w:rPr>
          <w:b w:val="0"/>
          <w:sz w:val="26"/>
          <w:szCs w:val="26"/>
        </w:rPr>
        <w:t>O</w:t>
      </w:r>
      <w:proofErr w:type="gramEnd"/>
      <w:r w:rsidR="00A425EA" w:rsidRPr="00001C43">
        <w:rPr>
          <w:b w:val="0"/>
          <w:sz w:val="26"/>
          <w:szCs w:val="26"/>
        </w:rPr>
        <w:t xml:space="preserve"> «Агентство инновационного развития — центр кластерного развития Калужской области»</w:t>
      </w:r>
      <w:r w:rsidR="00A425EA">
        <w:rPr>
          <w:b w:val="0"/>
          <w:sz w:val="26"/>
          <w:szCs w:val="26"/>
        </w:rPr>
        <w:t xml:space="preserve"> (по согласованию);</w:t>
      </w:r>
    </w:p>
    <w:p w:rsidR="009C1DF2" w:rsidRPr="00FE26CE" w:rsidRDefault="00315BD0" w:rsidP="00FE26CE">
      <w:pPr>
        <w:pStyle w:val="ConsPlusTitle"/>
        <w:widowControl/>
        <w:ind w:firstLine="426"/>
        <w:jc w:val="both"/>
        <w:rPr>
          <w:b w:val="0"/>
          <w:color w:val="000000"/>
          <w:sz w:val="26"/>
          <w:szCs w:val="26"/>
        </w:rPr>
      </w:pPr>
      <w:r>
        <w:rPr>
          <w:b w:val="0"/>
          <w:color w:val="000000"/>
          <w:sz w:val="26"/>
          <w:szCs w:val="26"/>
        </w:rPr>
        <w:t>7</w:t>
      </w:r>
      <w:r w:rsidR="0035424B">
        <w:rPr>
          <w:b w:val="0"/>
          <w:color w:val="000000"/>
          <w:sz w:val="26"/>
          <w:szCs w:val="26"/>
        </w:rPr>
        <w:t>.</w:t>
      </w:r>
      <w:r w:rsidR="009C1DF2">
        <w:rPr>
          <w:b w:val="0"/>
          <w:color w:val="000000"/>
          <w:sz w:val="26"/>
          <w:szCs w:val="26"/>
        </w:rPr>
        <w:t xml:space="preserve"> </w:t>
      </w:r>
      <w:proofErr w:type="spellStart"/>
      <w:r w:rsidR="00A425EA">
        <w:rPr>
          <w:b w:val="0"/>
          <w:sz w:val="26"/>
          <w:szCs w:val="26"/>
        </w:rPr>
        <w:t>Светлаков</w:t>
      </w:r>
      <w:proofErr w:type="spellEnd"/>
      <w:r w:rsidR="00A425EA">
        <w:rPr>
          <w:b w:val="0"/>
          <w:sz w:val="26"/>
          <w:szCs w:val="26"/>
        </w:rPr>
        <w:t xml:space="preserve"> Владимир Борисович – </w:t>
      </w:r>
      <w:r w:rsidR="00A425EA" w:rsidRPr="008B64D7">
        <w:rPr>
          <w:b w:val="0"/>
          <w:sz w:val="26"/>
          <w:szCs w:val="26"/>
        </w:rPr>
        <w:t>директор средней школы № 4 имени Героя Советского Союза адмирала Л.Г. Осипенко</w:t>
      </w:r>
      <w:r w:rsidR="00A425EA">
        <w:rPr>
          <w:b w:val="0"/>
          <w:sz w:val="26"/>
          <w:szCs w:val="26"/>
        </w:rPr>
        <w:t xml:space="preserve">, депутат </w:t>
      </w:r>
      <w:r w:rsidR="00A425EA" w:rsidRPr="008B64D7">
        <w:rPr>
          <w:b w:val="0"/>
          <w:sz w:val="26"/>
          <w:szCs w:val="26"/>
        </w:rPr>
        <w:t>Обнинского городского Собрания (по согласованию)</w:t>
      </w:r>
      <w:r w:rsidR="00A425EA">
        <w:rPr>
          <w:b w:val="0"/>
          <w:sz w:val="26"/>
          <w:szCs w:val="26"/>
        </w:rPr>
        <w:t>.</w:t>
      </w:r>
    </w:p>
    <w:p w:rsidR="009C1DF2" w:rsidRPr="00464885" w:rsidRDefault="009C1DF2" w:rsidP="003B1516">
      <w:pPr>
        <w:pStyle w:val="ConsPlusTitle"/>
        <w:widowControl/>
        <w:ind w:firstLine="426"/>
        <w:jc w:val="both"/>
        <w:rPr>
          <w:b w:val="0"/>
          <w:sz w:val="26"/>
          <w:szCs w:val="26"/>
        </w:rPr>
      </w:pPr>
    </w:p>
    <w:sectPr w:rsidR="009C1DF2" w:rsidRPr="00464885" w:rsidSect="00A81B9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1580D"/>
    <w:multiLevelType w:val="hybridMultilevel"/>
    <w:tmpl w:val="7DD83168"/>
    <w:lvl w:ilvl="0" w:tplc="29BEE464">
      <w:start w:val="1"/>
      <w:numFmt w:val="decimal"/>
      <w:lvlText w:val="%1."/>
      <w:lvlJc w:val="left"/>
      <w:pPr>
        <w:tabs>
          <w:tab w:val="num" w:pos="2100"/>
        </w:tabs>
        <w:ind w:left="2100" w:hanging="12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42FA"/>
    <w:rsid w:val="00001C43"/>
    <w:rsid w:val="0000421C"/>
    <w:rsid w:val="00035EEF"/>
    <w:rsid w:val="000D1A72"/>
    <w:rsid w:val="00171B4F"/>
    <w:rsid w:val="001D3762"/>
    <w:rsid w:val="00205DC2"/>
    <w:rsid w:val="00315BD0"/>
    <w:rsid w:val="00340BAE"/>
    <w:rsid w:val="0035424B"/>
    <w:rsid w:val="003B1516"/>
    <w:rsid w:val="003D33CC"/>
    <w:rsid w:val="00461701"/>
    <w:rsid w:val="004642FA"/>
    <w:rsid w:val="00464885"/>
    <w:rsid w:val="0049777B"/>
    <w:rsid w:val="005225F0"/>
    <w:rsid w:val="00576D1E"/>
    <w:rsid w:val="00603E68"/>
    <w:rsid w:val="00654A60"/>
    <w:rsid w:val="00674982"/>
    <w:rsid w:val="00760B53"/>
    <w:rsid w:val="00847809"/>
    <w:rsid w:val="008967BE"/>
    <w:rsid w:val="008B64D7"/>
    <w:rsid w:val="00907712"/>
    <w:rsid w:val="0094140E"/>
    <w:rsid w:val="00950918"/>
    <w:rsid w:val="00964EA3"/>
    <w:rsid w:val="00990285"/>
    <w:rsid w:val="009C1DF2"/>
    <w:rsid w:val="00A05F55"/>
    <w:rsid w:val="00A14CAF"/>
    <w:rsid w:val="00A425EA"/>
    <w:rsid w:val="00A81B90"/>
    <w:rsid w:val="00A9069F"/>
    <w:rsid w:val="00AB5E18"/>
    <w:rsid w:val="00B057CF"/>
    <w:rsid w:val="00B95A11"/>
    <w:rsid w:val="00C3591A"/>
    <w:rsid w:val="00CF29C7"/>
    <w:rsid w:val="00CF38E4"/>
    <w:rsid w:val="00D059F2"/>
    <w:rsid w:val="00D51841"/>
    <w:rsid w:val="00D85E41"/>
    <w:rsid w:val="00D96D80"/>
    <w:rsid w:val="00E324EC"/>
    <w:rsid w:val="00E33E6E"/>
    <w:rsid w:val="00E630EE"/>
    <w:rsid w:val="00E63DFD"/>
    <w:rsid w:val="00E73680"/>
    <w:rsid w:val="00E75B4A"/>
    <w:rsid w:val="00EA17CA"/>
    <w:rsid w:val="00EC6A77"/>
    <w:rsid w:val="00EE2EC6"/>
    <w:rsid w:val="00EF09AE"/>
    <w:rsid w:val="00EF736C"/>
    <w:rsid w:val="00F5074E"/>
    <w:rsid w:val="00F73CEB"/>
    <w:rsid w:val="00F74E24"/>
    <w:rsid w:val="00F94AC8"/>
    <w:rsid w:val="00F96090"/>
    <w:rsid w:val="00FB377F"/>
    <w:rsid w:val="00FD0900"/>
    <w:rsid w:val="00FE2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809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locked/>
    <w:rsid w:val="00001C4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4780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a3">
    <w:name w:val="Знак Знак Знак Знак Знак Знак Знак"/>
    <w:basedOn w:val="a"/>
    <w:uiPriority w:val="99"/>
    <w:rsid w:val="003B151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4">
    <w:name w:val="Emphasis"/>
    <w:uiPriority w:val="20"/>
    <w:qFormat/>
    <w:locked/>
    <w:rsid w:val="00FE26CE"/>
    <w:rPr>
      <w:i/>
      <w:iCs/>
    </w:rPr>
  </w:style>
  <w:style w:type="character" w:styleId="a5">
    <w:name w:val="Hyperlink"/>
    <w:uiPriority w:val="99"/>
    <w:semiHidden/>
    <w:unhideWhenUsed/>
    <w:rsid w:val="00FE26C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057C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link w:val="2"/>
    <w:uiPriority w:val="9"/>
    <w:rsid w:val="00001C43"/>
    <w:rPr>
      <w:rFonts w:ascii="Times New Roman" w:eastAsia="Times New Roman" w:hAnsi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6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896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549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4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00447</dc:creator>
  <cp:keywords/>
  <dc:description/>
  <cp:lastModifiedBy>Пользователь</cp:lastModifiedBy>
  <cp:revision>87</cp:revision>
  <cp:lastPrinted>2020-02-13T09:50:00Z</cp:lastPrinted>
  <dcterms:created xsi:type="dcterms:W3CDTF">2017-04-13T07:32:00Z</dcterms:created>
  <dcterms:modified xsi:type="dcterms:W3CDTF">2020-03-25T14:32:00Z</dcterms:modified>
</cp:coreProperties>
</file>