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73CB" w14:textId="77777777" w:rsidR="004A1E4F" w:rsidRPr="003A4A34" w:rsidRDefault="004A1E4F" w:rsidP="004A1E4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Приложение</w:t>
      </w:r>
      <w:r w:rsidRPr="003A4A34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</w:p>
    <w:p w14:paraId="0550E254" w14:textId="77777777" w:rsidR="004A1E4F" w:rsidRPr="003A4A34" w:rsidRDefault="004A1E4F" w:rsidP="004A1E4F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 xml:space="preserve">         Администрации города Обнинска</w:t>
      </w:r>
    </w:p>
    <w:p w14:paraId="0B07711B" w14:textId="77777777" w:rsidR="004A1E4F" w:rsidRPr="00654138" w:rsidRDefault="004A1E4F" w:rsidP="004A1E4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C241BB">
        <w:rPr>
          <w:rFonts w:ascii="Times New Roman" w:hAnsi="Times New Roman" w:cs="Times New Roman"/>
          <w:sz w:val="26"/>
          <w:szCs w:val="26"/>
          <w:u w:val="single"/>
        </w:rPr>
        <w:t>14.06.2024</w:t>
      </w:r>
      <w:r w:rsidRPr="003A4A34">
        <w:rPr>
          <w:rFonts w:ascii="Times New Roman" w:hAnsi="Times New Roman" w:cs="Times New Roman"/>
          <w:sz w:val="26"/>
          <w:szCs w:val="26"/>
        </w:rPr>
        <w:t xml:space="preserve"> № </w:t>
      </w:r>
      <w:r w:rsidRPr="00C241BB">
        <w:rPr>
          <w:rFonts w:ascii="Times New Roman" w:hAnsi="Times New Roman" w:cs="Times New Roman"/>
          <w:sz w:val="26"/>
          <w:szCs w:val="26"/>
          <w:u w:val="single"/>
        </w:rPr>
        <w:t>1674-п</w:t>
      </w:r>
    </w:p>
    <w:p w14:paraId="378AE250" w14:textId="77777777" w:rsidR="004A1E4F" w:rsidRPr="003A4A34" w:rsidRDefault="004A1E4F" w:rsidP="004A1E4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18F82B" w14:textId="77777777" w:rsidR="004A1E4F" w:rsidRPr="003A4A34" w:rsidRDefault="004A1E4F" w:rsidP="004A1E4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F5730B" w14:textId="77777777" w:rsidR="004A1E4F" w:rsidRPr="003A4A34" w:rsidRDefault="004A1E4F" w:rsidP="004A1E4F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14B5CA3" w14:textId="77777777" w:rsidR="004A1E4F" w:rsidRDefault="004A1E4F" w:rsidP="004A1E4F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44"/>
      <w:bookmarkEnd w:id="0"/>
      <w:r w:rsidRPr="003A4A34">
        <w:rPr>
          <w:rFonts w:ascii="Times New Roman" w:hAnsi="Times New Roman" w:cs="Times New Roman"/>
          <w:b/>
          <w:bCs/>
          <w:sz w:val="26"/>
          <w:szCs w:val="26"/>
        </w:rPr>
        <w:t xml:space="preserve">ПОРЯДОК </w:t>
      </w:r>
    </w:p>
    <w:p w14:paraId="732DCBC7" w14:textId="77777777" w:rsidR="004A1E4F" w:rsidRPr="003A4A34" w:rsidRDefault="004A1E4F" w:rsidP="004A1E4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A34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</w:t>
      </w:r>
      <w:r w:rsidRPr="003A4A34">
        <w:rPr>
          <w:rFonts w:ascii="Times New Roman" w:hAnsi="Times New Roman" w:cs="Times New Roman"/>
          <w:b/>
          <w:sz w:val="26"/>
          <w:szCs w:val="26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 И </w:t>
      </w:r>
      <w:proofErr w:type="gramStart"/>
      <w:r w:rsidRPr="003A4A34">
        <w:rPr>
          <w:rFonts w:ascii="Times New Roman" w:hAnsi="Times New Roman" w:cs="Times New Roman"/>
          <w:b/>
          <w:sz w:val="26"/>
          <w:szCs w:val="26"/>
        </w:rPr>
        <w:t>НЕКОММЕРЧЕСКИМ ОРГАНИЗАЦИЯМ</w:t>
      </w:r>
      <w:proofErr w:type="gramEnd"/>
      <w:r w:rsidRPr="003A4A34">
        <w:rPr>
          <w:rFonts w:ascii="Times New Roman" w:hAnsi="Times New Roman" w:cs="Times New Roman"/>
          <w:b/>
          <w:sz w:val="26"/>
          <w:szCs w:val="26"/>
        </w:rPr>
        <w:t xml:space="preserve"> НЕ ЯВЛЯЮЩИМСЯ ГОСУДАРСТВЕННЫМИ (МУНИЦИПАЛЬНЫМИ) УЧРЕЖДЕНИЯМИ ЗА СЧЕТ СРЕДСТВ БЮДЖЕТА ГОРОДА ОБНИНСКА </w:t>
      </w:r>
    </w:p>
    <w:p w14:paraId="3EEF8728" w14:textId="77777777" w:rsidR="004A1E4F" w:rsidRPr="003A4A34" w:rsidRDefault="004A1E4F" w:rsidP="004A1E4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A34">
        <w:rPr>
          <w:rFonts w:ascii="Times New Roman" w:hAnsi="Times New Roman" w:cs="Times New Roman"/>
          <w:b/>
          <w:sz w:val="26"/>
          <w:szCs w:val="26"/>
        </w:rPr>
        <w:t>НА ВОЗМЕЩЕНИЕ ЗАТРАТ ПО ОБЕСПЕЧЕНИЮ БЕСПЛАТНЫМ И ЛЬГОТНЫМ ПИТАНИЕМ ОБУЧАЮЩИХСЯ В РАСПОЛОЖЕННЫХ НА ТЕРРИТОРИИ МУНИЦИПАЛЬНОГО ОБРАЗОВАНИЯ ГОРОДСКОЙ ОКРУГ «ГОРОД ОБНИНСК» ЧАСТНЫХ ОБРАЗОВАТЕЛЬНЫХ ОРГАНИЗАЦИЯХ, ОСУЩЕСТВЛЯЮЩИХ ОБЩЕОБРАЗОВАТЕЛЬНУЮ ДЕЯТЕЛЬНОСТЬ ПО ИМЕЮЩИМ ГОСУДАРСТВЕННУЮ АККРЕДИТАЦИЮ ОСНОВНЫМ ОБЩЕОБРАЗОВАТЕЛЬНЫМ ПРОГРАММАМ</w:t>
      </w:r>
    </w:p>
    <w:p w14:paraId="0620D8BC" w14:textId="77777777" w:rsidR="004A1E4F" w:rsidRDefault="004A1E4F" w:rsidP="004A1E4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27578C" w14:textId="77777777" w:rsidR="004A1E4F" w:rsidRPr="003A4A34" w:rsidRDefault="004A1E4F" w:rsidP="004A1E4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5678FD" w14:textId="77777777" w:rsidR="004A1E4F" w:rsidRPr="003A4A34" w:rsidRDefault="004A1E4F" w:rsidP="004A1E4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1. Общие положения о предоставлении субсидий</w:t>
      </w:r>
    </w:p>
    <w:p w14:paraId="2D6C67AA" w14:textId="77777777" w:rsidR="004A1E4F" w:rsidRPr="003A4A34" w:rsidRDefault="004A1E4F" w:rsidP="004A1E4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2D1B1DC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1.1.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и некоммерческим организациям не являющимся государственными (муниципальными) учреждениями за счет средств бюджета города Обнинска на возмещение затрат по обеспечению бесплатным и льготным питанием обучающихся в расположенных на территории муниципального образования городской округ «Город Обнинск» частных образовательных организациях, осуществляющих общеобразовательную деятельность по имеющим государственную аккредитацию основным общеобразовательным программам (далее – Порядок) устанавливает цели, условия и порядок предоставления субсидий из средств бюджета города Обнинска  частны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A4A34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A4A34">
        <w:rPr>
          <w:rFonts w:ascii="Times New Roman" w:hAnsi="Times New Roman" w:cs="Times New Roman"/>
          <w:sz w:val="26"/>
          <w:szCs w:val="26"/>
        </w:rPr>
        <w:t xml:space="preserve"> организация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A4A34">
        <w:rPr>
          <w:rFonts w:ascii="Times New Roman" w:hAnsi="Times New Roman" w:cs="Times New Roman"/>
          <w:sz w:val="26"/>
          <w:szCs w:val="26"/>
        </w:rPr>
        <w:t>, осуществляющи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A4A34">
        <w:rPr>
          <w:rFonts w:ascii="Times New Roman" w:hAnsi="Times New Roman" w:cs="Times New Roman"/>
          <w:sz w:val="26"/>
          <w:szCs w:val="26"/>
        </w:rPr>
        <w:t xml:space="preserve"> общеобразовательную деятельность по имеющим государственную аккредитацию основным общеобразовательным программам в рамках муниципальной программы «Развитие системы образования города Обнинска» утвержденной постановлением Администрации г. Обнинска от 24.10.2014 N 1995-п «Об утверждении муниципальной</w:t>
      </w:r>
      <w:r w:rsidRPr="003A4A3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 «Развитие системы образования города Обнинска» (далее – субсидии, участники отбора, получатели субсидий).</w:t>
      </w:r>
    </w:p>
    <w:p w14:paraId="31A11B3E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4A34"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Pr="003A4A34">
        <w:rPr>
          <w:rFonts w:ascii="Times New Roman" w:hAnsi="Times New Roman" w:cs="Times New Roman"/>
          <w:sz w:val="26"/>
          <w:szCs w:val="26"/>
        </w:rPr>
        <w:t>В</w:t>
      </w:r>
      <w:r w:rsidRPr="003A4A34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3A4A34">
        <w:rPr>
          <w:rFonts w:ascii="Times New Roman" w:hAnsi="Times New Roman" w:cs="Times New Roman"/>
          <w:sz w:val="26"/>
          <w:szCs w:val="26"/>
        </w:rPr>
        <w:t>настоящем</w:t>
      </w:r>
      <w:r w:rsidRPr="003A4A34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3A4A34">
        <w:rPr>
          <w:rFonts w:ascii="Times New Roman" w:hAnsi="Times New Roman" w:cs="Times New Roman"/>
          <w:sz w:val="26"/>
          <w:szCs w:val="26"/>
        </w:rPr>
        <w:t>Порядке</w:t>
      </w:r>
      <w:r w:rsidRPr="003A4A3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A4A34">
        <w:rPr>
          <w:rFonts w:ascii="Times New Roman" w:hAnsi="Times New Roman" w:cs="Times New Roman"/>
          <w:sz w:val="26"/>
          <w:szCs w:val="26"/>
        </w:rPr>
        <w:t>применяются</w:t>
      </w:r>
      <w:r w:rsidRPr="003A4A34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3A4A34">
        <w:rPr>
          <w:rFonts w:ascii="Times New Roman" w:hAnsi="Times New Roman" w:cs="Times New Roman"/>
          <w:sz w:val="26"/>
          <w:szCs w:val="26"/>
        </w:rPr>
        <w:t>следующие</w:t>
      </w:r>
      <w:r w:rsidRPr="003A4A3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3A4A34">
        <w:rPr>
          <w:rFonts w:ascii="Times New Roman" w:hAnsi="Times New Roman" w:cs="Times New Roman"/>
          <w:spacing w:val="-2"/>
          <w:sz w:val="26"/>
          <w:szCs w:val="26"/>
        </w:rPr>
        <w:t>понятия:</w:t>
      </w:r>
    </w:p>
    <w:p w14:paraId="0C9ED698" w14:textId="77777777" w:rsidR="004A1E4F" w:rsidRPr="003A4A34" w:rsidRDefault="004A1E4F" w:rsidP="004A1E4F">
      <w:pPr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>частные образовательные организации - частные организации и индивидуальные предприниматели, реализующие программы начального общего, основного общего, среднего общего образования на территории муниципального образования "Город Обнинск";</w:t>
      </w:r>
    </w:p>
    <w:p w14:paraId="449B3A1E" w14:textId="77777777" w:rsidR="004A1E4F" w:rsidRPr="003A4A34" w:rsidRDefault="004A1E4F" w:rsidP="004A1E4F">
      <w:pPr>
        <w:ind w:firstLine="851"/>
        <w:jc w:val="both"/>
        <w:rPr>
          <w:b w:val="0"/>
          <w:spacing w:val="-2"/>
          <w:szCs w:val="26"/>
        </w:rPr>
      </w:pPr>
      <w:r w:rsidRPr="003A4A34">
        <w:rPr>
          <w:b w:val="0"/>
          <w:szCs w:val="26"/>
        </w:rPr>
        <w:lastRenderedPageBreak/>
        <w:t>образовательная услуга - услуга в сфере образования по реализации основной общеобразовательной программы</w:t>
      </w:r>
      <w:r w:rsidRPr="003A4A34">
        <w:rPr>
          <w:b w:val="0"/>
          <w:spacing w:val="79"/>
          <w:szCs w:val="26"/>
        </w:rPr>
        <w:t xml:space="preserve"> </w:t>
      </w:r>
      <w:r w:rsidRPr="003A4A34">
        <w:rPr>
          <w:b w:val="0"/>
          <w:szCs w:val="26"/>
        </w:rPr>
        <w:t>общего образования в соответствии с федеральным государственным</w:t>
      </w:r>
      <w:r w:rsidRPr="003A4A34">
        <w:rPr>
          <w:b w:val="0"/>
          <w:spacing w:val="-5"/>
          <w:szCs w:val="26"/>
        </w:rPr>
        <w:t xml:space="preserve"> </w:t>
      </w:r>
      <w:r w:rsidRPr="003A4A34">
        <w:rPr>
          <w:b w:val="0"/>
          <w:szCs w:val="26"/>
        </w:rPr>
        <w:t xml:space="preserve">образовательным </w:t>
      </w:r>
      <w:r w:rsidRPr="003A4A34">
        <w:rPr>
          <w:b w:val="0"/>
          <w:spacing w:val="-2"/>
          <w:szCs w:val="26"/>
        </w:rPr>
        <w:t>стандартом;</w:t>
      </w:r>
    </w:p>
    <w:p w14:paraId="121173E2" w14:textId="77777777" w:rsidR="004A1E4F" w:rsidRPr="003A4A34" w:rsidRDefault="004A1E4F" w:rsidP="004A1E4F">
      <w:pPr>
        <w:ind w:firstLine="851"/>
        <w:jc w:val="both"/>
        <w:rPr>
          <w:b w:val="0"/>
          <w:spacing w:val="-2"/>
          <w:w w:val="105"/>
          <w:szCs w:val="26"/>
        </w:rPr>
      </w:pPr>
      <w:r w:rsidRPr="003A4A34">
        <w:rPr>
          <w:b w:val="0"/>
          <w:w w:val="105"/>
          <w:szCs w:val="26"/>
        </w:rPr>
        <w:t xml:space="preserve">дети (ребенок) </w:t>
      </w:r>
      <w:r w:rsidRPr="003A4A34">
        <w:rPr>
          <w:b w:val="0"/>
          <w:w w:val="95"/>
          <w:szCs w:val="26"/>
        </w:rPr>
        <w:t xml:space="preserve">— </w:t>
      </w:r>
      <w:r w:rsidRPr="003A4A34">
        <w:rPr>
          <w:b w:val="0"/>
          <w:w w:val="105"/>
          <w:szCs w:val="26"/>
        </w:rPr>
        <w:t>воспитанники (обучающиеся),</w:t>
      </w:r>
      <w:r w:rsidRPr="003A4A34">
        <w:rPr>
          <w:b w:val="0"/>
          <w:spacing w:val="-2"/>
          <w:w w:val="105"/>
          <w:szCs w:val="26"/>
        </w:rPr>
        <w:t xml:space="preserve"> </w:t>
      </w:r>
      <w:r w:rsidRPr="003A4A34">
        <w:rPr>
          <w:b w:val="0"/>
          <w:w w:val="105"/>
          <w:szCs w:val="26"/>
        </w:rPr>
        <w:t xml:space="preserve">посещающие частную общеобразовательную организацию, заявленные частной образовательной организацией для возмещения части затрат, связанных с оказанием услуг </w:t>
      </w:r>
      <w:r w:rsidRPr="003A4A34">
        <w:rPr>
          <w:b w:val="0"/>
          <w:szCs w:val="26"/>
        </w:rPr>
        <w:t>по обеспечению бесплатным и льготным питанием обучающихся</w:t>
      </w:r>
      <w:r w:rsidRPr="003A4A34">
        <w:rPr>
          <w:b w:val="0"/>
          <w:spacing w:val="-2"/>
          <w:w w:val="105"/>
          <w:szCs w:val="26"/>
        </w:rPr>
        <w:t>;</w:t>
      </w:r>
    </w:p>
    <w:p w14:paraId="4297568E" w14:textId="77777777" w:rsidR="004A1E4F" w:rsidRPr="003A4A34" w:rsidRDefault="004A1E4F" w:rsidP="004A1E4F">
      <w:pPr>
        <w:pStyle w:val="a5"/>
        <w:ind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 xml:space="preserve">комиссия </w:t>
      </w:r>
      <w:r w:rsidRPr="003A4A34">
        <w:rPr>
          <w:w w:val="70"/>
          <w:sz w:val="26"/>
          <w:szCs w:val="26"/>
        </w:rPr>
        <w:t>—</w:t>
      </w:r>
      <w:r w:rsidRPr="003A4A34">
        <w:rPr>
          <w:sz w:val="26"/>
          <w:szCs w:val="26"/>
        </w:rPr>
        <w:t xml:space="preserve"> комиссия, образуемая правовым актом Управления общего образования Администрации города Обнинска (далее </w:t>
      </w:r>
      <w:r w:rsidRPr="003A4A34">
        <w:rPr>
          <w:w w:val="70"/>
          <w:sz w:val="26"/>
          <w:szCs w:val="26"/>
        </w:rPr>
        <w:t>—</w:t>
      </w:r>
      <w:r w:rsidRPr="003A4A34">
        <w:rPr>
          <w:sz w:val="26"/>
          <w:szCs w:val="26"/>
        </w:rPr>
        <w:t xml:space="preserve"> Управление) для проведения отбора</w:t>
      </w:r>
      <w:r w:rsidRPr="003A4A34">
        <w:rPr>
          <w:spacing w:val="40"/>
          <w:sz w:val="26"/>
          <w:szCs w:val="26"/>
        </w:rPr>
        <w:t xml:space="preserve"> </w:t>
      </w:r>
      <w:r w:rsidRPr="003A4A34">
        <w:rPr>
          <w:sz w:val="26"/>
          <w:szCs w:val="26"/>
        </w:rPr>
        <w:t>среди</w:t>
      </w:r>
      <w:r w:rsidRPr="003A4A34">
        <w:rPr>
          <w:spacing w:val="40"/>
          <w:sz w:val="26"/>
          <w:szCs w:val="26"/>
        </w:rPr>
        <w:t xml:space="preserve"> </w:t>
      </w:r>
      <w:r w:rsidRPr="003A4A34">
        <w:rPr>
          <w:sz w:val="26"/>
          <w:szCs w:val="26"/>
        </w:rPr>
        <w:t>участников</w:t>
      </w:r>
      <w:r w:rsidRPr="003A4A34">
        <w:rPr>
          <w:spacing w:val="40"/>
          <w:sz w:val="26"/>
          <w:szCs w:val="26"/>
        </w:rPr>
        <w:t xml:space="preserve"> </w:t>
      </w:r>
      <w:r w:rsidRPr="003A4A34">
        <w:rPr>
          <w:sz w:val="26"/>
          <w:szCs w:val="26"/>
        </w:rPr>
        <w:t>отбора</w:t>
      </w:r>
      <w:r w:rsidRPr="003A4A34">
        <w:rPr>
          <w:spacing w:val="40"/>
          <w:sz w:val="26"/>
          <w:szCs w:val="26"/>
        </w:rPr>
        <w:t xml:space="preserve"> </w:t>
      </w:r>
      <w:r w:rsidRPr="003A4A34">
        <w:rPr>
          <w:sz w:val="26"/>
          <w:szCs w:val="26"/>
        </w:rPr>
        <w:t>на</w:t>
      </w:r>
      <w:r w:rsidRPr="003A4A34">
        <w:rPr>
          <w:spacing w:val="40"/>
          <w:sz w:val="26"/>
          <w:szCs w:val="26"/>
        </w:rPr>
        <w:t xml:space="preserve"> </w:t>
      </w:r>
      <w:r w:rsidRPr="003A4A34">
        <w:rPr>
          <w:sz w:val="26"/>
          <w:szCs w:val="26"/>
        </w:rPr>
        <w:t>предоставление</w:t>
      </w:r>
      <w:r w:rsidRPr="003A4A34">
        <w:rPr>
          <w:spacing w:val="31"/>
          <w:sz w:val="26"/>
          <w:szCs w:val="26"/>
        </w:rPr>
        <w:t xml:space="preserve"> </w:t>
      </w:r>
      <w:r w:rsidRPr="003A4A34">
        <w:rPr>
          <w:sz w:val="26"/>
          <w:szCs w:val="26"/>
        </w:rPr>
        <w:t>субсидий</w:t>
      </w:r>
      <w:r w:rsidRPr="003A4A34">
        <w:rPr>
          <w:spacing w:val="40"/>
          <w:sz w:val="26"/>
          <w:szCs w:val="26"/>
        </w:rPr>
        <w:t xml:space="preserve"> </w:t>
      </w:r>
      <w:r w:rsidRPr="003A4A34">
        <w:rPr>
          <w:sz w:val="26"/>
          <w:szCs w:val="26"/>
        </w:rPr>
        <w:t>(далее</w:t>
      </w:r>
      <w:r w:rsidRPr="003A4A34">
        <w:rPr>
          <w:spacing w:val="40"/>
          <w:sz w:val="26"/>
          <w:szCs w:val="26"/>
        </w:rPr>
        <w:t xml:space="preserve"> </w:t>
      </w:r>
      <w:r w:rsidRPr="003A4A34">
        <w:rPr>
          <w:sz w:val="26"/>
          <w:szCs w:val="26"/>
        </w:rPr>
        <w:t>-</w:t>
      </w:r>
      <w:r w:rsidRPr="003A4A34">
        <w:rPr>
          <w:spacing w:val="40"/>
          <w:sz w:val="26"/>
          <w:szCs w:val="26"/>
        </w:rPr>
        <w:t xml:space="preserve"> </w:t>
      </w:r>
      <w:r w:rsidRPr="003A4A34">
        <w:rPr>
          <w:sz w:val="26"/>
          <w:szCs w:val="26"/>
        </w:rPr>
        <w:t>отбор);</w:t>
      </w:r>
    </w:p>
    <w:p w14:paraId="42E05AEE" w14:textId="77777777" w:rsidR="004A1E4F" w:rsidRPr="003A4A34" w:rsidRDefault="004A1E4F" w:rsidP="004A1E4F">
      <w:pPr>
        <w:pStyle w:val="a5"/>
        <w:ind w:firstLine="851"/>
        <w:jc w:val="both"/>
        <w:rPr>
          <w:w w:val="105"/>
          <w:sz w:val="26"/>
          <w:szCs w:val="26"/>
        </w:rPr>
      </w:pPr>
      <w:r w:rsidRPr="003A4A34">
        <w:rPr>
          <w:w w:val="105"/>
          <w:sz w:val="26"/>
          <w:szCs w:val="26"/>
        </w:rPr>
        <w:t xml:space="preserve">соглашение - соглашение о предоставлении субсидии, определяющее условия и порядок предоставления субсидий, права и обязанности сторон, заключенное в соответствующем финансовом году </w:t>
      </w:r>
      <w:r w:rsidRPr="003A4A34">
        <w:rPr>
          <w:sz w:val="26"/>
          <w:szCs w:val="26"/>
        </w:rPr>
        <w:t>в системе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</w:t>
      </w:r>
      <w:r w:rsidRPr="003A4A34">
        <w:rPr>
          <w:w w:val="105"/>
          <w:sz w:val="26"/>
          <w:szCs w:val="26"/>
        </w:rPr>
        <w:t xml:space="preserve"> между </w:t>
      </w:r>
      <w:r w:rsidRPr="003A4A34">
        <w:rPr>
          <w:sz w:val="26"/>
          <w:szCs w:val="26"/>
        </w:rPr>
        <w:t>Управлением</w:t>
      </w:r>
      <w:r w:rsidRPr="003A4A34">
        <w:rPr>
          <w:w w:val="105"/>
          <w:sz w:val="26"/>
          <w:szCs w:val="26"/>
        </w:rPr>
        <w:t xml:space="preserve"> и получателем субсидии</w:t>
      </w:r>
      <w:r w:rsidRPr="003A4A34">
        <w:rPr>
          <w:spacing w:val="-6"/>
          <w:w w:val="105"/>
          <w:sz w:val="26"/>
          <w:szCs w:val="26"/>
        </w:rPr>
        <w:t xml:space="preserve"> </w:t>
      </w:r>
      <w:r w:rsidRPr="003A4A34">
        <w:rPr>
          <w:w w:val="105"/>
          <w:sz w:val="26"/>
          <w:szCs w:val="26"/>
        </w:rPr>
        <w:t>(далее</w:t>
      </w:r>
      <w:r w:rsidRPr="003A4A34">
        <w:rPr>
          <w:spacing w:val="-8"/>
          <w:w w:val="105"/>
          <w:sz w:val="26"/>
          <w:szCs w:val="26"/>
        </w:rPr>
        <w:t xml:space="preserve"> </w:t>
      </w:r>
      <w:r w:rsidRPr="003A4A34">
        <w:rPr>
          <w:w w:val="95"/>
          <w:sz w:val="26"/>
          <w:szCs w:val="26"/>
        </w:rPr>
        <w:t>—</w:t>
      </w:r>
      <w:r w:rsidRPr="003A4A34">
        <w:rPr>
          <w:spacing w:val="-10"/>
          <w:w w:val="95"/>
          <w:sz w:val="26"/>
          <w:szCs w:val="26"/>
        </w:rPr>
        <w:t xml:space="preserve"> </w:t>
      </w:r>
      <w:r w:rsidRPr="003A4A34">
        <w:rPr>
          <w:w w:val="105"/>
          <w:sz w:val="26"/>
          <w:szCs w:val="26"/>
        </w:rPr>
        <w:t>Соглашение);</w:t>
      </w:r>
    </w:p>
    <w:p w14:paraId="340D3208" w14:textId="77777777" w:rsidR="004A1E4F" w:rsidRPr="003A4A34" w:rsidRDefault="004A1E4F" w:rsidP="004A1E4F">
      <w:pPr>
        <w:pStyle w:val="a5"/>
        <w:ind w:firstLine="851"/>
        <w:jc w:val="both"/>
        <w:rPr>
          <w:sz w:val="26"/>
          <w:szCs w:val="26"/>
        </w:rPr>
      </w:pPr>
      <w:r w:rsidRPr="003A4A34">
        <w:rPr>
          <w:w w:val="105"/>
          <w:sz w:val="26"/>
          <w:szCs w:val="26"/>
        </w:rPr>
        <w:t>участник отбора - частная общеобразовательная организация, индивидуальный предприниматель изъявившие желание принять участие в отборе;</w:t>
      </w:r>
    </w:p>
    <w:p w14:paraId="79452103" w14:textId="77777777" w:rsidR="004A1E4F" w:rsidRPr="003A4A34" w:rsidRDefault="004A1E4F" w:rsidP="004A1E4F">
      <w:pPr>
        <w:pStyle w:val="a5"/>
        <w:ind w:firstLine="851"/>
        <w:jc w:val="both"/>
        <w:rPr>
          <w:w w:val="105"/>
          <w:sz w:val="26"/>
          <w:szCs w:val="26"/>
        </w:rPr>
      </w:pPr>
      <w:r w:rsidRPr="003A4A34">
        <w:rPr>
          <w:w w:val="105"/>
          <w:sz w:val="26"/>
          <w:szCs w:val="26"/>
        </w:rPr>
        <w:t xml:space="preserve">победитель отбора - участник отбора, в отношении которого </w:t>
      </w:r>
      <w:r w:rsidRPr="003A4A34">
        <w:rPr>
          <w:sz w:val="26"/>
          <w:szCs w:val="26"/>
        </w:rPr>
        <w:t>Управлением</w:t>
      </w:r>
      <w:r w:rsidRPr="003A4A34">
        <w:rPr>
          <w:w w:val="105"/>
          <w:sz w:val="26"/>
          <w:szCs w:val="26"/>
        </w:rPr>
        <w:t xml:space="preserve"> принято решение о предоставлении субсидии.</w:t>
      </w:r>
    </w:p>
    <w:p w14:paraId="6C107490" w14:textId="77777777" w:rsidR="004A1E4F" w:rsidRPr="003A4A34" w:rsidRDefault="004A1E4F" w:rsidP="004A1E4F">
      <w:pPr>
        <w:pStyle w:val="a5"/>
        <w:ind w:firstLine="851"/>
        <w:jc w:val="both"/>
        <w:rPr>
          <w:w w:val="105"/>
          <w:sz w:val="26"/>
          <w:szCs w:val="26"/>
        </w:rPr>
      </w:pPr>
      <w:r w:rsidRPr="003A4A34">
        <w:rPr>
          <w:w w:val="105"/>
          <w:sz w:val="26"/>
          <w:szCs w:val="26"/>
        </w:rPr>
        <w:t>Иные понятия и термины, используемые в настоящем Порядке, применяются в</w:t>
      </w:r>
      <w:r w:rsidRPr="003A4A34">
        <w:rPr>
          <w:spacing w:val="-6"/>
          <w:w w:val="105"/>
          <w:sz w:val="26"/>
          <w:szCs w:val="26"/>
        </w:rPr>
        <w:t xml:space="preserve"> </w:t>
      </w:r>
      <w:r w:rsidRPr="003A4A34">
        <w:rPr>
          <w:w w:val="105"/>
          <w:sz w:val="26"/>
          <w:szCs w:val="26"/>
        </w:rPr>
        <w:t>значениях, определенных действующим законодательством.</w:t>
      </w:r>
    </w:p>
    <w:p w14:paraId="4E54978C" w14:textId="77777777" w:rsidR="004A1E4F" w:rsidRPr="003A4A34" w:rsidRDefault="004A1E4F" w:rsidP="004A1E4F">
      <w:pPr>
        <w:pStyle w:val="a5"/>
        <w:ind w:firstLine="851"/>
        <w:jc w:val="both"/>
        <w:rPr>
          <w:w w:val="105"/>
          <w:sz w:val="26"/>
          <w:szCs w:val="26"/>
        </w:rPr>
      </w:pPr>
      <w:r w:rsidRPr="003A4A34">
        <w:rPr>
          <w:w w:val="105"/>
          <w:sz w:val="26"/>
          <w:szCs w:val="26"/>
        </w:rPr>
        <w:t xml:space="preserve">1.3. </w:t>
      </w:r>
      <w:bookmarkStart w:id="1" w:name="P64"/>
      <w:bookmarkEnd w:id="1"/>
      <w:r w:rsidRPr="003A4A34">
        <w:rPr>
          <w:w w:val="105"/>
          <w:sz w:val="26"/>
          <w:szCs w:val="26"/>
        </w:rPr>
        <w:t xml:space="preserve">Субсидии предоставляются в целях финансового возмещения затрат по направлению расходов непосредственно связанных с обеспечением бесплатным и льготным питанием обучающихся в расположенных на территории муниципального образования городской округ "Город Обнинск" частных образовательных организациях, осуществляющих общеобразовательную деятельность по имеющим государственную аккредитацию основным общеобразовательным программам в рамках </w:t>
      </w:r>
      <w:hyperlink r:id="rId5" w:history="1">
        <w:r w:rsidRPr="003A4A34">
          <w:rPr>
            <w:w w:val="105"/>
            <w:sz w:val="26"/>
            <w:szCs w:val="26"/>
          </w:rPr>
          <w:t>подпрограммы</w:t>
        </w:r>
      </w:hyperlink>
      <w:r w:rsidRPr="003A4A34">
        <w:rPr>
          <w:w w:val="105"/>
          <w:sz w:val="26"/>
          <w:szCs w:val="26"/>
        </w:rPr>
        <w:t xml:space="preserve"> "Совершенствование организации питания и формирования здорового образа жизни в общеобразовательных учреждениях" муниципальной программы "Развитие системы образования города Обнинска", утвержденной постановлением Администрации г. Обнинска от 24.10.2014 N 1995-п "Об утверждении муниципальной программы "Развитие системы образования города Обнинска".</w:t>
      </w:r>
    </w:p>
    <w:p w14:paraId="1E46AA9B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4A34">
        <w:rPr>
          <w:rFonts w:ascii="Times New Roman" w:hAnsi="Times New Roman" w:cs="Times New Roman"/>
          <w:w w:val="105"/>
          <w:sz w:val="26"/>
          <w:szCs w:val="26"/>
          <w:lang w:eastAsia="en-US"/>
        </w:rPr>
        <w:t>1.4. Субсидии предоставляются</w:t>
      </w:r>
      <w:r w:rsidRPr="003A4A34">
        <w:rPr>
          <w:rFonts w:ascii="Times New Roman" w:hAnsi="Times New Roman" w:cs="Times New Roman"/>
          <w:sz w:val="26"/>
          <w:szCs w:val="26"/>
        </w:rPr>
        <w:t xml:space="preserve"> в соответствии со сводной бюджетной росписью в пределах бюджетных ассигнований, предусмотренных в бюджете муниципального образования "Город Обнинск", утвержденного решением </w:t>
      </w:r>
      <w:proofErr w:type="spellStart"/>
      <w:r w:rsidRPr="003A4A34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3A4A34">
        <w:rPr>
          <w:rFonts w:ascii="Times New Roman" w:hAnsi="Times New Roman" w:cs="Times New Roman"/>
          <w:sz w:val="26"/>
          <w:szCs w:val="26"/>
        </w:rPr>
        <w:t xml:space="preserve"> городского Собрания, на возмещение затрат, возникающих в соответствующем финансовом году (соответствующем финансовом году и плановом периоде) </w:t>
      </w:r>
      <w:r w:rsidRPr="003A4A34">
        <w:rPr>
          <w:rFonts w:ascii="Times New Roman" w:hAnsi="Times New Roman" w:cs="Times New Roman"/>
          <w:color w:val="000000"/>
          <w:sz w:val="26"/>
          <w:szCs w:val="26"/>
        </w:rPr>
        <w:t xml:space="preserve">и лимитов бюджетных обязательств на предоставление Субсидий, утвержденных главному распорядителю бюджетных средств - </w:t>
      </w:r>
      <w:r w:rsidRPr="003A4A34">
        <w:rPr>
          <w:rFonts w:ascii="Times New Roman" w:hAnsi="Times New Roman" w:cs="Times New Roman"/>
          <w:sz w:val="26"/>
          <w:szCs w:val="26"/>
        </w:rPr>
        <w:t xml:space="preserve">Управлению общего образования </w:t>
      </w:r>
      <w:r w:rsidRPr="003A4A34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Обнинска (далее – Управление). </w:t>
      </w:r>
    </w:p>
    <w:p w14:paraId="180BC07F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4A34">
        <w:rPr>
          <w:rFonts w:ascii="Times New Roman" w:hAnsi="Times New Roman" w:cs="Times New Roman"/>
          <w:color w:val="000000"/>
          <w:sz w:val="26"/>
          <w:szCs w:val="26"/>
        </w:rPr>
        <w:t xml:space="preserve">1.5. Субсидия предоставляется по результатам отбора в форме запроса предложений. </w:t>
      </w:r>
    </w:p>
    <w:p w14:paraId="15E486DB" w14:textId="77777777" w:rsidR="004A1E4F" w:rsidRPr="003A4A34" w:rsidRDefault="004A1E4F" w:rsidP="004A1E4F">
      <w:pPr>
        <w:ind w:firstLine="851"/>
        <w:jc w:val="both"/>
        <w:rPr>
          <w:rFonts w:eastAsia="Times New Roman"/>
          <w:b w:val="0"/>
          <w:szCs w:val="26"/>
          <w:lang w:eastAsia="ru-RU"/>
        </w:rPr>
      </w:pPr>
      <w:r w:rsidRPr="003A4A34">
        <w:rPr>
          <w:rFonts w:eastAsia="Times New Roman"/>
          <w:b w:val="0"/>
          <w:color w:val="000000"/>
          <w:szCs w:val="26"/>
          <w:lang w:eastAsia="ru-RU"/>
        </w:rPr>
        <w:t>1.6. Информация о субсидиях размещается на едином портале</w:t>
      </w:r>
      <w:r w:rsidRPr="003A4A34">
        <w:rPr>
          <w:rFonts w:eastAsia="Times New Roman"/>
          <w:b w:val="0"/>
          <w:szCs w:val="26"/>
          <w:lang w:eastAsia="ru-RU"/>
        </w:rPr>
        <w:t xml:space="preserve"> бюджетной системы Российской Федерации в информационно-телекоммуникационной сети </w:t>
      </w:r>
      <w:r w:rsidRPr="003A4A34">
        <w:rPr>
          <w:rFonts w:eastAsia="Times New Roman"/>
          <w:b w:val="0"/>
          <w:szCs w:val="26"/>
          <w:lang w:eastAsia="ru-RU"/>
        </w:rPr>
        <w:lastRenderedPageBreak/>
        <w:t xml:space="preserve">«Интернет» (в разделе единого портала) в порядке, установленном Министерством финансов Российской Федерации.     </w:t>
      </w:r>
    </w:p>
    <w:p w14:paraId="7B16344E" w14:textId="77777777" w:rsidR="004A1E4F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1DE18FBF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1544C27" w14:textId="77777777" w:rsidR="004A1E4F" w:rsidRPr="003A4A34" w:rsidRDefault="004A1E4F" w:rsidP="004A1E4F">
      <w:pPr>
        <w:pStyle w:val="ConsPlusTitle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Условия и порядок предоставления субсидий,</w:t>
      </w:r>
    </w:p>
    <w:p w14:paraId="49FA7618" w14:textId="77777777" w:rsidR="004A1E4F" w:rsidRPr="003A4A34" w:rsidRDefault="004A1E4F" w:rsidP="004A1E4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порядок проведения отбора получателей субсидий</w:t>
      </w:r>
    </w:p>
    <w:p w14:paraId="28914F5C" w14:textId="77777777" w:rsidR="004A1E4F" w:rsidRPr="003A4A34" w:rsidRDefault="004A1E4F" w:rsidP="004A1E4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9E51B0" w14:textId="77777777" w:rsidR="004A1E4F" w:rsidRPr="003A4A34" w:rsidRDefault="004A1E4F" w:rsidP="004A1E4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2.1. Участник отбора получателей субсидии (далее – отбор) должен относиться к одной из следующих категорий:</w:t>
      </w:r>
    </w:p>
    <w:p w14:paraId="79B0C1E6" w14:textId="77777777" w:rsidR="004A1E4F" w:rsidRPr="003A4A34" w:rsidRDefault="004A1E4F" w:rsidP="004A1E4F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юридические лица (за исключением государственных (муниципальных) учреждений);</w:t>
      </w:r>
    </w:p>
    <w:p w14:paraId="0D0B8327" w14:textId="77777777" w:rsidR="004A1E4F" w:rsidRPr="003A4A34" w:rsidRDefault="004A1E4F" w:rsidP="004A1E4F">
      <w:pPr>
        <w:pStyle w:val="ConsPlusNormal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индивидуальные предприниматели;</w:t>
      </w:r>
    </w:p>
    <w:p w14:paraId="0DB3268B" w14:textId="77777777" w:rsidR="004A1E4F" w:rsidRPr="003A4A34" w:rsidRDefault="004A1E4F" w:rsidP="004A1E4F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4A34">
        <w:rPr>
          <w:rFonts w:ascii="Times New Roman" w:hAnsi="Times New Roman" w:cs="Times New Roman"/>
          <w:sz w:val="26"/>
          <w:szCs w:val="26"/>
        </w:rPr>
        <w:t>некоммерческие организации</w:t>
      </w:r>
      <w:proofErr w:type="gramEnd"/>
      <w:r w:rsidRPr="003A4A34">
        <w:rPr>
          <w:rFonts w:ascii="Times New Roman" w:hAnsi="Times New Roman" w:cs="Times New Roman"/>
          <w:sz w:val="26"/>
          <w:szCs w:val="26"/>
        </w:rPr>
        <w:t xml:space="preserve"> не являющиеся государственными (муниципальными) учреждениями, </w:t>
      </w:r>
    </w:p>
    <w:p w14:paraId="2CDA5EE4" w14:textId="77777777" w:rsidR="004A1E4F" w:rsidRPr="003A4A34" w:rsidRDefault="004A1E4F" w:rsidP="004A1E4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реализующие образовательные программы основного общего образования на территории МО «Город Обнинск» и соответствующие требования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A4A34">
        <w:rPr>
          <w:rFonts w:ascii="Times New Roman" w:hAnsi="Times New Roman" w:cs="Times New Roman"/>
          <w:sz w:val="26"/>
          <w:szCs w:val="26"/>
        </w:rPr>
        <w:t>, установленным п. 2.2. настоящего Порядка.</w:t>
      </w:r>
    </w:p>
    <w:p w14:paraId="507713BD" w14:textId="77777777" w:rsidR="004A1E4F" w:rsidRPr="003A4A34" w:rsidRDefault="004A1E4F" w:rsidP="004A1E4F">
      <w:pPr>
        <w:pStyle w:val="ConsPlusNormal"/>
        <w:numPr>
          <w:ilvl w:val="1"/>
          <w:numId w:val="1"/>
        </w:numPr>
        <w:tabs>
          <w:tab w:val="left" w:pos="567"/>
          <w:tab w:val="left" w:pos="851"/>
          <w:tab w:val="left" w:pos="99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 xml:space="preserve"> К участию в отборе допускаются участники отбора, соответствующие на дату рассмотрения заявки и заключения соглашения следующим требованиям: </w:t>
      </w:r>
    </w:p>
    <w:p w14:paraId="033D1B5F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>
        <w:rPr>
          <w:rFonts w:eastAsia="Times New Roman"/>
          <w:b w:val="0"/>
          <w:szCs w:val="26"/>
          <w:lang w:eastAsia="ru-RU"/>
        </w:rPr>
        <w:t>2.2.1.</w:t>
      </w:r>
      <w:r w:rsidRPr="003A4A34">
        <w:rPr>
          <w:rFonts w:eastAsia="Times New Roman"/>
          <w:b w:val="0"/>
          <w:szCs w:val="26"/>
          <w:lang w:eastAsia="ru-RU"/>
        </w:rPr>
        <w:t xml:space="preserve"> получатель субсидии (участник отбора</w:t>
      </w:r>
      <w:r w:rsidRPr="003A4A34">
        <w:rPr>
          <w:b w:val="0"/>
          <w:szCs w:val="26"/>
        </w:rPr>
        <w:t>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4FB997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2.2.2.</w:t>
      </w:r>
      <w:r w:rsidRPr="003A4A34">
        <w:rPr>
          <w:b w:val="0"/>
          <w:szCs w:val="26"/>
        </w:rPr>
        <w:t xml:space="preserve">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3F8FCAE5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2.2.3.</w:t>
      </w:r>
      <w:r w:rsidRPr="003A4A34">
        <w:rPr>
          <w:b w:val="0"/>
          <w:szCs w:val="26"/>
        </w:rPr>
        <w:t xml:space="preserve">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0A679966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2.2.4.</w:t>
      </w:r>
      <w:r w:rsidRPr="003A4A34">
        <w:rPr>
          <w:b w:val="0"/>
          <w:szCs w:val="26"/>
        </w:rPr>
        <w:t xml:space="preserve">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</w:t>
      </w:r>
      <w:r>
        <w:rPr>
          <w:b w:val="0"/>
          <w:szCs w:val="26"/>
        </w:rPr>
        <w:t>настоящим порядком</w:t>
      </w:r>
      <w:r w:rsidRPr="003A4A34">
        <w:rPr>
          <w:b w:val="0"/>
          <w:szCs w:val="26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>
        <w:rPr>
          <w:b w:val="0"/>
          <w:szCs w:val="26"/>
        </w:rPr>
        <w:t>настоящим порядком</w:t>
      </w:r>
      <w:r w:rsidRPr="003A4A34">
        <w:rPr>
          <w:b w:val="0"/>
          <w:szCs w:val="26"/>
        </w:rPr>
        <w:t xml:space="preserve">; </w:t>
      </w:r>
    </w:p>
    <w:p w14:paraId="4374883D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lastRenderedPageBreak/>
        <w:t>2.2.5.</w:t>
      </w:r>
      <w:r w:rsidRPr="003A4A34">
        <w:rPr>
          <w:b w:val="0"/>
          <w:szCs w:val="26"/>
        </w:rPr>
        <w:t xml:space="preserve"> 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 </w:t>
      </w:r>
    </w:p>
    <w:p w14:paraId="689B701D" w14:textId="77777777" w:rsidR="004A1E4F" w:rsidRPr="0029701F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2.2.6.</w:t>
      </w:r>
      <w:r w:rsidRPr="003A4A34">
        <w:rPr>
          <w:b w:val="0"/>
          <w:szCs w:val="26"/>
        </w:rPr>
        <w:t xml:space="preserve">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</w:t>
      </w:r>
      <w:r w:rsidRPr="0029701F">
        <w:rPr>
          <w:b w:val="0"/>
          <w:szCs w:val="26"/>
        </w:rPr>
        <w:t xml:space="preserve">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14:paraId="2E28EE37" w14:textId="77777777" w:rsidR="004A1E4F" w:rsidRPr="0029701F" w:rsidRDefault="004A1E4F" w:rsidP="004A1E4F">
      <w:pPr>
        <w:pStyle w:val="a4"/>
        <w:spacing w:before="0" w:beforeAutospacing="0" w:after="0" w:afterAutospacing="0" w:line="288" w:lineRule="atLeast"/>
        <w:ind w:firstLine="851"/>
        <w:jc w:val="both"/>
        <w:rPr>
          <w:sz w:val="26"/>
          <w:szCs w:val="26"/>
        </w:rPr>
      </w:pPr>
      <w:r w:rsidRPr="0029701F">
        <w:rPr>
          <w:sz w:val="26"/>
          <w:szCs w:val="26"/>
        </w:rPr>
        <w:t>2.2.7.</w:t>
      </w:r>
      <w:r w:rsidRPr="0029701F">
        <w:rPr>
          <w:b/>
          <w:sz w:val="26"/>
          <w:szCs w:val="26"/>
        </w:rPr>
        <w:t xml:space="preserve"> </w:t>
      </w:r>
      <w:r w:rsidRPr="0029701F">
        <w:rPr>
          <w:sz w:val="26"/>
          <w:szCs w:val="26"/>
        </w:rPr>
        <w:t xml:space="preserve"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</w:t>
      </w:r>
      <w:r w:rsidRPr="00CD58B5">
        <w:rPr>
          <w:sz w:val="26"/>
          <w:szCs w:val="26"/>
        </w:rPr>
        <w:t>настоящим порядком</w:t>
      </w:r>
      <w:r w:rsidRPr="0029701F">
        <w:rPr>
          <w:sz w:val="26"/>
          <w:szCs w:val="26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</w:t>
      </w:r>
      <w:r w:rsidRPr="00CD58B5">
        <w:rPr>
          <w:sz w:val="26"/>
          <w:szCs w:val="26"/>
        </w:rPr>
        <w:t>настоящим порядком</w:t>
      </w:r>
      <w:r w:rsidRPr="0029701F">
        <w:rPr>
          <w:sz w:val="26"/>
          <w:szCs w:val="26"/>
        </w:rPr>
        <w:t xml:space="preserve">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73477A1C" w14:textId="77777777" w:rsidR="004A1E4F" w:rsidRPr="0029701F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 w:rsidRPr="0029701F">
        <w:rPr>
          <w:b w:val="0"/>
          <w:szCs w:val="26"/>
        </w:rPr>
        <w:t>2.2.8. получатель субсидии должен быть зарегистрирован в установленном законодательством порядке в качестве налогоплательщика на территории муниципального образования «Город Обнинск»;</w:t>
      </w:r>
    </w:p>
    <w:p w14:paraId="182484FA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2.2.9.</w:t>
      </w:r>
      <w:r w:rsidRPr="003A4A34">
        <w:rPr>
          <w:b w:val="0"/>
          <w:szCs w:val="26"/>
        </w:rPr>
        <w:t xml:space="preserve"> получатель субсидии должен осуществлять свою деятельность на территории муниципального образования "Город Обнинск";</w:t>
      </w:r>
    </w:p>
    <w:p w14:paraId="4C0E2796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2.2.10.</w:t>
      </w:r>
      <w:r w:rsidRPr="003A4A34">
        <w:rPr>
          <w:b w:val="0"/>
          <w:szCs w:val="26"/>
        </w:rPr>
        <w:t xml:space="preserve"> наличие у получателя субсидии лицензии на осуществление образовательной деятельности по основным образовательным программам общего образования и зарегистрированного ОКВЭД в сфере образования;</w:t>
      </w:r>
    </w:p>
    <w:p w14:paraId="56118B3E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2.2.11.</w:t>
      </w:r>
      <w:r w:rsidRPr="003A4A34">
        <w:rPr>
          <w:b w:val="0"/>
          <w:szCs w:val="26"/>
        </w:rPr>
        <w:t xml:space="preserve"> наличие кадрового состава, необходимого для достижения результатов предоставления субсидии;</w:t>
      </w:r>
    </w:p>
    <w:p w14:paraId="7A17BCFC" w14:textId="77777777" w:rsidR="004A1E4F" w:rsidRPr="003A4A34" w:rsidRDefault="004A1E4F" w:rsidP="004A1E4F">
      <w:pPr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2.2.12.</w:t>
      </w:r>
      <w:r w:rsidRPr="003A4A34">
        <w:rPr>
          <w:b w:val="0"/>
          <w:szCs w:val="26"/>
        </w:rPr>
        <w:t xml:space="preserve"> наличие материально-технической базы, необходимой для достижения результатов предоставления субсидии.</w:t>
      </w:r>
    </w:p>
    <w:p w14:paraId="7BBA0C39" w14:textId="77777777" w:rsidR="004A1E4F" w:rsidRPr="003A4A34" w:rsidRDefault="004A1E4F" w:rsidP="004A1E4F">
      <w:pPr>
        <w:ind w:firstLine="851"/>
        <w:jc w:val="both"/>
        <w:rPr>
          <w:szCs w:val="26"/>
        </w:rPr>
      </w:pPr>
      <w:r w:rsidRPr="003A4A34">
        <w:rPr>
          <w:b w:val="0"/>
          <w:szCs w:val="26"/>
        </w:rPr>
        <w:t>2.3. К заявке на получение субсидии участник отбора представляет следующие документы:</w:t>
      </w:r>
      <w:r w:rsidRPr="003A4A34">
        <w:rPr>
          <w:szCs w:val="26"/>
        </w:rPr>
        <w:t xml:space="preserve">  </w:t>
      </w:r>
    </w:p>
    <w:p w14:paraId="2B73F080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b/>
          <w:sz w:val="26"/>
          <w:szCs w:val="26"/>
        </w:rPr>
        <w:t xml:space="preserve">-  </w:t>
      </w:r>
      <w:r w:rsidRPr="003A4A34">
        <w:rPr>
          <w:rFonts w:ascii="Times New Roman" w:hAnsi="Times New Roman" w:cs="Times New Roman"/>
          <w:sz w:val="26"/>
          <w:szCs w:val="26"/>
        </w:rPr>
        <w:t>нотариально заверенную копию устава;</w:t>
      </w:r>
    </w:p>
    <w:p w14:paraId="19DE39D7" w14:textId="77777777" w:rsidR="004A1E4F" w:rsidRPr="003A4A34" w:rsidRDefault="004A1E4F" w:rsidP="004A1E4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3A4A34">
        <w:rPr>
          <w:rFonts w:ascii="Times New Roman" w:hAnsi="Times New Roman" w:cs="Times New Roman"/>
          <w:sz w:val="26"/>
          <w:szCs w:val="26"/>
        </w:rPr>
        <w:t>нотариально заверенную копию лицензии на осуществление образовательной деятельности по основным общеобразовательным программам с приложениями;</w:t>
      </w:r>
    </w:p>
    <w:p w14:paraId="7D5DB0B0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-  выписку из Единого государственного реестра юридических лиц (ЕГРЮЛ) – для юридических лиц или Единого государственного реестра индивидуальных предпринимателей (ЕГРИП) – для индивидуальных предпринимателей по состоянию на 1-е число месяца, предшествующего месяцу, в котором планируется проведение отбора;</w:t>
      </w:r>
    </w:p>
    <w:p w14:paraId="0E504A00" w14:textId="77777777" w:rsidR="004A1E4F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-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установленной форме, утвержденной налоговым органом по состоянию на 1-е число месяца, предшествующего месяцу, в котором планируется проведение отбора;</w:t>
      </w:r>
    </w:p>
    <w:p w14:paraId="3933916E" w14:textId="77777777" w:rsidR="004A1E4F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A4A34">
        <w:rPr>
          <w:rFonts w:ascii="Times New Roman" w:hAnsi="Times New Roman" w:cs="Times New Roman"/>
          <w:sz w:val="26"/>
          <w:szCs w:val="26"/>
        </w:rPr>
        <w:t>справку управления финансов Администрации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о том, что получатель субсидии (участник отбора) не получает средства из бюджета города Обнинска на цели, установленные настоящим порядком, на основании иных правовых актов </w:t>
      </w:r>
      <w:r w:rsidRPr="003A4A34">
        <w:rPr>
          <w:rFonts w:ascii="Times New Roman" w:hAnsi="Times New Roman" w:cs="Times New Roman"/>
          <w:sz w:val="26"/>
          <w:szCs w:val="26"/>
        </w:rPr>
        <w:t>по состоянию на 1-е число месяца, предшествующего месяцу, в котором планируется проведение отбора;</w:t>
      </w:r>
    </w:p>
    <w:p w14:paraId="0A5F01FB" w14:textId="77777777" w:rsidR="004A1E4F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3A4A34">
        <w:rPr>
          <w:rFonts w:ascii="Times New Roman" w:hAnsi="Times New Roman" w:cs="Times New Roman"/>
          <w:sz w:val="26"/>
          <w:szCs w:val="26"/>
        </w:rPr>
        <w:t xml:space="preserve">справку управления финансов Администрации города Обнинска об отсутствии задолженности </w:t>
      </w:r>
      <w:r>
        <w:rPr>
          <w:rFonts w:ascii="Times New Roman" w:hAnsi="Times New Roman" w:cs="Times New Roman"/>
          <w:sz w:val="26"/>
          <w:szCs w:val="26"/>
        </w:rPr>
        <w:t>по возврату в бюджет</w:t>
      </w:r>
      <w:r w:rsidRPr="003A4A34">
        <w:rPr>
          <w:rFonts w:ascii="Times New Roman" w:hAnsi="Times New Roman" w:cs="Times New Roman"/>
          <w:sz w:val="26"/>
          <w:szCs w:val="26"/>
        </w:rPr>
        <w:t xml:space="preserve">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иных субсидий, бюджетных инвестиций</w:t>
      </w:r>
      <w:r w:rsidRPr="003A4A34">
        <w:rPr>
          <w:rFonts w:ascii="Times New Roman" w:hAnsi="Times New Roman" w:cs="Times New Roman"/>
          <w:sz w:val="26"/>
          <w:szCs w:val="26"/>
        </w:rPr>
        <w:t xml:space="preserve"> по состоянию на 1-е число месяца, предшествующего месяцу, в котором планируется проведение отбора;</w:t>
      </w:r>
    </w:p>
    <w:p w14:paraId="79DBA590" w14:textId="77777777" w:rsidR="004A1E4F" w:rsidRPr="003A4A34" w:rsidRDefault="004A1E4F" w:rsidP="004A1E4F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A4A34">
        <w:rPr>
          <w:rFonts w:ascii="Times New Roman" w:hAnsi="Times New Roman" w:cs="Times New Roman"/>
          <w:sz w:val="26"/>
          <w:szCs w:val="26"/>
        </w:rPr>
        <w:t>копию (копии) документа (документов), подтверждающего (подтверждающих) статус и полномочия руководителя организации и (или) иного лица по представлению интересов Получателя субсидии, заверенная подписью руководителя организации и печатью организации (при наличии);</w:t>
      </w:r>
    </w:p>
    <w:p w14:paraId="7A6B8C08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 xml:space="preserve"> -  </w:t>
      </w:r>
      <w:r w:rsidRPr="005D029B">
        <w:rPr>
          <w:rFonts w:ascii="Times New Roman" w:hAnsi="Times New Roman" w:cs="Times New Roman"/>
          <w:sz w:val="26"/>
          <w:szCs w:val="26"/>
        </w:rPr>
        <w:t>сведения о среднегодовой численности обучающихся</w:t>
      </w:r>
      <w:r w:rsidRPr="003A4A34">
        <w:rPr>
          <w:rFonts w:ascii="Times New Roman" w:hAnsi="Times New Roman" w:cs="Times New Roman"/>
          <w:sz w:val="26"/>
          <w:szCs w:val="26"/>
        </w:rPr>
        <w:t xml:space="preserve"> </w:t>
      </w:r>
      <w:r w:rsidRPr="005D029B">
        <w:rPr>
          <w:rFonts w:ascii="Times New Roman" w:hAnsi="Times New Roman" w:cs="Times New Roman"/>
          <w:sz w:val="26"/>
          <w:szCs w:val="26"/>
        </w:rPr>
        <w:t>нуждающихся в бесплатном и льготном питании</w:t>
      </w:r>
      <w:r w:rsidRPr="003A4A34">
        <w:rPr>
          <w:rFonts w:ascii="Times New Roman" w:hAnsi="Times New Roman" w:cs="Times New Roman"/>
          <w:sz w:val="26"/>
          <w:szCs w:val="26"/>
        </w:rPr>
        <w:t xml:space="preserve"> Получателя субсидии на соответствующий финансовый год, заверенные подписью руководителя организации и печатью организации (при наличии).</w:t>
      </w:r>
    </w:p>
    <w:p w14:paraId="0AE7FF87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2.4. Управление осуществляет отбор получателей субсидии в государственной интегрированной информационной системе управления общественными финансами "Электронный бюджет" (https://ssl.budgetplan.minfin.ru) (далее - система "Электронный бюджет").</w:t>
      </w:r>
    </w:p>
    <w:p w14:paraId="014291D3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2.5. Отбор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заявок.</w:t>
      </w:r>
    </w:p>
    <w:p w14:paraId="71E0EC78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Срок проведения отбора не должен превышать 30 календарных дней со дня размещения объявления о проведении отбора по день формирования протокола подведения итогов отбора.</w:t>
      </w:r>
    </w:p>
    <w:p w14:paraId="5CDCA6DD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23"/>
      <w:bookmarkEnd w:id="2"/>
      <w:r w:rsidRPr="003A4A34">
        <w:rPr>
          <w:rFonts w:ascii="Times New Roman" w:hAnsi="Times New Roman" w:cs="Times New Roman"/>
          <w:sz w:val="26"/>
          <w:szCs w:val="26"/>
        </w:rPr>
        <w:t>2.6.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7FA47A0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2.7. Взаимодействие Управления с участниками отбора с использованием документов в электронной форме осуществляется в системе "Электронный бюджет".</w:t>
      </w:r>
    </w:p>
    <w:p w14:paraId="779A88B5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 xml:space="preserve">2.8.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 xml:space="preserve">подпунктами </w:t>
      </w:r>
      <w:r w:rsidRPr="003A4A34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>1. – 2.2.7. пункта 2.2.</w:t>
      </w:r>
      <w:r w:rsidRPr="003A4A34">
        <w:rPr>
          <w:rFonts w:ascii="Times New Roman" w:hAnsi="Times New Roman" w:cs="Times New Roman"/>
          <w:sz w:val="26"/>
          <w:szCs w:val="26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Управлению по собственной инициативе.</w:t>
      </w:r>
    </w:p>
    <w:p w14:paraId="7E7B81CF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26"/>
      <w:bookmarkEnd w:id="3"/>
      <w:r w:rsidRPr="003A4A34">
        <w:rPr>
          <w:rFonts w:ascii="Times New Roman" w:hAnsi="Times New Roman" w:cs="Times New Roman"/>
          <w:sz w:val="26"/>
          <w:szCs w:val="26"/>
        </w:rPr>
        <w:t>2.9. Проверка участника отбора на соответствие требованиям, установленным подпунктами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4A34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>1. – 2.2.7. пункта 2.2.</w:t>
      </w:r>
      <w:r w:rsidRPr="003A4A34"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632FDE5B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 xml:space="preserve">Подтверждение соответствия участника отбора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 xml:space="preserve">подпунктами </w:t>
      </w:r>
      <w:r w:rsidRPr="003A4A34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>1. – 2.2.7. пункта 2.2.</w:t>
      </w:r>
      <w:r w:rsidRPr="003A4A34">
        <w:rPr>
          <w:rFonts w:ascii="Times New Roman" w:hAnsi="Times New Roman" w:cs="Times New Roman"/>
          <w:sz w:val="26"/>
          <w:szCs w:val="26"/>
        </w:rP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</w:t>
      </w:r>
      <w:r w:rsidRPr="003A4A34">
        <w:rPr>
          <w:rFonts w:ascii="Times New Roman" w:hAnsi="Times New Roman" w:cs="Times New Roman"/>
          <w:sz w:val="26"/>
          <w:szCs w:val="26"/>
        </w:rPr>
        <w:lastRenderedPageBreak/>
        <w:t>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3E722226" w14:textId="77777777" w:rsidR="004A1E4F" w:rsidRPr="00156D1B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 xml:space="preserve">2.10. Управление не позднее 10 календарных дней до даты начала подачи заявок размещает на </w:t>
      </w:r>
      <w:r w:rsidRPr="00156D1B">
        <w:rPr>
          <w:rFonts w:ascii="Times New Roman" w:hAnsi="Times New Roman" w:cs="Times New Roman"/>
          <w:sz w:val="26"/>
          <w:szCs w:val="26"/>
        </w:rPr>
        <w:t>едином портале объявление о проведении отбора (далее - объявление).</w:t>
      </w:r>
    </w:p>
    <w:p w14:paraId="3B94E485" w14:textId="77777777" w:rsidR="004A1E4F" w:rsidRPr="00156D1B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56D1B">
        <w:rPr>
          <w:rFonts w:ascii="Times New Roman" w:hAnsi="Times New Roman" w:cs="Times New Roman"/>
          <w:sz w:val="26"/>
          <w:szCs w:val="26"/>
        </w:rPr>
        <w:t>Дата размещения объявления на едином портале устанавливается Управлением.</w:t>
      </w:r>
    </w:p>
    <w:p w14:paraId="5A0F9E8D" w14:textId="77777777" w:rsidR="004A1E4F" w:rsidRPr="00156D1B" w:rsidRDefault="004A1E4F" w:rsidP="004A1E4F">
      <w:pPr>
        <w:pStyle w:val="ConsPlusNormal"/>
        <w:numPr>
          <w:ilvl w:val="1"/>
          <w:numId w:val="5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zh-CN"/>
        </w:rPr>
      </w:pPr>
      <w:r w:rsidRPr="00156D1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zh-CN"/>
        </w:rPr>
        <w:t>Объявление о проведении отбора содержит:</w:t>
      </w:r>
    </w:p>
    <w:p w14:paraId="24427811" w14:textId="77777777" w:rsidR="004A1E4F" w:rsidRPr="003A4A34" w:rsidRDefault="004A1E4F" w:rsidP="004A1E4F">
      <w:pPr>
        <w:widowControl w:val="0"/>
        <w:autoSpaceDE w:val="0"/>
        <w:autoSpaceDN w:val="0"/>
        <w:ind w:firstLine="851"/>
        <w:jc w:val="both"/>
        <w:rPr>
          <w:b w:val="0"/>
          <w:szCs w:val="26"/>
          <w:shd w:val="clear" w:color="auto" w:fill="FFFFFF"/>
        </w:rPr>
      </w:pPr>
      <w:r w:rsidRPr="003A4A34">
        <w:rPr>
          <w:b w:val="0"/>
          <w:szCs w:val="26"/>
          <w:shd w:val="clear" w:color="auto" w:fill="FFFFFF"/>
        </w:rPr>
        <w:t>- сроки проведения отбора;</w:t>
      </w:r>
    </w:p>
    <w:p w14:paraId="2504ECC9" w14:textId="77777777" w:rsidR="004A1E4F" w:rsidRPr="003A4A34" w:rsidRDefault="004A1E4F" w:rsidP="004A1E4F">
      <w:pPr>
        <w:suppressAutoHyphens w:val="0"/>
        <w:ind w:firstLine="851"/>
        <w:jc w:val="both"/>
        <w:rPr>
          <w:rFonts w:eastAsia="Times New Roman"/>
          <w:b w:val="0"/>
          <w:szCs w:val="26"/>
          <w:lang w:eastAsia="ru-RU"/>
        </w:rPr>
      </w:pPr>
      <w:r w:rsidRPr="003A4A34">
        <w:rPr>
          <w:b w:val="0"/>
          <w:szCs w:val="26"/>
          <w:shd w:val="clear" w:color="auto" w:fill="FFFFFF"/>
        </w:rPr>
        <w:t>- дату начала подачи или окончания приема</w:t>
      </w:r>
      <w:r w:rsidRPr="003A4A34">
        <w:rPr>
          <w:b w:val="0"/>
          <w:szCs w:val="26"/>
        </w:rPr>
        <w:t xml:space="preserve"> заявок участников отбора;</w:t>
      </w:r>
    </w:p>
    <w:p w14:paraId="48FC8EDF" w14:textId="77777777" w:rsidR="004A1E4F" w:rsidRPr="003A4A34" w:rsidRDefault="004A1E4F" w:rsidP="004A1E4F">
      <w:pPr>
        <w:widowControl w:val="0"/>
        <w:autoSpaceDE w:val="0"/>
        <w:autoSpaceDN w:val="0"/>
        <w:ind w:firstLine="851"/>
        <w:jc w:val="both"/>
        <w:rPr>
          <w:rFonts w:eastAsia="Times New Roman"/>
          <w:b w:val="0"/>
          <w:szCs w:val="26"/>
          <w:lang w:eastAsia="ru-RU"/>
        </w:rPr>
      </w:pPr>
      <w:r w:rsidRPr="003A4A34">
        <w:rPr>
          <w:b w:val="0"/>
          <w:szCs w:val="26"/>
        </w:rPr>
        <w:t xml:space="preserve">- </w:t>
      </w:r>
      <w:r w:rsidRPr="003A4A34">
        <w:rPr>
          <w:rFonts w:eastAsia="Times New Roman"/>
          <w:b w:val="0"/>
          <w:szCs w:val="26"/>
          <w:lang w:eastAsia="ru-RU"/>
        </w:rPr>
        <w:t>наименование, место нахождения, почтовый адрес, адреса электронной почты Управления;</w:t>
      </w:r>
    </w:p>
    <w:p w14:paraId="1C01CF2A" w14:textId="77777777" w:rsidR="004A1E4F" w:rsidRPr="003A4A34" w:rsidRDefault="004A1E4F" w:rsidP="004A1E4F">
      <w:pPr>
        <w:widowControl w:val="0"/>
        <w:tabs>
          <w:tab w:val="left" w:pos="851"/>
        </w:tabs>
        <w:autoSpaceDE w:val="0"/>
        <w:autoSpaceDN w:val="0"/>
        <w:ind w:firstLine="851"/>
        <w:jc w:val="both"/>
        <w:rPr>
          <w:rFonts w:eastAsia="Times New Roman"/>
          <w:b w:val="0"/>
          <w:szCs w:val="26"/>
          <w:lang w:eastAsia="ru-RU"/>
        </w:rPr>
      </w:pPr>
      <w:r w:rsidRPr="003A4A34">
        <w:rPr>
          <w:rFonts w:eastAsia="Times New Roman"/>
          <w:b w:val="0"/>
          <w:szCs w:val="26"/>
          <w:lang w:eastAsia="ru-RU"/>
        </w:rPr>
        <w:t>- результаты предоставления субсидии, а также характеристику (характеристики) результата (при ее установлении);</w:t>
      </w:r>
    </w:p>
    <w:p w14:paraId="0C75430C" w14:textId="77777777" w:rsidR="004A1E4F" w:rsidRPr="003A4A34" w:rsidRDefault="004A1E4F" w:rsidP="004A1E4F">
      <w:pPr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 xml:space="preserve">- доменное имя и (или) указатели страниц сайта в информационно-телекоммуникационной сети «Интернет»; </w:t>
      </w:r>
    </w:p>
    <w:p w14:paraId="0999CD19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>- требования к участникам отбора определенн</w:t>
      </w:r>
      <w:r>
        <w:rPr>
          <w:b w:val="0"/>
          <w:szCs w:val="26"/>
        </w:rPr>
        <w:t>ые</w:t>
      </w:r>
      <w:r w:rsidRPr="003A4A34">
        <w:rPr>
          <w:b w:val="0"/>
          <w:szCs w:val="26"/>
        </w:rPr>
        <w:t xml:space="preserve"> в соответствии с </w:t>
      </w:r>
      <w:hyperlink r:id="rId6" w:history="1">
        <w:r w:rsidRPr="003A4A34">
          <w:rPr>
            <w:rStyle w:val="a3"/>
            <w:b w:val="0"/>
            <w:szCs w:val="26"/>
          </w:rPr>
          <w:t>пунктом</w:t>
        </w:r>
      </w:hyperlink>
      <w:r w:rsidRPr="003A4A34">
        <w:rPr>
          <w:b w:val="0"/>
          <w:szCs w:val="26"/>
        </w:rPr>
        <w:t xml:space="preserve"> 2.2.</w:t>
      </w:r>
      <w:hyperlink r:id="rId7" w:history="1"/>
      <w:r w:rsidRPr="003A4A34">
        <w:rPr>
          <w:b w:val="0"/>
          <w:szCs w:val="26"/>
        </w:rPr>
        <w:t xml:space="preserve"> настоящего порядка, которым участник отбора должен соответствовать на дату определенную в соответствии с </w:t>
      </w:r>
      <w:hyperlink r:id="rId8" w:history="1">
        <w:r w:rsidRPr="003A4A34">
          <w:rPr>
            <w:rStyle w:val="a3"/>
            <w:b w:val="0"/>
            <w:szCs w:val="26"/>
          </w:rPr>
          <w:t>пункт</w:t>
        </w:r>
        <w:r>
          <w:rPr>
            <w:rStyle w:val="a3"/>
            <w:b w:val="0"/>
            <w:szCs w:val="26"/>
          </w:rPr>
          <w:t>ом</w:t>
        </w:r>
      </w:hyperlink>
      <w:r w:rsidRPr="003A4A34">
        <w:rPr>
          <w:b w:val="0"/>
          <w:szCs w:val="26"/>
        </w:rPr>
        <w:t xml:space="preserve"> 2.2.,</w:t>
      </w:r>
      <w:hyperlink r:id="rId9" w:history="1"/>
      <w:r w:rsidRPr="003A4A34">
        <w:rPr>
          <w:b w:val="0"/>
          <w:szCs w:val="26"/>
        </w:rPr>
        <w:t xml:space="preserve"> и к перечню документов, представляемых участниками отбора для подтверждения соответствия указанным требованиям; </w:t>
      </w:r>
    </w:p>
    <w:p w14:paraId="6C5DF239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 xml:space="preserve">- категории и (или) критерии отбора; </w:t>
      </w:r>
    </w:p>
    <w:p w14:paraId="6B22731C" w14:textId="77777777" w:rsidR="004A1E4F" w:rsidRPr="003A4A34" w:rsidRDefault="004A1E4F" w:rsidP="004A1E4F">
      <w:pPr>
        <w:suppressAutoHyphens w:val="0"/>
        <w:ind w:firstLine="851"/>
        <w:jc w:val="both"/>
        <w:rPr>
          <w:rFonts w:eastAsia="Times New Roman"/>
          <w:b w:val="0"/>
          <w:szCs w:val="26"/>
          <w:lang w:eastAsia="ru-RU"/>
        </w:rPr>
      </w:pPr>
      <w:r w:rsidRPr="003A4A34">
        <w:rPr>
          <w:rFonts w:eastAsia="Times New Roman"/>
          <w:b w:val="0"/>
          <w:szCs w:val="26"/>
          <w:lang w:eastAsia="ru-RU"/>
        </w:rPr>
        <w:t xml:space="preserve">- </w:t>
      </w:r>
      <w:r w:rsidRPr="003A4A34">
        <w:rPr>
          <w:b w:val="0"/>
          <w:szCs w:val="26"/>
        </w:rPr>
        <w:t xml:space="preserve">порядок подачи участниками отбора заявок и требований, предъявляемых к форме и содержанию заявок; </w:t>
      </w:r>
    </w:p>
    <w:p w14:paraId="23A6E37F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 w:rsidRPr="003A4A34">
        <w:rPr>
          <w:rFonts w:eastAsia="Times New Roman"/>
          <w:b w:val="0"/>
          <w:szCs w:val="26"/>
          <w:lang w:eastAsia="ru-RU"/>
        </w:rPr>
        <w:t xml:space="preserve">- </w:t>
      </w:r>
      <w:r w:rsidRPr="003A4A34">
        <w:rPr>
          <w:b w:val="0"/>
          <w:szCs w:val="26"/>
        </w:rPr>
        <w:t>порядок отзыва заявок, порядка их возврата, определяющий в том числе основания для возврата заявок, порядка внесения изменений в заявки;</w:t>
      </w:r>
    </w:p>
    <w:p w14:paraId="54724F62" w14:textId="77777777" w:rsidR="004A1E4F" w:rsidRPr="003A4A34" w:rsidRDefault="004A1E4F" w:rsidP="004A1E4F">
      <w:pPr>
        <w:suppressAutoHyphens w:val="0"/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 xml:space="preserve">- правила рассмотрения и оценки заявок участников отбора; </w:t>
      </w:r>
    </w:p>
    <w:p w14:paraId="405C510C" w14:textId="77777777" w:rsidR="004A1E4F" w:rsidRPr="003A4A34" w:rsidRDefault="004A1E4F" w:rsidP="004A1E4F">
      <w:pPr>
        <w:tabs>
          <w:tab w:val="left" w:pos="993"/>
        </w:tabs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>-</w:t>
      </w:r>
      <w:r w:rsidRPr="003A4A34">
        <w:rPr>
          <w:b w:val="0"/>
          <w:szCs w:val="26"/>
        </w:rPr>
        <w:tab/>
      </w:r>
      <w:r w:rsidRPr="00E73D6C">
        <w:rPr>
          <w:b w:val="0"/>
          <w:szCs w:val="26"/>
        </w:rPr>
        <w:t xml:space="preserve"> </w:t>
      </w:r>
      <w:r w:rsidRPr="003A4A34">
        <w:rPr>
          <w:b w:val="0"/>
          <w:szCs w:val="26"/>
        </w:rPr>
        <w:t>порядок возврата заявок на доработку;</w:t>
      </w:r>
    </w:p>
    <w:p w14:paraId="309E0929" w14:textId="77777777" w:rsidR="004A1E4F" w:rsidRPr="003A4A34" w:rsidRDefault="004A1E4F" w:rsidP="004A1E4F">
      <w:pPr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>- порядок отклонения заявок, а также информацию об основаниях их отклонения;</w:t>
      </w:r>
    </w:p>
    <w:p w14:paraId="39D22E88" w14:textId="77777777" w:rsidR="004A1E4F" w:rsidRPr="003A4A34" w:rsidRDefault="004A1E4F" w:rsidP="004A1E4F">
      <w:pPr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>- порядок оценки заявок, включающий критерии оценки, сроки оценки заявок;</w:t>
      </w:r>
    </w:p>
    <w:p w14:paraId="4F4FD991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b/>
          <w:sz w:val="26"/>
          <w:szCs w:val="26"/>
        </w:rPr>
        <w:t xml:space="preserve">- </w:t>
      </w:r>
      <w:r w:rsidRPr="003A4A34">
        <w:rPr>
          <w:sz w:val="26"/>
          <w:szCs w:val="26"/>
        </w:rPr>
        <w:t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отбора;</w:t>
      </w:r>
    </w:p>
    <w:p w14:paraId="455A786D" w14:textId="77777777" w:rsidR="004A1E4F" w:rsidRPr="003A4A34" w:rsidRDefault="004A1E4F" w:rsidP="004A1E4F">
      <w:pPr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 xml:space="preserve"> - порядок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3ACAC4E4" w14:textId="77777777" w:rsidR="004A1E4F" w:rsidRPr="003A4A34" w:rsidRDefault="004A1E4F" w:rsidP="004A1E4F">
      <w:pPr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 xml:space="preserve">- срок, в течение которого победитель (победители) отбора должен подписать соглашение о предоставлении субсидии; </w:t>
      </w:r>
    </w:p>
    <w:p w14:paraId="0FF029C2" w14:textId="77777777" w:rsidR="004A1E4F" w:rsidRPr="003A4A34" w:rsidRDefault="004A1E4F" w:rsidP="004A1E4F">
      <w:pPr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 xml:space="preserve">- условия признания победителя (победителей) отбора уклонившимся от заключения соглашения; </w:t>
      </w:r>
    </w:p>
    <w:p w14:paraId="0B7EC388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-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191FF9E5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lastRenderedPageBreak/>
        <w:t>- сроки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победителя отбора.</w:t>
      </w:r>
    </w:p>
    <w:p w14:paraId="7AC29696" w14:textId="77777777" w:rsidR="004A1E4F" w:rsidRPr="003A4A34" w:rsidRDefault="004A1E4F" w:rsidP="004A1E4F">
      <w:pPr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>2.12. Участники отбора формируют заявки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1617F4E0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3019FCEF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14:paraId="70092235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Участник отбора вправе подать одну заявку.</w:t>
      </w:r>
    </w:p>
    <w:p w14:paraId="29722CBD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Заявка должна содержать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субсидии и размер запрашиваемой субсидии.</w:t>
      </w:r>
    </w:p>
    <w:p w14:paraId="1C2B0E47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Дата начала подачи и окончания приема заявок не может быть ранее 10-го календарного дня, следующего за днем размещения объявления о проведении отбора.</w:t>
      </w:r>
    </w:p>
    <w:p w14:paraId="3ACF7570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Участник отбора вправе отозвать заявку посредством формирования в электронной форме в системе "Электронный бюджет" уведомления об отзыве заявки, которое подписывается в соответствии с требованиями пункта 2.13. Порядка.</w:t>
      </w:r>
    </w:p>
    <w:p w14:paraId="43D913A4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Внесение изменений в заявку осуществляется путем ее отзыва и подачи новой заявки.</w:t>
      </w:r>
    </w:p>
    <w:p w14:paraId="79D35F21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Со дня подачи заявки, но не позднее чем за 2 рабочих дня участник отбора вправе с использованием системы «Электронный бюджет» направить в Управление запрос о разъяснении положений объявления.</w:t>
      </w:r>
    </w:p>
    <w:p w14:paraId="3CF56C0D" w14:textId="77777777" w:rsidR="004A1E4F" w:rsidRPr="003A4A34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A4A34">
        <w:rPr>
          <w:rFonts w:ascii="Times New Roman" w:hAnsi="Times New Roman" w:cs="Times New Roman"/>
          <w:sz w:val="26"/>
          <w:szCs w:val="26"/>
        </w:rPr>
        <w:t>Управление рассматривает запрос и предоставляет разъяснение положений объявления путем его формирования в системе "Электронный бюджет" в течение 1 рабочего дня со дня поступления запроса.</w:t>
      </w:r>
    </w:p>
    <w:p w14:paraId="2E3EFA54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Для рассмотрения заявок Управлению, а также комиссии открывается доступ в системе "Электронный бюджет" к заявкам для их рассмотрения.</w:t>
      </w:r>
    </w:p>
    <w:p w14:paraId="4116268E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Протокол вскрытия заявок автоматически формируется на едином портале, подписывается усиленной квалифицированной электронной подписью руководителя Управления (уполномоченного им лица) или членов комиссии в системе "Электронный бюджет" и размещается на едином портале не позднее 1-го рабочего дня, следующего за днем его подписания.</w:t>
      </w:r>
    </w:p>
    <w:p w14:paraId="09D1FEB7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Протокол рассмотрения заявок автоматически формируется на едином портале на основании результатов рассмотрения заявок, подписывается усиленной квалифицированной электронной подписью руководителя Управления (уполномоченного им лица) или членов комиссии в системе "Электронный бюджет" и размещается на едином портале не позднее 1-го рабочего дня, следующего за днем его подписания.</w:t>
      </w:r>
    </w:p>
    <w:p w14:paraId="58255FE3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Заявки рассматриваются Управлением в срок, не превышающий 14 календарных дней, следующих за днем окончания приема заявок.</w:t>
      </w:r>
    </w:p>
    <w:p w14:paraId="2CDC6427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lastRenderedPageBreak/>
        <w:t>Ранжирование заявок осуществляется исходя из очередности их поступления.</w:t>
      </w:r>
    </w:p>
    <w:p w14:paraId="1DFAFA19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Возврат заявок на доработку не предусматривается.</w:t>
      </w:r>
    </w:p>
    <w:p w14:paraId="405940F6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Заявка отклоняется посредством формирования в электронной форме в системе "Электронный бюджет" уведомления об отклонении заявки с указанием оснований отклонения.</w:t>
      </w:r>
    </w:p>
    <w:p w14:paraId="3B1DF9D4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bookmarkStart w:id="4" w:name="P147"/>
      <w:bookmarkEnd w:id="4"/>
      <w:r w:rsidRPr="003A4A34">
        <w:rPr>
          <w:sz w:val="26"/>
          <w:szCs w:val="26"/>
        </w:rPr>
        <w:t>Основаниями отклонения заявок являются:</w:t>
      </w:r>
    </w:p>
    <w:p w14:paraId="08061967" w14:textId="77777777" w:rsidR="004A1E4F" w:rsidRPr="003A4A34" w:rsidRDefault="004A1E4F" w:rsidP="004A1E4F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несоответствие участника отбора ни одной из категорий, установленных пунктом 2.1.</w:t>
      </w:r>
      <w:r w:rsidRPr="003A4A34">
        <w:rPr>
          <w:color w:val="FF0000"/>
          <w:sz w:val="26"/>
          <w:szCs w:val="26"/>
        </w:rPr>
        <w:t xml:space="preserve"> </w:t>
      </w:r>
      <w:r w:rsidRPr="003A4A34">
        <w:rPr>
          <w:sz w:val="26"/>
          <w:szCs w:val="26"/>
        </w:rPr>
        <w:t>настоящего Порядка;</w:t>
      </w:r>
    </w:p>
    <w:p w14:paraId="6D0940A8" w14:textId="77777777" w:rsidR="004A1E4F" w:rsidRPr="003A4A34" w:rsidRDefault="004A1E4F" w:rsidP="004A1E4F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несоответствие участника отбора требованиям, установленным пунктом 2.2.</w:t>
      </w:r>
      <w:r w:rsidRPr="003A4A34">
        <w:rPr>
          <w:color w:val="FF0000"/>
          <w:sz w:val="26"/>
          <w:szCs w:val="26"/>
        </w:rPr>
        <w:t xml:space="preserve"> </w:t>
      </w:r>
      <w:r w:rsidRPr="003A4A34">
        <w:rPr>
          <w:sz w:val="26"/>
          <w:szCs w:val="26"/>
        </w:rPr>
        <w:t>настоящего Порядка;</w:t>
      </w:r>
    </w:p>
    <w:p w14:paraId="17026EBC" w14:textId="77777777" w:rsidR="004A1E4F" w:rsidRPr="003A4A34" w:rsidRDefault="004A1E4F" w:rsidP="004A1E4F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пунктом 2.3. настоящего Порядка;</w:t>
      </w:r>
    </w:p>
    <w:p w14:paraId="535EE5F5" w14:textId="77777777" w:rsidR="004A1E4F" w:rsidRPr="003A4A34" w:rsidRDefault="004A1E4F" w:rsidP="004A1E4F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несоответствие представленных участником отбора заявок требованиям, установленным в объявлении о проведении отбора, предусмотренных пунктами 2.12., 2.16. настоящего Порядка;</w:t>
      </w:r>
    </w:p>
    <w:p w14:paraId="7AA8C2AA" w14:textId="77777777" w:rsidR="004A1E4F" w:rsidRPr="003A4A34" w:rsidRDefault="004A1E4F" w:rsidP="004A1E4F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пунктом 6 настоящего Порядка требованиям;</w:t>
      </w:r>
    </w:p>
    <w:p w14:paraId="3740EBB8" w14:textId="77777777" w:rsidR="004A1E4F" w:rsidRPr="003A4A34" w:rsidRDefault="004A1E4F" w:rsidP="004A1E4F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подачу участником отбора заявки после даты и (или) времени, определенных для подачи заявок.</w:t>
      </w:r>
    </w:p>
    <w:p w14:paraId="509FC457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 xml:space="preserve"> Основанием для отказа в предоставлении субсидии является установление факта недостоверности представленной получателем субсидии информации.</w:t>
      </w:r>
    </w:p>
    <w:p w14:paraId="1C3C16EC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Протокол подведения итогов отбора автоматически формируется на едином портале на основании результатов определения победителя (победителей) отбора, подписывается усиленной квалифицированной электронной подписью руководителя Управления (уполномоченного им лица) или членов комиссии в системе "Электронный бюджет" и размещается на едином портале не позднее 1-го рабочего дня, следующего за днем его подписания.</w:t>
      </w:r>
    </w:p>
    <w:p w14:paraId="484822FE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bookmarkStart w:id="5" w:name="P156"/>
      <w:bookmarkStart w:id="6" w:name="P172"/>
      <w:bookmarkEnd w:id="5"/>
      <w:bookmarkEnd w:id="6"/>
      <w:r w:rsidRPr="003A4A34">
        <w:rPr>
          <w:sz w:val="26"/>
          <w:szCs w:val="26"/>
        </w:rPr>
        <w:t>В течение 5 календарных дней, следующих за днем формирования протокола подведения итогов, Управление принимает решение о предоставлении (об отказе в предоставлении) субсидии, которое оформляется приказом Управления.</w:t>
      </w:r>
    </w:p>
    <w:p w14:paraId="12733A26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Отбор признается несостоявшимся в следующих случаях:</w:t>
      </w:r>
    </w:p>
    <w:p w14:paraId="698A8F68" w14:textId="77777777" w:rsidR="004A1E4F" w:rsidRPr="003A4A34" w:rsidRDefault="004A1E4F" w:rsidP="004A1E4F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не подано ни одной заявки;</w:t>
      </w:r>
    </w:p>
    <w:p w14:paraId="03AC6D30" w14:textId="77777777" w:rsidR="004A1E4F" w:rsidRPr="003A4A34" w:rsidRDefault="004A1E4F" w:rsidP="004A1E4F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по результатам отбора не определено ни одного победителя отбора.</w:t>
      </w:r>
    </w:p>
    <w:p w14:paraId="08E58D34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567"/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Отмена проведения отбора не предусматривается.</w:t>
      </w:r>
    </w:p>
    <w:p w14:paraId="6966B14C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 xml:space="preserve">Субсидии распределяются в объеме бюджетных ассигнований, предусмотренных в бюджете муниципального образования "Город Обнинск", утвержденного решением </w:t>
      </w:r>
      <w:proofErr w:type="spellStart"/>
      <w:r w:rsidRPr="003A4A34">
        <w:rPr>
          <w:sz w:val="26"/>
          <w:szCs w:val="26"/>
        </w:rPr>
        <w:t>Обнинского</w:t>
      </w:r>
      <w:proofErr w:type="spellEnd"/>
      <w:r w:rsidRPr="003A4A34">
        <w:rPr>
          <w:sz w:val="26"/>
          <w:szCs w:val="26"/>
        </w:rPr>
        <w:t xml:space="preserve"> городского Собрания на соответствующий финансовый год (финансовый год и плановый период) </w:t>
      </w:r>
      <w:r w:rsidRPr="003A4A34">
        <w:rPr>
          <w:color w:val="000000"/>
          <w:sz w:val="26"/>
          <w:szCs w:val="26"/>
        </w:rPr>
        <w:t>и лимитов бюджетных обязательств, доведенных в установленном порядке Управлению, на цели установленные п. 1.3. Порядка.</w:t>
      </w:r>
    </w:p>
    <w:p w14:paraId="23AC8D4C" w14:textId="77777777" w:rsidR="004A1E4F" w:rsidRPr="007137D5" w:rsidRDefault="004A1E4F" w:rsidP="004A1E4F">
      <w:pPr>
        <w:pStyle w:val="a4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 xml:space="preserve">Распределение субсидий между победителями отбора осуществляется в течение </w:t>
      </w:r>
      <w:r>
        <w:rPr>
          <w:sz w:val="26"/>
          <w:szCs w:val="26"/>
        </w:rPr>
        <w:t>10</w:t>
      </w:r>
      <w:r w:rsidRPr="003A4A34">
        <w:rPr>
          <w:sz w:val="26"/>
          <w:szCs w:val="26"/>
        </w:rPr>
        <w:t xml:space="preserve">-и </w:t>
      </w:r>
      <w:r>
        <w:rPr>
          <w:sz w:val="26"/>
          <w:szCs w:val="26"/>
        </w:rPr>
        <w:t>рабочих</w:t>
      </w:r>
      <w:r w:rsidRPr="003A4A34">
        <w:rPr>
          <w:sz w:val="26"/>
          <w:szCs w:val="26"/>
        </w:rPr>
        <w:t xml:space="preserve"> дней, следующих за днем размещения на едином портале протокола подведения итогов отбора, пропорционально среднегодовой численности обучающихся заявленных в </w:t>
      </w:r>
      <w:r w:rsidRPr="007137D5">
        <w:rPr>
          <w:sz w:val="26"/>
          <w:szCs w:val="26"/>
        </w:rPr>
        <w:t>сведениях о среднегодовой численности обучающихся</w:t>
      </w:r>
      <w:r w:rsidRPr="003A4A34">
        <w:rPr>
          <w:sz w:val="26"/>
          <w:szCs w:val="26"/>
        </w:rPr>
        <w:t xml:space="preserve"> </w:t>
      </w:r>
      <w:r w:rsidRPr="007137D5">
        <w:rPr>
          <w:sz w:val="26"/>
          <w:szCs w:val="26"/>
        </w:rPr>
        <w:lastRenderedPageBreak/>
        <w:t>нуждающихся в бесплатном и льготном питании</w:t>
      </w:r>
      <w:r w:rsidRPr="003A4A34">
        <w:rPr>
          <w:sz w:val="26"/>
          <w:szCs w:val="26"/>
        </w:rPr>
        <w:t xml:space="preserve"> </w:t>
      </w:r>
      <w:r w:rsidRPr="007137D5">
        <w:rPr>
          <w:sz w:val="26"/>
          <w:szCs w:val="26"/>
        </w:rPr>
        <w:t>Получателя субсидии на соответствующий финансовый год, приложенных к заявке</w:t>
      </w:r>
      <w:r w:rsidRPr="003A4A34">
        <w:rPr>
          <w:sz w:val="26"/>
          <w:szCs w:val="26"/>
        </w:rPr>
        <w:t>.</w:t>
      </w:r>
      <w:r w:rsidRPr="007137D5">
        <w:rPr>
          <w:sz w:val="26"/>
          <w:szCs w:val="26"/>
        </w:rPr>
        <w:t xml:space="preserve"> </w:t>
      </w:r>
    </w:p>
    <w:p w14:paraId="2DB56A89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 xml:space="preserve">Объем субсидии определяется в соответствии с Постановлением Администрации г. Обнинска от 07.02.2014 N 141-п "Об утверждении Положения о случаях и порядке обеспечения питанием обучающихся за счет бюджетных ассигнований местного бюджета муниципального образования "Город Обнинск" и </w:t>
      </w:r>
      <w:proofErr w:type="gramStart"/>
      <w:r w:rsidRPr="003A4A34">
        <w:rPr>
          <w:sz w:val="26"/>
          <w:szCs w:val="26"/>
        </w:rPr>
        <w:t>Постановлением Администрации г. Обнинска</w:t>
      </w:r>
      <w:proofErr w:type="gramEnd"/>
      <w:r w:rsidRPr="003A4A34">
        <w:rPr>
          <w:sz w:val="26"/>
          <w:szCs w:val="26"/>
        </w:rPr>
        <w:t xml:space="preserve"> регулирующим финансирование питания обучающихся общеобразовательных учреждений города Обнинска на текущий год, по следующей формуле: </w:t>
      </w:r>
    </w:p>
    <w:p w14:paraId="23C4E004" w14:textId="77777777" w:rsidR="004A1E4F" w:rsidRPr="003A4A34" w:rsidRDefault="004A1E4F" w:rsidP="004A1E4F">
      <w:pPr>
        <w:pStyle w:val="a4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52D2AF8D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sz w:val="26"/>
          <w:szCs w:val="26"/>
          <w:lang w:val="en-US"/>
        </w:rPr>
        <w:t>S</w:t>
      </w:r>
      <w:proofErr w:type="spellStart"/>
      <w:r w:rsidRPr="003A4A34">
        <w:rPr>
          <w:sz w:val="26"/>
          <w:szCs w:val="26"/>
        </w:rPr>
        <w:t>суб</w:t>
      </w:r>
      <w:proofErr w:type="spellEnd"/>
      <w:r w:rsidRPr="003A4A34">
        <w:rPr>
          <w:sz w:val="26"/>
          <w:szCs w:val="26"/>
        </w:rPr>
        <w:t xml:space="preserve"> = ∑</w:t>
      </w:r>
      <w:proofErr w:type="spellStart"/>
      <w:r w:rsidRPr="003A4A34">
        <w:rPr>
          <w:sz w:val="26"/>
          <w:szCs w:val="26"/>
        </w:rPr>
        <w:t>Собуч</w:t>
      </w:r>
      <w:proofErr w:type="spellEnd"/>
      <w:r w:rsidRPr="003A4A34">
        <w:rPr>
          <w:sz w:val="26"/>
          <w:szCs w:val="26"/>
        </w:rPr>
        <w:t xml:space="preserve"> × </w:t>
      </w:r>
      <w:r w:rsidRPr="003A4A34">
        <w:rPr>
          <w:sz w:val="26"/>
          <w:szCs w:val="26"/>
          <w:lang w:val="en-US"/>
        </w:rPr>
        <w:t>D</w:t>
      </w:r>
      <w:proofErr w:type="spellStart"/>
      <w:r w:rsidRPr="003A4A34">
        <w:rPr>
          <w:sz w:val="26"/>
          <w:szCs w:val="26"/>
        </w:rPr>
        <w:t>уч</w:t>
      </w:r>
      <w:proofErr w:type="spellEnd"/>
      <w:r w:rsidRPr="003A4A34">
        <w:rPr>
          <w:sz w:val="26"/>
          <w:szCs w:val="26"/>
        </w:rPr>
        <w:t xml:space="preserve"> × </w:t>
      </w:r>
      <w:r w:rsidRPr="003A4A34">
        <w:rPr>
          <w:sz w:val="26"/>
          <w:szCs w:val="26"/>
          <w:lang w:val="en-US"/>
        </w:rPr>
        <w:t>N</w:t>
      </w:r>
      <w:proofErr w:type="spellStart"/>
      <w:r w:rsidRPr="003A4A34">
        <w:rPr>
          <w:sz w:val="26"/>
          <w:szCs w:val="26"/>
        </w:rPr>
        <w:t>обуч</w:t>
      </w:r>
      <w:proofErr w:type="spellEnd"/>
      <w:r w:rsidRPr="003A4A34">
        <w:rPr>
          <w:sz w:val="26"/>
          <w:szCs w:val="26"/>
        </w:rPr>
        <w:t xml:space="preserve"> × </w:t>
      </w:r>
      <w:r w:rsidRPr="003A4A34">
        <w:rPr>
          <w:sz w:val="26"/>
          <w:szCs w:val="26"/>
          <w:lang w:val="en-US"/>
        </w:rPr>
        <w:t>k</w:t>
      </w:r>
      <w:r w:rsidRPr="003A4A34">
        <w:rPr>
          <w:sz w:val="26"/>
          <w:szCs w:val="26"/>
        </w:rPr>
        <w:t>, где</w:t>
      </w:r>
    </w:p>
    <w:p w14:paraId="77A5939A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261C83EB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sz w:val="26"/>
          <w:szCs w:val="26"/>
          <w:lang w:val="en-US"/>
        </w:rPr>
        <w:t>S</w:t>
      </w:r>
      <w:proofErr w:type="spellStart"/>
      <w:r w:rsidRPr="003A4A34">
        <w:rPr>
          <w:sz w:val="26"/>
          <w:szCs w:val="26"/>
        </w:rPr>
        <w:t>суб</w:t>
      </w:r>
      <w:proofErr w:type="spellEnd"/>
      <w:r w:rsidRPr="003A4A34">
        <w:rPr>
          <w:sz w:val="26"/>
          <w:szCs w:val="26"/>
        </w:rPr>
        <w:t xml:space="preserve"> - размер субсидии, необходимый на возмещение затрат;</w:t>
      </w:r>
    </w:p>
    <w:p w14:paraId="2EFD8359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sz w:val="26"/>
          <w:szCs w:val="26"/>
          <w:lang w:val="en-US"/>
        </w:rPr>
        <w:t>C</w:t>
      </w:r>
      <w:proofErr w:type="spellStart"/>
      <w:r w:rsidRPr="003A4A34">
        <w:rPr>
          <w:sz w:val="26"/>
          <w:szCs w:val="26"/>
        </w:rPr>
        <w:t>обуч</w:t>
      </w:r>
      <w:proofErr w:type="spellEnd"/>
      <w:r w:rsidRPr="003A4A34">
        <w:rPr>
          <w:sz w:val="26"/>
          <w:szCs w:val="26"/>
        </w:rPr>
        <w:t xml:space="preserve"> – среднегодовое количество обучающихся нуждающихся в бесплатном и льготном питании;</w:t>
      </w:r>
    </w:p>
    <w:p w14:paraId="4EA4B0EB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proofErr w:type="spellStart"/>
      <w:r w:rsidRPr="003A4A34">
        <w:rPr>
          <w:sz w:val="26"/>
          <w:szCs w:val="26"/>
        </w:rPr>
        <w:t>Dуч</w:t>
      </w:r>
      <w:proofErr w:type="spellEnd"/>
      <w:r w:rsidRPr="003A4A34">
        <w:rPr>
          <w:sz w:val="26"/>
          <w:szCs w:val="26"/>
        </w:rPr>
        <w:t xml:space="preserve"> – количество учебных дней в текущем году;</w:t>
      </w:r>
    </w:p>
    <w:p w14:paraId="1F23FB11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sz w:val="26"/>
          <w:szCs w:val="26"/>
          <w:lang w:val="en-US"/>
        </w:rPr>
        <w:t>N</w:t>
      </w:r>
      <w:proofErr w:type="spellStart"/>
      <w:r w:rsidRPr="003A4A34">
        <w:rPr>
          <w:sz w:val="26"/>
          <w:szCs w:val="26"/>
        </w:rPr>
        <w:t>обуч</w:t>
      </w:r>
      <w:proofErr w:type="spellEnd"/>
      <w:r w:rsidRPr="003A4A34">
        <w:rPr>
          <w:sz w:val="26"/>
          <w:szCs w:val="26"/>
        </w:rPr>
        <w:t xml:space="preserve"> – стоимость питания на одного обучающегося в день, определяемое Постановлением Администрации г. Обнинска регулирующим финансирование питания обучающихся общеобразовательных учреждений города Обнинска на текущий год;</w:t>
      </w:r>
    </w:p>
    <w:p w14:paraId="426390E5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sz w:val="26"/>
          <w:szCs w:val="26"/>
          <w:lang w:val="en-US"/>
        </w:rPr>
        <w:t>k</w:t>
      </w:r>
      <w:r w:rsidRPr="003A4A34">
        <w:rPr>
          <w:sz w:val="26"/>
          <w:szCs w:val="26"/>
        </w:rPr>
        <w:t xml:space="preserve"> – коэффициент финансирования, рассчитанный с целью доведения объема субсидии, до уровня финансового обеспечения в текущем финансовом году в пределах бюджетных ассигнований, предусмотренных Управлению на предоставление субсидий.</w:t>
      </w:r>
    </w:p>
    <w:p w14:paraId="00BA733E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567"/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 xml:space="preserve">Соглашение заключается с каждым из победителей отбора в течение </w:t>
      </w:r>
      <w:r w:rsidRPr="007137D5">
        <w:rPr>
          <w:sz w:val="26"/>
          <w:szCs w:val="26"/>
        </w:rPr>
        <w:t>двадцати рабочих дней</w:t>
      </w:r>
      <w:r w:rsidRPr="003A4A34">
        <w:rPr>
          <w:sz w:val="26"/>
          <w:szCs w:val="26"/>
        </w:rPr>
        <w:t xml:space="preserve"> с начала финансового года, на который предусмотрена субсидия.</w:t>
      </w:r>
    </w:p>
    <w:p w14:paraId="0BE3C108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bookmarkStart w:id="7" w:name="P177"/>
      <w:bookmarkEnd w:id="7"/>
      <w:r w:rsidRPr="003A4A34">
        <w:rPr>
          <w:sz w:val="26"/>
          <w:szCs w:val="26"/>
        </w:rPr>
        <w:t>Соглашения заключаются с победителями отбора в системе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14:paraId="3B710987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Соглашение должно предусматривать условие о согласовании новых условий Соглашения или о расторжении Соглашения при недостижении согласия по новым условиям в случае уменьшения Управлению как лицу, осуществляющему функции главного распорядителя бюджетных средств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Соглашении.</w:t>
      </w:r>
    </w:p>
    <w:p w14:paraId="7A87592B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574B5F7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</w:t>
      </w:r>
      <w:r w:rsidRPr="003A4A34">
        <w:rPr>
          <w:sz w:val="26"/>
          <w:szCs w:val="26"/>
        </w:rPr>
        <w:lastRenderedPageBreak/>
        <w:t>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</w:t>
      </w:r>
    </w:p>
    <w:p w14:paraId="59759B92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Дополнительные соглашения к Соглашению, в том числе дополнительные соглашения о расторжении Соглашения, заключаются в системе "Электронный бюджет".</w:t>
      </w:r>
    </w:p>
    <w:p w14:paraId="0FDE1DE3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r w:rsidRPr="003A4A34">
        <w:rPr>
          <w:sz w:val="26"/>
          <w:szCs w:val="26"/>
        </w:rPr>
        <w:t>В случае не подписания Соглашения победителем отбора в течение 5 календарных дней, следующих за днем направления ему Соглашения в системе "Электронный бюджет", победитель отбора признается уклонившимся от заключения Соглашения.</w:t>
      </w:r>
    </w:p>
    <w:p w14:paraId="572D4BE1" w14:textId="77777777" w:rsidR="004A1E4F" w:rsidRPr="003A4A34" w:rsidRDefault="004A1E4F" w:rsidP="004A1E4F">
      <w:pPr>
        <w:pStyle w:val="a4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6"/>
          <w:szCs w:val="26"/>
        </w:rPr>
      </w:pPr>
      <w:bookmarkStart w:id="8" w:name="P185"/>
      <w:bookmarkEnd w:id="8"/>
      <w:r w:rsidRPr="003A4A34">
        <w:rPr>
          <w:sz w:val="26"/>
          <w:szCs w:val="26"/>
        </w:rPr>
        <w:t>Результатами предоставления субсидии</w:t>
      </w:r>
      <w:r w:rsidRPr="001623FB">
        <w:rPr>
          <w:sz w:val="26"/>
          <w:szCs w:val="26"/>
        </w:rPr>
        <w:t xml:space="preserve"> </w:t>
      </w:r>
      <w:r w:rsidRPr="003A4A34">
        <w:rPr>
          <w:w w:val="105"/>
          <w:sz w:val="26"/>
          <w:szCs w:val="26"/>
        </w:rPr>
        <w:t>по направлению расходов, непосредственно связанных с обеспечением бесплатным и льготным питанием обучающихся</w:t>
      </w:r>
      <w:r w:rsidRPr="003A4A34">
        <w:rPr>
          <w:sz w:val="26"/>
          <w:szCs w:val="26"/>
        </w:rPr>
        <w:t xml:space="preserve"> в соответствии с Постановлением Администрации г. Обнинска от 24.10.2014 N 1995-п "Об утверждении муниципальной программы "Развитие системы образования города Обнинска" являются:</w:t>
      </w:r>
    </w:p>
    <w:p w14:paraId="7FC4DC56" w14:textId="77777777" w:rsidR="004A1E4F" w:rsidRPr="003A4A34" w:rsidRDefault="004A1E4F" w:rsidP="004A1E4F">
      <w:pPr>
        <w:widowControl w:val="0"/>
        <w:autoSpaceDE w:val="0"/>
        <w:autoSpaceDN w:val="0"/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>- доля обучающихся начальных классов МБОУ, НОУ, обеспеченных горячим питанием, от общей численности обучающихся (процент).</w:t>
      </w:r>
    </w:p>
    <w:p w14:paraId="3E45DB22" w14:textId="77777777" w:rsidR="004A1E4F" w:rsidRPr="003A4A34" w:rsidRDefault="004A1E4F" w:rsidP="004A1E4F">
      <w:pPr>
        <w:widowControl w:val="0"/>
        <w:autoSpaceDE w:val="0"/>
        <w:autoSpaceDN w:val="0"/>
        <w:ind w:firstLine="851"/>
        <w:jc w:val="both"/>
        <w:rPr>
          <w:b w:val="0"/>
          <w:szCs w:val="26"/>
        </w:rPr>
      </w:pPr>
      <w:r w:rsidRPr="003A4A34">
        <w:rPr>
          <w:b w:val="0"/>
          <w:szCs w:val="26"/>
        </w:rPr>
        <w:t>Количественные значения результатов предоставления субсидии устанавливаются в соглашении в соответствии с целевыми показателями на соответствующий год по мероприятию программы.</w:t>
      </w:r>
    </w:p>
    <w:p w14:paraId="18F485FD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3A4A34">
        <w:rPr>
          <w:sz w:val="26"/>
          <w:szCs w:val="26"/>
        </w:rPr>
        <w:t xml:space="preserve">2.44. В целях перечисления субсидии на возмещение затрат, получатель субсидии, ежемесячно, в срок непозднее 10-го числа месяца, следующего за отчетным периодом, а за декабрь до 25-го числа текущего месяца, представляет в Управление заявку на перечисление субсидии с приложением подтверждающих документов </w:t>
      </w:r>
      <w:r w:rsidRPr="003A4A34">
        <w:rPr>
          <w:color w:val="000000"/>
          <w:sz w:val="26"/>
          <w:szCs w:val="26"/>
        </w:rPr>
        <w:t>о</w:t>
      </w:r>
      <w:r w:rsidRPr="003A4A34">
        <w:rPr>
          <w:sz w:val="26"/>
          <w:szCs w:val="26"/>
        </w:rPr>
        <w:t xml:space="preserve"> произведенных затратах за счет собственных средств получателя субсидии.</w:t>
      </w:r>
      <w:r w:rsidRPr="003A4A34">
        <w:rPr>
          <w:color w:val="000000"/>
          <w:sz w:val="26"/>
          <w:szCs w:val="26"/>
        </w:rPr>
        <w:t xml:space="preserve"> </w:t>
      </w:r>
    </w:p>
    <w:p w14:paraId="77C4FE31" w14:textId="77777777" w:rsidR="004A1E4F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A4A34">
        <w:rPr>
          <w:color w:val="000000"/>
          <w:sz w:val="26"/>
          <w:szCs w:val="26"/>
        </w:rPr>
        <w:t xml:space="preserve">2.45. </w:t>
      </w:r>
      <w:r w:rsidRPr="003A4A34">
        <w:rPr>
          <w:sz w:val="26"/>
          <w:szCs w:val="26"/>
        </w:rPr>
        <w:t>Субсидия подлежит перечислению получателю ежемесячно, не позднее 10-го рабочего дня с даты получения заявки на перечисление субсидии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и указанные получателем субсидии в соглашении.</w:t>
      </w:r>
    </w:p>
    <w:p w14:paraId="5B58A259" w14:textId="77777777" w:rsidR="004A1E4F" w:rsidRPr="003A4A34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7259169B" w14:textId="77777777" w:rsidR="004A1E4F" w:rsidRDefault="004A1E4F" w:rsidP="004A1E4F">
      <w:pPr>
        <w:widowControl w:val="0"/>
        <w:autoSpaceDE w:val="0"/>
        <w:autoSpaceDN w:val="0"/>
        <w:ind w:firstLine="567"/>
        <w:jc w:val="both"/>
        <w:rPr>
          <w:b w:val="0"/>
          <w:szCs w:val="26"/>
          <w:lang w:eastAsia="ru-RU"/>
        </w:rPr>
      </w:pPr>
    </w:p>
    <w:p w14:paraId="5EC53630" w14:textId="77777777" w:rsidR="004A1E4F" w:rsidRPr="0080393A" w:rsidRDefault="004A1E4F" w:rsidP="004A1E4F">
      <w:pPr>
        <w:pStyle w:val="ConsPlusTitle"/>
        <w:numPr>
          <w:ilvl w:val="0"/>
          <w:numId w:val="2"/>
        </w:numPr>
        <w:tabs>
          <w:tab w:val="left" w:pos="284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Предоставление отчетности, осуществление контроля</w:t>
      </w:r>
    </w:p>
    <w:p w14:paraId="4EBCAF45" w14:textId="77777777" w:rsidR="004A1E4F" w:rsidRPr="0080393A" w:rsidRDefault="004A1E4F" w:rsidP="004A1E4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(мониторинга) за соблюдением условий и порядка</w:t>
      </w:r>
    </w:p>
    <w:p w14:paraId="379CD01F" w14:textId="77777777" w:rsidR="004A1E4F" w:rsidRPr="0080393A" w:rsidRDefault="004A1E4F" w:rsidP="004A1E4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предоставления субсидий и ответственность за их нарушение</w:t>
      </w:r>
    </w:p>
    <w:p w14:paraId="15E8F7E0" w14:textId="77777777" w:rsidR="004A1E4F" w:rsidRPr="0080393A" w:rsidRDefault="004A1E4F" w:rsidP="004A1E4F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57A1236" w14:textId="77777777" w:rsidR="004A1E4F" w:rsidRPr="0080393A" w:rsidRDefault="004A1E4F" w:rsidP="004A1E4F">
      <w:pPr>
        <w:pStyle w:val="ConsPlusNormal"/>
        <w:numPr>
          <w:ilvl w:val="1"/>
          <w:numId w:val="6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Получатель субсидии ежеквартально представляет в Управление по формам, предусмотренным типов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0393A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>ой соглашения</w:t>
      </w:r>
      <w:r w:rsidRPr="0080393A">
        <w:rPr>
          <w:rFonts w:ascii="Times New Roman" w:hAnsi="Times New Roman" w:cs="Times New Roman"/>
          <w:sz w:val="26"/>
          <w:szCs w:val="26"/>
        </w:rPr>
        <w:t>, установленн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0393A">
        <w:rPr>
          <w:rFonts w:ascii="Times New Roman" w:hAnsi="Times New Roman" w:cs="Times New Roman"/>
          <w:sz w:val="26"/>
          <w:szCs w:val="26"/>
        </w:rPr>
        <w:t xml:space="preserve"> Министерством финансов Российской Федерации для соглашений, в системе "Электронный бюджет", </w:t>
      </w:r>
      <w:r w:rsidRPr="008D1150">
        <w:rPr>
          <w:rFonts w:ascii="Times New Roman" w:hAnsi="Times New Roman" w:cs="Times New Roman"/>
          <w:sz w:val="26"/>
          <w:szCs w:val="26"/>
        </w:rPr>
        <w:t xml:space="preserve">не позднее 10-го рабочего дня месяца, следующего за отчетным периодом, </w:t>
      </w:r>
      <w:r w:rsidRPr="0080393A">
        <w:rPr>
          <w:rFonts w:ascii="Times New Roman" w:hAnsi="Times New Roman" w:cs="Times New Roman"/>
          <w:sz w:val="26"/>
          <w:szCs w:val="26"/>
        </w:rPr>
        <w:t>следующие отчеты:</w:t>
      </w:r>
    </w:p>
    <w:p w14:paraId="5719602E" w14:textId="77777777" w:rsidR="004A1E4F" w:rsidRPr="0080393A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отчет о достижении значений результатов предоставления субсидии, а также характеристик результата (при их установлении);</w:t>
      </w:r>
    </w:p>
    <w:p w14:paraId="038BB841" w14:textId="77777777" w:rsidR="004A1E4F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 xml:space="preserve">- отчет об осуществлении расходов, источником финансового обеспечения которых является субсидия (в отношении субсидий, предоставляемых в порядке </w:t>
      </w:r>
      <w:r w:rsidRPr="0080393A">
        <w:rPr>
          <w:sz w:val="26"/>
          <w:szCs w:val="26"/>
        </w:rPr>
        <w:lastRenderedPageBreak/>
        <w:t xml:space="preserve">финансового обеспечения затрат в связи с производством (реализацией) товаров, выполнением работ, оказанием услуг). </w:t>
      </w:r>
    </w:p>
    <w:bookmarkStart w:id="9" w:name="p0"/>
    <w:bookmarkEnd w:id="9"/>
    <w:p w14:paraId="22284C8A" w14:textId="77777777" w:rsidR="004A1E4F" w:rsidRPr="003C0862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C0862">
        <w:rPr>
          <w:sz w:val="26"/>
          <w:szCs w:val="26"/>
        </w:rPr>
        <w:fldChar w:fldCharType="begin"/>
      </w:r>
      <w:r w:rsidRPr="003C0862">
        <w:rPr>
          <w:sz w:val="26"/>
          <w:szCs w:val="26"/>
        </w:rPr>
        <w:instrText xml:space="preserve"> HYPERLINK "https://login.consultant.ru/link/?req=doc&amp;base=RLAW037&amp;n=169003&amp;dst=100025&amp;field=134&amp;date=22.05.2024" </w:instrText>
      </w:r>
      <w:r w:rsidRPr="003C0862">
        <w:rPr>
          <w:sz w:val="26"/>
          <w:szCs w:val="26"/>
        </w:rPr>
        <w:fldChar w:fldCharType="separate"/>
      </w:r>
      <w:r w:rsidRPr="003C0862">
        <w:rPr>
          <w:sz w:val="26"/>
          <w:szCs w:val="26"/>
        </w:rPr>
        <w:t>3.2</w:t>
      </w:r>
      <w:r w:rsidRPr="003C0862">
        <w:rPr>
          <w:sz w:val="26"/>
          <w:szCs w:val="26"/>
        </w:rPr>
        <w:fldChar w:fldCharType="end"/>
      </w:r>
      <w:r w:rsidRPr="003C0862">
        <w:rPr>
          <w:sz w:val="26"/>
          <w:szCs w:val="26"/>
        </w:rPr>
        <w:t xml:space="preserve">. Управление осуществляет проверку и принятие отчетов, представленных получателем субсидии, указанных в пункте 3.1., в срок, не превышающий 10 рабочих дней со дня представления такого отчета. </w:t>
      </w:r>
    </w:p>
    <w:p w14:paraId="7F0D0313" w14:textId="77777777" w:rsidR="004A1E4F" w:rsidRPr="0080393A" w:rsidRDefault="004A1E4F" w:rsidP="004A1E4F">
      <w:pPr>
        <w:pStyle w:val="a4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0393A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80393A">
        <w:rPr>
          <w:sz w:val="26"/>
          <w:szCs w:val="26"/>
        </w:rPr>
        <w:t>. Для подтверждения целевого использования средств субсидии и подтверждения фактически произведенных затрат Получатель предъявляет по требованию Управления и органов муниципального финансового контроля в соответствии с условиями заключенного соглашения следующие документы:</w:t>
      </w:r>
    </w:p>
    <w:p w14:paraId="313BF1E7" w14:textId="77777777" w:rsidR="004A1E4F" w:rsidRPr="0080393A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копии расчетно-платежных ведомостей, копии платежных документов, подтверждающие произведенные удержания из заработной платы, уплату страховых взносов;</w:t>
      </w:r>
    </w:p>
    <w:p w14:paraId="63BC0A73" w14:textId="77777777" w:rsidR="004A1E4F" w:rsidRPr="0080393A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карты;</w:t>
      </w:r>
    </w:p>
    <w:p w14:paraId="3FE9CE52" w14:textId="77777777" w:rsidR="004A1E4F" w:rsidRPr="0080393A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 копии соответствующих договоров на поставку товаров, выполнение работ, оказание услуг;</w:t>
      </w:r>
    </w:p>
    <w:p w14:paraId="079CF2E3" w14:textId="77777777" w:rsidR="004A1E4F" w:rsidRPr="0080393A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  копии счетов-фактур, накладных, актов приемки-передачи и пр.;</w:t>
      </w:r>
    </w:p>
    <w:p w14:paraId="2B1EB2CD" w14:textId="77777777" w:rsidR="004A1E4F" w:rsidRPr="0080393A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  копии актов выполненных работ (оказанных услуг);</w:t>
      </w:r>
    </w:p>
    <w:p w14:paraId="53BE2F20" w14:textId="77777777" w:rsidR="004A1E4F" w:rsidRPr="0080393A" w:rsidRDefault="004A1E4F" w:rsidP="004A1E4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393A">
        <w:rPr>
          <w:rFonts w:ascii="Times New Roman" w:hAnsi="Times New Roman" w:cs="Times New Roman"/>
          <w:sz w:val="26"/>
          <w:szCs w:val="26"/>
        </w:rPr>
        <w:t>-   копии платежных документов, подтверждающих произведенные затраты.</w:t>
      </w:r>
    </w:p>
    <w:p w14:paraId="4222B17F" w14:textId="77777777" w:rsidR="004A1E4F" w:rsidRPr="0080393A" w:rsidRDefault="004A1E4F" w:rsidP="004A1E4F">
      <w:pPr>
        <w:numPr>
          <w:ilvl w:val="1"/>
          <w:numId w:val="7"/>
        </w:numPr>
        <w:tabs>
          <w:tab w:val="left" w:pos="1418"/>
        </w:tabs>
        <w:ind w:left="0"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Проверка и мониторинг соблюдения получателями субсидии порядка и условий предоставления и использования субсидии, в том числе в части достижения результата предоставления субсидии, осуществляется Управлением, а также в соответствии со </w:t>
      </w:r>
      <w:hyperlink r:id="rId10">
        <w:r w:rsidRPr="0080393A">
          <w:rPr>
            <w:b w:val="0"/>
            <w:szCs w:val="26"/>
          </w:rPr>
          <w:t>статьями 268.1</w:t>
        </w:r>
      </w:hyperlink>
      <w:r w:rsidRPr="0080393A">
        <w:rPr>
          <w:b w:val="0"/>
          <w:szCs w:val="26"/>
        </w:rPr>
        <w:t xml:space="preserve"> и </w:t>
      </w:r>
      <w:hyperlink r:id="rId11">
        <w:r w:rsidRPr="0080393A">
          <w:rPr>
            <w:b w:val="0"/>
            <w:szCs w:val="26"/>
          </w:rPr>
          <w:t>269.2</w:t>
        </w:r>
      </w:hyperlink>
      <w:r w:rsidRPr="0080393A">
        <w:rPr>
          <w:b w:val="0"/>
          <w:szCs w:val="26"/>
        </w:rPr>
        <w:t xml:space="preserve"> Бюджетного кодекса Российской Федерации органами  муниципального финансового контроля,</w:t>
      </w:r>
      <w:r w:rsidRPr="0080393A">
        <w:rPr>
          <w:b w:val="0"/>
          <w:color w:val="000000"/>
          <w:szCs w:val="26"/>
        </w:rPr>
        <w:t xml:space="preserve"> путем проведения плановых и (или) внеплановых проверок, в том числе выездных, в установленном порядке</w:t>
      </w:r>
      <w:r w:rsidRPr="0080393A">
        <w:rPr>
          <w:b w:val="0"/>
          <w:szCs w:val="26"/>
        </w:rPr>
        <w:t>.</w:t>
      </w:r>
    </w:p>
    <w:p w14:paraId="48002AEE" w14:textId="77777777" w:rsidR="004A1E4F" w:rsidRPr="0080393A" w:rsidRDefault="004A1E4F" w:rsidP="004A1E4F">
      <w:pPr>
        <w:numPr>
          <w:ilvl w:val="1"/>
          <w:numId w:val="7"/>
        </w:numPr>
        <w:tabs>
          <w:tab w:val="left" w:pos="1134"/>
        </w:tabs>
        <w:ind w:left="0"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 xml:space="preserve">В случае установления по итогам проверок и мониторинга, проведенных Управлением и (или) </w:t>
      </w:r>
      <w:proofErr w:type="gramStart"/>
      <w:r w:rsidRPr="0080393A">
        <w:rPr>
          <w:b w:val="0"/>
          <w:szCs w:val="26"/>
        </w:rPr>
        <w:t>органом  муниципального</w:t>
      </w:r>
      <w:proofErr w:type="gramEnd"/>
      <w:r w:rsidRPr="0080393A">
        <w:rPr>
          <w:b w:val="0"/>
          <w:szCs w:val="26"/>
        </w:rPr>
        <w:t xml:space="preserve"> финансового контроля, фактов нарушения порядка и условий предоставления субсидии, в том числе не достижения результата предоставления субсидии, соответствующие средства подлежат возврату в доход областного бюджета Калужской области:</w:t>
      </w:r>
    </w:p>
    <w:p w14:paraId="497BC57A" w14:textId="77777777" w:rsidR="004A1E4F" w:rsidRPr="0080393A" w:rsidRDefault="004A1E4F" w:rsidP="004A1E4F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на основании письменного требования Управления - не позднее 10 рабочих дней с даты получения получателем субсидии указанного требования;</w:t>
      </w:r>
    </w:p>
    <w:p w14:paraId="2C53AB12" w14:textId="77777777" w:rsidR="004A1E4F" w:rsidRPr="0080393A" w:rsidRDefault="004A1E4F" w:rsidP="004A1E4F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80393A">
        <w:rPr>
          <w:b w:val="0"/>
          <w:szCs w:val="26"/>
        </w:rPr>
        <w:t>в сроки, установленные в представлении и (или) предписании органа финансового контроля.</w:t>
      </w:r>
    </w:p>
    <w:p w14:paraId="20D68B89" w14:textId="77777777" w:rsidR="004A1E4F" w:rsidRPr="0080393A" w:rsidRDefault="004A1E4F" w:rsidP="004A1E4F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3.6</w:t>
      </w:r>
      <w:r w:rsidRPr="0080393A">
        <w:rPr>
          <w:b w:val="0"/>
          <w:szCs w:val="26"/>
        </w:rPr>
        <w:t>. В случае не поступления средств по истечении указанного срока Управление принимает меры о взыскании их в судебном порядке.</w:t>
      </w:r>
    </w:p>
    <w:p w14:paraId="61B3D0DF" w14:textId="77777777" w:rsidR="004A1E4F" w:rsidRPr="003A4A34" w:rsidRDefault="004A1E4F" w:rsidP="004A1E4F">
      <w:pPr>
        <w:autoSpaceDE w:val="0"/>
        <w:autoSpaceDN w:val="0"/>
        <w:adjustRightInd w:val="0"/>
        <w:ind w:firstLine="851"/>
        <w:jc w:val="both"/>
        <w:rPr>
          <w:szCs w:val="26"/>
        </w:rPr>
      </w:pPr>
      <w:r w:rsidRPr="0080393A">
        <w:rPr>
          <w:b w:val="0"/>
          <w:szCs w:val="26"/>
        </w:rPr>
        <w:t>3.</w:t>
      </w:r>
      <w:r>
        <w:rPr>
          <w:b w:val="0"/>
          <w:szCs w:val="26"/>
        </w:rPr>
        <w:t>7</w:t>
      </w:r>
      <w:r w:rsidRPr="0080393A">
        <w:rPr>
          <w:b w:val="0"/>
          <w:szCs w:val="26"/>
        </w:rPr>
        <w:t>. К обстоятельствам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невозможным, и не применяются меры ответственности, предусмотренные пунктами 3.</w:t>
      </w:r>
      <w:r>
        <w:rPr>
          <w:b w:val="0"/>
          <w:szCs w:val="26"/>
        </w:rPr>
        <w:t>5</w:t>
      </w:r>
      <w:r w:rsidRPr="0080393A">
        <w:rPr>
          <w:b w:val="0"/>
          <w:szCs w:val="26"/>
        </w:rPr>
        <w:t>., 3.</w:t>
      </w:r>
      <w:r>
        <w:rPr>
          <w:b w:val="0"/>
          <w:szCs w:val="26"/>
        </w:rPr>
        <w:t>6</w:t>
      </w:r>
      <w:r w:rsidRPr="0080393A">
        <w:rPr>
          <w:b w:val="0"/>
          <w:szCs w:val="26"/>
        </w:rPr>
        <w:t>. настоящего Порядка,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санкций.</w:t>
      </w:r>
    </w:p>
    <w:p w14:paraId="6806020A" w14:textId="77777777" w:rsidR="008C05BB" w:rsidRDefault="008C05BB"/>
    <w:sectPr w:rsidR="008C05BB" w:rsidSect="00C419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476F"/>
    <w:multiLevelType w:val="multilevel"/>
    <w:tmpl w:val="137003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8934E5C"/>
    <w:multiLevelType w:val="hybridMultilevel"/>
    <w:tmpl w:val="E6C0F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DCB"/>
    <w:multiLevelType w:val="hybridMultilevel"/>
    <w:tmpl w:val="45788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459EE"/>
    <w:multiLevelType w:val="multilevel"/>
    <w:tmpl w:val="5426C13E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4" w15:restartNumberingAfterBreak="0">
    <w:nsid w:val="3789425B"/>
    <w:multiLevelType w:val="multilevel"/>
    <w:tmpl w:val="B4583C8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C723265"/>
    <w:multiLevelType w:val="multilevel"/>
    <w:tmpl w:val="40BE19C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15E62D9"/>
    <w:multiLevelType w:val="multilevel"/>
    <w:tmpl w:val="1836319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4F"/>
    <w:rsid w:val="004A1E4F"/>
    <w:rsid w:val="008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15D4"/>
  <w15:chartTrackingRefBased/>
  <w15:docId w15:val="{CB2439D8-8795-4DF7-A06D-5EBE24A4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4F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1E4F"/>
    <w:rPr>
      <w:color w:val="0000FF"/>
      <w:u w:val="single"/>
    </w:rPr>
  </w:style>
  <w:style w:type="paragraph" w:styleId="a4">
    <w:name w:val="Normal (Web)"/>
    <w:basedOn w:val="a"/>
    <w:uiPriority w:val="99"/>
    <w:rsid w:val="004A1E4F"/>
    <w:pPr>
      <w:suppressAutoHyphens w:val="0"/>
      <w:spacing w:before="100" w:beforeAutospacing="1" w:after="100" w:afterAutospacing="1"/>
    </w:pPr>
    <w:rPr>
      <w:rFonts w:eastAsia="Times New Roman"/>
      <w:b w:val="0"/>
      <w:sz w:val="24"/>
      <w:szCs w:val="24"/>
      <w:lang w:eastAsia="ru-RU"/>
    </w:rPr>
  </w:style>
  <w:style w:type="paragraph" w:customStyle="1" w:styleId="ConsPlusNormal">
    <w:name w:val="ConsPlusNormal"/>
    <w:rsid w:val="004A1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4A1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1"/>
    <w:qFormat/>
    <w:rsid w:val="004A1E4F"/>
    <w:pPr>
      <w:widowControl w:val="0"/>
      <w:suppressAutoHyphens w:val="0"/>
      <w:autoSpaceDE w:val="0"/>
      <w:autoSpaceDN w:val="0"/>
    </w:pPr>
    <w:rPr>
      <w:rFonts w:eastAsia="Times New Roman"/>
      <w:b w:val="0"/>
      <w:sz w:val="25"/>
      <w:szCs w:val="25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A1E4F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5381&amp;dst=100050&amp;field=134&amp;date=17.05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5381&amp;dst=100057&amp;field=134&amp;date=17.05.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5381&amp;dst=100050&amp;field=134&amp;date=17.05.2023" TargetMode="External"/><Relationship Id="rId11" Type="http://schemas.openxmlformats.org/officeDocument/2006/relationships/hyperlink" Target="consultantplus://offline/ref=5B764CDC2F686853DC500D0F6EB119D545C2B1BE3497D41E4ECC961CE1CBD91EDD83FE13E723F9945F737FD591B8AE033F2D28692944P9y2U" TargetMode="External"/><Relationship Id="rId5" Type="http://schemas.openxmlformats.org/officeDocument/2006/relationships/hyperlink" Target="consultantplus://offline/ref=9F913F4C8A3542C67502DB335D24B3EB542095021166C4DA0B7E36D49314506D2534AED646877EA818EA77515605C0137A77F6C25FB6BA7B9C608209k3H" TargetMode="External"/><Relationship Id="rId10" Type="http://schemas.openxmlformats.org/officeDocument/2006/relationships/hyperlink" Target="consultantplus://offline/ref=5B764CDC2F686853DC500D0F6EB119D545C2B1BE3497D41E4ECC961CE1CBD91EDD83FE13E721FF945F737FD591B8AE033F2D28692944P9y2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381&amp;dst=100057&amp;field=134&amp;date=17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4857</Words>
  <Characters>27690</Characters>
  <Application>Microsoft Office Word</Application>
  <DocSecurity>0</DocSecurity>
  <Lines>230</Lines>
  <Paragraphs>64</Paragraphs>
  <ScaleCrop>false</ScaleCrop>
  <Company/>
  <LinksUpToDate>false</LinksUpToDate>
  <CharactersWithSpaces>32483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2024-06-19T18:23:00Z</dcterms:created>
  <dcterms:modified xsi:type="dcterms:W3CDTF">2024-06-19T18:23:00Z</dcterms:modified>
</cp:coreProperties>
</file>