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E2FD" w14:textId="77777777" w:rsidR="005B0086" w:rsidRDefault="005B0086" w:rsidP="005B0086">
      <w:pPr>
        <w:ind w:left="5812"/>
        <w:jc w:val="right"/>
        <w:rPr>
          <w:sz w:val="20"/>
          <w:szCs w:val="20"/>
        </w:rPr>
      </w:pPr>
    </w:p>
    <w:p w14:paraId="40B3E35E" w14:textId="77777777" w:rsidR="005B0086" w:rsidRPr="00C6690C" w:rsidRDefault="005B0086" w:rsidP="005B0086">
      <w:pPr>
        <w:ind w:left="5812"/>
        <w:jc w:val="right"/>
        <w:rPr>
          <w:sz w:val="20"/>
          <w:szCs w:val="20"/>
        </w:rPr>
      </w:pPr>
      <w:r w:rsidRPr="00C6690C">
        <w:rPr>
          <w:sz w:val="20"/>
          <w:szCs w:val="20"/>
        </w:rPr>
        <w:t>Приложение № 1</w:t>
      </w:r>
    </w:p>
    <w:p w14:paraId="502676B9" w14:textId="77777777" w:rsidR="005B0086" w:rsidRPr="00C6690C" w:rsidRDefault="005B0086" w:rsidP="005B0086">
      <w:pPr>
        <w:ind w:left="5812"/>
        <w:jc w:val="right"/>
        <w:rPr>
          <w:sz w:val="20"/>
          <w:szCs w:val="20"/>
        </w:rPr>
      </w:pPr>
      <w:r w:rsidRPr="00C6690C">
        <w:rPr>
          <w:sz w:val="20"/>
          <w:szCs w:val="20"/>
        </w:rPr>
        <w:t>к постановлению Администрации</w:t>
      </w:r>
    </w:p>
    <w:p w14:paraId="6EA56E6C" w14:textId="77777777" w:rsidR="005B0086" w:rsidRPr="00C6690C" w:rsidRDefault="005B0086" w:rsidP="005B0086">
      <w:pPr>
        <w:ind w:left="5812"/>
        <w:jc w:val="right"/>
        <w:rPr>
          <w:sz w:val="20"/>
          <w:szCs w:val="20"/>
        </w:rPr>
      </w:pPr>
      <w:r w:rsidRPr="00C6690C">
        <w:rPr>
          <w:sz w:val="20"/>
          <w:szCs w:val="20"/>
        </w:rPr>
        <w:t>города Обнинска</w:t>
      </w:r>
    </w:p>
    <w:p w14:paraId="5B8A0F8E" w14:textId="77777777" w:rsidR="005B0086" w:rsidRPr="00A04DAC" w:rsidRDefault="005B0086" w:rsidP="005B0086">
      <w:pPr>
        <w:ind w:left="5812"/>
        <w:jc w:val="right"/>
        <w:rPr>
          <w:sz w:val="20"/>
          <w:szCs w:val="20"/>
        </w:rPr>
      </w:pPr>
      <w:r w:rsidRPr="00A04DAC">
        <w:rPr>
          <w:sz w:val="24"/>
          <w:szCs w:val="24"/>
        </w:rPr>
        <w:t xml:space="preserve">от </w:t>
      </w:r>
      <w:r w:rsidRPr="00A04DAC">
        <w:rPr>
          <w:sz w:val="24"/>
          <w:szCs w:val="24"/>
          <w:u w:val="single"/>
        </w:rPr>
        <w:t>11.01.2023</w:t>
      </w:r>
      <w:r w:rsidRPr="00A04DAC">
        <w:rPr>
          <w:sz w:val="24"/>
          <w:szCs w:val="24"/>
        </w:rPr>
        <w:t xml:space="preserve"> № </w:t>
      </w:r>
      <w:r w:rsidRPr="00A04DAC">
        <w:rPr>
          <w:sz w:val="24"/>
          <w:szCs w:val="24"/>
          <w:u w:val="single"/>
        </w:rPr>
        <w:t>17-п</w:t>
      </w:r>
    </w:p>
    <w:p w14:paraId="5A83B132" w14:textId="77777777" w:rsidR="005B0086" w:rsidRPr="00FE6910" w:rsidRDefault="005B0086" w:rsidP="005B0086">
      <w:pPr>
        <w:jc w:val="center"/>
        <w:rPr>
          <w:sz w:val="20"/>
          <w:szCs w:val="20"/>
        </w:rPr>
      </w:pPr>
    </w:p>
    <w:p w14:paraId="0931B99D" w14:textId="77777777" w:rsidR="005B0086" w:rsidRPr="00C6690C" w:rsidRDefault="005B0086" w:rsidP="005B0086">
      <w:pPr>
        <w:jc w:val="center"/>
        <w:rPr>
          <w:b/>
        </w:rPr>
      </w:pPr>
      <w:r w:rsidRPr="00C6690C">
        <w:rPr>
          <w:b/>
        </w:rPr>
        <w:t>Положение</w:t>
      </w:r>
    </w:p>
    <w:p w14:paraId="53AA6578" w14:textId="77777777" w:rsidR="005B0086" w:rsidRPr="00A9104E" w:rsidRDefault="005B0086" w:rsidP="005B0086">
      <w:pPr>
        <w:jc w:val="center"/>
        <w:rPr>
          <w:b/>
        </w:rPr>
      </w:pPr>
      <w:r w:rsidRPr="00A9104E">
        <w:rPr>
          <w:b/>
        </w:rPr>
        <w:t xml:space="preserve">О порядке принятия решения о предоставлении из бюджета муниципального образования «Город Обнинск» гранта в форме субсидии на поддержку автономной некоммерческой организации «Футбольный клуб «КВАНТ» </w:t>
      </w:r>
    </w:p>
    <w:p w14:paraId="4B039797" w14:textId="77777777" w:rsidR="005B0086" w:rsidRPr="00C6690C" w:rsidRDefault="005B0086" w:rsidP="005B0086">
      <w:pPr>
        <w:jc w:val="center"/>
        <w:rPr>
          <w:b/>
        </w:rPr>
      </w:pPr>
    </w:p>
    <w:p w14:paraId="63DB6461" w14:textId="77777777" w:rsidR="005B0086" w:rsidRPr="00C6690C" w:rsidRDefault="005B0086" w:rsidP="005B008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C6690C">
        <w:rPr>
          <w:b/>
        </w:rPr>
        <w:t>Общие положения</w:t>
      </w:r>
    </w:p>
    <w:p w14:paraId="72A6C5FC" w14:textId="77777777" w:rsidR="005B0086" w:rsidRPr="00C6690C" w:rsidRDefault="005B0086" w:rsidP="005B0086">
      <w:pPr>
        <w:jc w:val="both"/>
        <w:rPr>
          <w:b/>
        </w:rPr>
      </w:pPr>
    </w:p>
    <w:p w14:paraId="03065235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color w:val="FF0000"/>
          <w:u w:val="single"/>
        </w:rPr>
      </w:pPr>
      <w:r w:rsidRPr="00C6690C">
        <w:t>1.1.</w:t>
      </w:r>
      <w:r w:rsidRPr="00C6690C">
        <w:tab/>
        <w:t>Настоящее</w:t>
      </w:r>
      <w:r>
        <w:t xml:space="preserve"> Положение регламентирует цели </w:t>
      </w:r>
      <w:r w:rsidRPr="00C6690C">
        <w:t>предоставления за счет средств, предусмотренных в бюджете муниципального</w:t>
      </w:r>
      <w:r>
        <w:t xml:space="preserve"> образования «Город Обнинск», гранта в форме субсидии на поддержку автономной некоммерческой организации «Футбольный клуб «КВАНТ» (далее, соответственно, субсидия, АНО), </w:t>
      </w:r>
      <w:r w:rsidRPr="00276021">
        <w:t xml:space="preserve">условия и порядок предоставления </w:t>
      </w:r>
      <w:r>
        <w:t>с</w:t>
      </w:r>
      <w:r w:rsidRPr="00276021">
        <w:t xml:space="preserve">убсидии </w:t>
      </w:r>
      <w:r>
        <w:t>АНО</w:t>
      </w:r>
      <w:r w:rsidRPr="00276021">
        <w:t xml:space="preserve"> в части установления условий и порядка принятия Администрацией города Обнинска решения о предоставлении </w:t>
      </w:r>
      <w:r>
        <w:t>с</w:t>
      </w:r>
      <w:r w:rsidRPr="00276021">
        <w:t xml:space="preserve">убсидии </w:t>
      </w:r>
      <w:r>
        <w:t>АНО</w:t>
      </w:r>
      <w:r w:rsidRPr="00276021">
        <w:t>.</w:t>
      </w:r>
    </w:p>
    <w:p w14:paraId="248C5FE5" w14:textId="77777777" w:rsidR="005B0086" w:rsidRPr="00EB6BAD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EB6BAD">
        <w:t xml:space="preserve">Субсидия предоставляется без дополнительного отбора автономной некоммерческой организации «Футбольный клуб «КВАНТ», как организации, участвующей в Первенстве Российской </w:t>
      </w:r>
      <w:r>
        <w:t xml:space="preserve">Федерации </w:t>
      </w:r>
      <w:r w:rsidRPr="00EB6BAD">
        <w:t xml:space="preserve">по футболу среди команд второй Лиги, представляющей муниципальное образование «Город Обнинск». </w:t>
      </w:r>
    </w:p>
    <w:p w14:paraId="3847A737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 xml:space="preserve">1.2. Предоставление субсидии АНО имеет заявительный характер и осуществляется в порядке, предусмотренном постановлением Администрации города, </w:t>
      </w:r>
      <w:r w:rsidRPr="00F83C13">
        <w:t>указанным в настоящем пункте</w:t>
      </w:r>
      <w:r>
        <w:t xml:space="preserve">, на основании заявления АНО о предоставлении гранта в форме субсидии (далее также – Заявление), подаваемого в Администрацию города Обнинска.  </w:t>
      </w:r>
    </w:p>
    <w:p w14:paraId="2FE6BD5A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Субсидия предоставляется АНО на основании постановления Администрации города</w:t>
      </w:r>
      <w:r w:rsidRPr="00461AE5">
        <w:t xml:space="preserve"> </w:t>
      </w:r>
      <w:r>
        <w:t xml:space="preserve">Обнинска </w:t>
      </w:r>
      <w:r w:rsidRPr="00A9104E">
        <w:t xml:space="preserve">о предоставлении из бюджета муниципального образования Город Обнинск» в соответствующем финансовом году гранта в форме субсидии на поддержку автономной некоммерческой организации «Футбольный клуб «КВАНТ», </w:t>
      </w:r>
      <w:r>
        <w:t xml:space="preserve">принятого в соответствии с настоящим Положением (далее также – решение о предоставлении субсидии). Принятие решения о предоставлении субсидии является основанием для заключения договора о предоставления субсидии между главным распорядителем бюджетных средств и АНО.   </w:t>
      </w:r>
    </w:p>
    <w:p w14:paraId="41FAED67" w14:textId="77777777" w:rsidR="005B0086" w:rsidRPr="009E0DB7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9E0DB7">
        <w:t>1.3.</w:t>
      </w:r>
      <w:r w:rsidRPr="009E0DB7">
        <w:tab/>
        <w:t>Целью предоставления субсидии является обеспечение финансовых затрат АНО для развития и популяризации футбола в городе Обнинске посредством участия футбольного клуба «КВАНТ» в спортивных соревнованиях (в том числе в Первенстве России по футболу среди команд второй Лиги, международных соревнованиях по футболу.</w:t>
      </w:r>
    </w:p>
    <w:p w14:paraId="52725BBD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82B0E">
        <w:t>1.4. Направлениями расходов за счет средств субсидии являются:</w:t>
      </w:r>
    </w:p>
    <w:p w14:paraId="08363AE7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</w:rPr>
      </w:pPr>
      <w:r w:rsidRPr="00A82B0E">
        <w:rPr>
          <w:bCs/>
        </w:rPr>
        <w:t>1.4.1. Приобретение основных средств для осуществления АНО основных видов деятельности в соответствии с учредительными документами для развития (обновления, расширения, технического переоснащения, модернизации) производственной (материально-технической) базы;</w:t>
      </w:r>
    </w:p>
    <w:p w14:paraId="237E7035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</w:rPr>
      </w:pPr>
      <w:r w:rsidRPr="00A82B0E">
        <w:rPr>
          <w:bCs/>
        </w:rPr>
        <w:t>1.4.2. Оплаты коммунальных ресурсов, поставляемых ресурсоснабжающими организациями для нужд АНО;</w:t>
      </w:r>
    </w:p>
    <w:p w14:paraId="44A37540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>1.4.3. Выполнения ремонта имущества, принадлежащего АНО;</w:t>
      </w:r>
    </w:p>
    <w:p w14:paraId="4DD5E37A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>1.4.</w:t>
      </w:r>
      <w:r>
        <w:rPr>
          <w:bCs/>
        </w:rPr>
        <w:t>4</w:t>
      </w:r>
      <w:r w:rsidRPr="00A82B0E">
        <w:rPr>
          <w:bCs/>
        </w:rPr>
        <w:t>. Обеспечения затрат на оплату:</w:t>
      </w:r>
    </w:p>
    <w:p w14:paraId="2184A73F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lastRenderedPageBreak/>
        <w:t xml:space="preserve">- труда работников АНО, обязательных взносов в бюджеты </w:t>
      </w:r>
      <w:proofErr w:type="gramStart"/>
      <w:r w:rsidRPr="00A82B0E">
        <w:rPr>
          <w:bCs/>
        </w:rPr>
        <w:t>государственных внебюджетных фондов</w:t>
      </w:r>
      <w:proofErr w:type="gramEnd"/>
      <w:r>
        <w:rPr>
          <w:bCs/>
        </w:rPr>
        <w:t xml:space="preserve"> направленных на участие в Первенстве России по футболу среди команд второй лиги</w:t>
      </w:r>
      <w:r w:rsidRPr="00A82B0E">
        <w:rPr>
          <w:bCs/>
        </w:rPr>
        <w:t>;</w:t>
      </w:r>
    </w:p>
    <w:p w14:paraId="7910F340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 xml:space="preserve">- </w:t>
      </w:r>
      <w:proofErr w:type="gramStart"/>
      <w:r w:rsidRPr="00A82B0E">
        <w:rPr>
          <w:bCs/>
        </w:rPr>
        <w:t>информационных услуг</w:t>
      </w:r>
      <w:proofErr w:type="gramEnd"/>
      <w:r>
        <w:rPr>
          <w:bCs/>
        </w:rPr>
        <w:t xml:space="preserve"> направленных на пропаганду развития футбола</w:t>
      </w:r>
      <w:r w:rsidRPr="00A82B0E">
        <w:rPr>
          <w:bCs/>
        </w:rPr>
        <w:t xml:space="preserve">; </w:t>
      </w:r>
    </w:p>
    <w:p w14:paraId="1A50D683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>- канцелярских и хозяйственных расходов, специальной одежды</w:t>
      </w:r>
      <w:r>
        <w:rPr>
          <w:bCs/>
        </w:rPr>
        <w:t xml:space="preserve"> для обеспечения матчей Первенства России по футболу среди команд второй лиги</w:t>
      </w:r>
      <w:r w:rsidRPr="00A82B0E">
        <w:rPr>
          <w:bCs/>
        </w:rPr>
        <w:t xml:space="preserve">; </w:t>
      </w:r>
    </w:p>
    <w:p w14:paraId="2A422799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>- информационных материалов, рекламных листков и программок, афиш, баннеров на спортивных мероприятиях</w:t>
      </w:r>
      <w:r>
        <w:rPr>
          <w:bCs/>
        </w:rPr>
        <w:t xml:space="preserve"> для освещения и информирования населения о матчах и их итогах в рамках Первенства России по футболу среди команд второй лиги</w:t>
      </w:r>
      <w:r w:rsidRPr="00A82B0E">
        <w:rPr>
          <w:bCs/>
        </w:rPr>
        <w:t>;</w:t>
      </w:r>
    </w:p>
    <w:p w14:paraId="46F5E16A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>- медицинских осмотров работников и страхования футболистов</w:t>
      </w:r>
      <w:r>
        <w:rPr>
          <w:bCs/>
        </w:rPr>
        <w:t xml:space="preserve"> АНО</w:t>
      </w:r>
      <w:r w:rsidRPr="00A82B0E">
        <w:rPr>
          <w:bCs/>
        </w:rPr>
        <w:t xml:space="preserve">; </w:t>
      </w:r>
    </w:p>
    <w:p w14:paraId="61D56843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 xml:space="preserve">- </w:t>
      </w:r>
      <w:r>
        <w:rPr>
          <w:bCs/>
        </w:rPr>
        <w:t>обучение и</w:t>
      </w:r>
      <w:r w:rsidRPr="00A82B0E">
        <w:rPr>
          <w:bCs/>
        </w:rPr>
        <w:t xml:space="preserve"> повышения квалификации</w:t>
      </w:r>
      <w:r>
        <w:rPr>
          <w:bCs/>
        </w:rPr>
        <w:t xml:space="preserve"> тренерского состав АНО</w:t>
      </w:r>
      <w:r w:rsidRPr="00A82B0E">
        <w:rPr>
          <w:bCs/>
        </w:rPr>
        <w:t>;</w:t>
      </w:r>
    </w:p>
    <w:p w14:paraId="530DBA7D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>- услуг охраны и услуг по дежурству бригад скорой</w:t>
      </w:r>
      <w:r>
        <w:rPr>
          <w:bCs/>
        </w:rPr>
        <w:t xml:space="preserve"> медицинской</w:t>
      </w:r>
      <w:r w:rsidRPr="00A82B0E">
        <w:rPr>
          <w:bCs/>
        </w:rPr>
        <w:t xml:space="preserve"> </w:t>
      </w:r>
      <w:r>
        <w:rPr>
          <w:bCs/>
        </w:rPr>
        <w:t>помощи при проведении футбольных матчей Первенства России по футболу среди команд второй лиги</w:t>
      </w:r>
      <w:r w:rsidRPr="00A82B0E">
        <w:rPr>
          <w:bCs/>
        </w:rPr>
        <w:t>;</w:t>
      </w:r>
    </w:p>
    <w:p w14:paraId="50B839AE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>- услуг видеосъе</w:t>
      </w:r>
      <w:r>
        <w:rPr>
          <w:bCs/>
        </w:rPr>
        <w:t>мки при проведении футбольных матчей Первенства России по футболу среди команд второй лиги</w:t>
      </w:r>
      <w:r w:rsidRPr="00A82B0E">
        <w:rPr>
          <w:bCs/>
        </w:rPr>
        <w:t>;</w:t>
      </w:r>
    </w:p>
    <w:p w14:paraId="4689B41C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>- услуг по пользованию мобильной туалетной каб</w:t>
      </w:r>
      <w:r>
        <w:rPr>
          <w:bCs/>
        </w:rPr>
        <w:t>ины при проведении матчей</w:t>
      </w:r>
      <w:r w:rsidRPr="009E50B5">
        <w:rPr>
          <w:bCs/>
        </w:rPr>
        <w:t xml:space="preserve"> </w:t>
      </w:r>
      <w:r>
        <w:rPr>
          <w:bCs/>
        </w:rPr>
        <w:t>Первенстве России по футболу</w:t>
      </w:r>
      <w:r w:rsidRPr="009E50B5">
        <w:t xml:space="preserve"> </w:t>
      </w:r>
      <w:r w:rsidRPr="009E0DB7">
        <w:t>среди команд второй Лиги</w:t>
      </w:r>
      <w:r w:rsidRPr="00A82B0E">
        <w:rPr>
          <w:bCs/>
        </w:rPr>
        <w:t>;</w:t>
      </w:r>
    </w:p>
    <w:p w14:paraId="2BCF5F3B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>- услуг телефонной связи и интернета</w:t>
      </w:r>
      <w:r>
        <w:rPr>
          <w:bCs/>
        </w:rPr>
        <w:t xml:space="preserve"> для обеспечения информационного сообщения в рамках Первенстве России по футболу</w:t>
      </w:r>
      <w:r w:rsidRPr="009E50B5">
        <w:t xml:space="preserve"> </w:t>
      </w:r>
      <w:r w:rsidRPr="009E0DB7">
        <w:t>среди команд второй Лиги</w:t>
      </w:r>
      <w:r w:rsidRPr="00A82B0E">
        <w:rPr>
          <w:bCs/>
        </w:rPr>
        <w:t>;</w:t>
      </w:r>
    </w:p>
    <w:p w14:paraId="4D8511BB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>- аренды помещений</w:t>
      </w:r>
      <w:r>
        <w:rPr>
          <w:bCs/>
        </w:rPr>
        <w:t xml:space="preserve"> необходимых для организации теоретической, методической, практической подготовки футболистов АНО</w:t>
      </w:r>
      <w:r w:rsidRPr="00A82B0E">
        <w:rPr>
          <w:bCs/>
        </w:rPr>
        <w:t>;</w:t>
      </w:r>
    </w:p>
    <w:p w14:paraId="05060EBA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 xml:space="preserve">- питания, проживания, транспортных </w:t>
      </w:r>
      <w:r>
        <w:rPr>
          <w:bCs/>
        </w:rPr>
        <w:t>услуг необходимых для участия в первенстве России по футболу</w:t>
      </w:r>
      <w:r w:rsidRPr="00A0185F">
        <w:t xml:space="preserve"> </w:t>
      </w:r>
      <w:r w:rsidRPr="009E0DB7">
        <w:t>среди команд второй Лиги</w:t>
      </w:r>
      <w:r w:rsidRPr="00A82B0E">
        <w:rPr>
          <w:bCs/>
        </w:rPr>
        <w:t>;</w:t>
      </w:r>
    </w:p>
    <w:p w14:paraId="546F963D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>- услуг, связанных с ли</w:t>
      </w:r>
      <w:r>
        <w:rPr>
          <w:bCs/>
        </w:rPr>
        <w:t xml:space="preserve">цензированием футбольного клуба и объектов спортивной инфраструктуры, необходимых для участия в Первенстве России по футболу </w:t>
      </w:r>
      <w:r w:rsidRPr="00A0185F">
        <w:rPr>
          <w:bCs/>
        </w:rPr>
        <w:t>среди команд второй Лиги</w:t>
      </w:r>
      <w:r w:rsidRPr="00A82B0E">
        <w:rPr>
          <w:bCs/>
        </w:rPr>
        <w:t>;</w:t>
      </w:r>
    </w:p>
    <w:p w14:paraId="57E3837E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B0E">
        <w:rPr>
          <w:bCs/>
        </w:rPr>
        <w:t>- членских взносов</w:t>
      </w:r>
      <w:r>
        <w:rPr>
          <w:bCs/>
        </w:rPr>
        <w:t xml:space="preserve"> для участия в первенстве Росси по футболу</w:t>
      </w:r>
      <w:r w:rsidRPr="009E50B5">
        <w:t xml:space="preserve"> </w:t>
      </w:r>
      <w:r w:rsidRPr="009E0DB7">
        <w:t>среди команд второй Лиги</w:t>
      </w:r>
      <w:r w:rsidRPr="00A82B0E">
        <w:rPr>
          <w:bCs/>
        </w:rPr>
        <w:t xml:space="preserve">. </w:t>
      </w:r>
    </w:p>
    <w:p w14:paraId="4E3850BD" w14:textId="77777777" w:rsidR="005B0086" w:rsidRPr="00FA36C4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</w:rPr>
      </w:pPr>
      <w:r>
        <w:t xml:space="preserve">1.5. </w:t>
      </w:r>
      <w:r w:rsidRPr="002B7ED7">
        <w:t>Главным распорядителем средств бюджета является Администраци</w:t>
      </w:r>
      <w:r>
        <w:t>я</w:t>
      </w:r>
      <w:r w:rsidRPr="002B7ED7">
        <w:t xml:space="preserve"> города Обнинска.</w:t>
      </w:r>
      <w:r>
        <w:t xml:space="preserve"> </w:t>
      </w:r>
    </w:p>
    <w:p w14:paraId="617E45F0" w14:textId="77777777" w:rsidR="005B0086" w:rsidRPr="00C6690C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1.6. </w:t>
      </w:r>
      <w:r w:rsidRPr="00C6690C">
        <w:t>Субсидия предоставляется на безвозмездной и безвозвратной основе при условии ее целевого использования (направления расходов).</w:t>
      </w:r>
    </w:p>
    <w:p w14:paraId="444DFBE0" w14:textId="77777777" w:rsidR="005B0086" w:rsidRPr="00A82B0E" w:rsidRDefault="005B0086" w:rsidP="005B0086">
      <w:pPr>
        <w:tabs>
          <w:tab w:val="left" w:pos="1134"/>
          <w:tab w:val="left" w:pos="3119"/>
        </w:tabs>
        <w:autoSpaceDE w:val="0"/>
        <w:autoSpaceDN w:val="0"/>
        <w:adjustRightInd w:val="0"/>
        <w:ind w:firstLine="709"/>
        <w:jc w:val="both"/>
      </w:pPr>
      <w:r w:rsidRPr="00EE12D4">
        <w:t>1.</w:t>
      </w:r>
      <w:r>
        <w:t>7</w:t>
      </w:r>
      <w:r w:rsidRPr="00EE12D4">
        <w:t xml:space="preserve">. </w:t>
      </w:r>
      <w:r w:rsidRPr="00C6690C">
        <w:t>Субсидия предоставляется в пределах объемов бюджетных ассигнований на очередной финансовый год, предусмотренных решением Обнинского городского Собрания о бюджете города Обнинска на очередной финансовый год (на очередной финансовый год и плановый период).</w:t>
      </w:r>
      <w:r>
        <w:t xml:space="preserve"> </w:t>
      </w:r>
      <w:r w:rsidRPr="00C6690C">
        <w:t xml:space="preserve">Размер </w:t>
      </w:r>
      <w:r>
        <w:t>с</w:t>
      </w:r>
      <w:r w:rsidRPr="00C6690C">
        <w:t xml:space="preserve">убсидии определен решением Обнинского городского Собрания о бюджете города Обнинска </w:t>
      </w:r>
      <w:r w:rsidRPr="00A82B0E">
        <w:t xml:space="preserve">на очередной финансовый год (очередной финансовый год и плановый период) в рамках финансирования мероприятия «Поддержка физкультурно-спортивных организаций, развивающих командные игровые виды спорта (за исключением муниципальных учреждений)» муниципальной программы «Развитие физической культуры и спорта в городе Обнинске», утвержденной постановлением Администрации город Обнинска от 24.10.2014 № 2031-п.                                                              </w:t>
      </w:r>
    </w:p>
    <w:p w14:paraId="7EC4AB98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1.8</w:t>
      </w:r>
      <w:r w:rsidRPr="00240CEB">
        <w:t xml:space="preserve">. </w:t>
      </w:r>
      <w:r>
        <w:t>И</w:t>
      </w:r>
      <w:r w:rsidRPr="00240CEB">
        <w:t xml:space="preserve">нформация о </w:t>
      </w:r>
      <w:r>
        <w:t xml:space="preserve">субсидии </w:t>
      </w:r>
      <w:r w:rsidRPr="00240CEB">
        <w:t>размещ</w:t>
      </w:r>
      <w:r>
        <w:t>ается</w:t>
      </w:r>
      <w:r w:rsidRPr="00240CEB">
        <w:t xml:space="preserve"> на едином портале бюджетной системы Российской Федерации в информационно-телекоммуникационной сети </w:t>
      </w:r>
      <w:r>
        <w:t>«Интернет»</w:t>
      </w:r>
      <w:r w:rsidRPr="00240CEB">
        <w:t xml:space="preserve"> (далее - единый портал) (в разделе единого портала) </w:t>
      </w:r>
      <w:r w:rsidRPr="00DA71C5">
        <w:t xml:space="preserve">не позднее 15-го рабочего дня, следующего за днем принятия </w:t>
      </w:r>
      <w:r>
        <w:t>решения</w:t>
      </w:r>
      <w:r w:rsidRPr="00DA71C5">
        <w:t xml:space="preserve"> о бюджете</w:t>
      </w:r>
      <w:r w:rsidRPr="00240CEB">
        <w:t>.</w:t>
      </w:r>
    </w:p>
    <w:p w14:paraId="59F7E3A6" w14:textId="77777777" w:rsidR="005B0086" w:rsidRPr="00240CEB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14:paraId="15E533D8" w14:textId="77777777" w:rsidR="005B0086" w:rsidRPr="006052A2" w:rsidRDefault="005B0086" w:rsidP="005B00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14:paraId="1502A576" w14:textId="77777777" w:rsidR="005B0086" w:rsidRPr="00C2001E" w:rsidRDefault="005B0086" w:rsidP="005B0086">
      <w:pPr>
        <w:autoSpaceDE w:val="0"/>
        <w:autoSpaceDN w:val="0"/>
        <w:adjustRightInd w:val="0"/>
        <w:jc w:val="center"/>
        <w:rPr>
          <w:b/>
        </w:rPr>
      </w:pPr>
      <w:r w:rsidRPr="006052A2">
        <w:rPr>
          <w:b/>
        </w:rPr>
        <w:t xml:space="preserve">2. </w:t>
      </w:r>
      <w:r w:rsidRPr="00C2001E">
        <w:rPr>
          <w:b/>
        </w:rPr>
        <w:t xml:space="preserve">Условия и порядок </w:t>
      </w:r>
      <w:r>
        <w:rPr>
          <w:b/>
        </w:rPr>
        <w:t xml:space="preserve">принятия решения о </w:t>
      </w:r>
      <w:r w:rsidRPr="00C2001E">
        <w:rPr>
          <w:b/>
        </w:rPr>
        <w:t>предоставлени</w:t>
      </w:r>
      <w:r>
        <w:rPr>
          <w:b/>
        </w:rPr>
        <w:t>и С</w:t>
      </w:r>
      <w:r w:rsidRPr="00C2001E">
        <w:rPr>
          <w:b/>
        </w:rPr>
        <w:t>убсидии</w:t>
      </w:r>
    </w:p>
    <w:p w14:paraId="219257FE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</w:p>
    <w:p w14:paraId="064660A0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2.1 Условиями для принятия Администрацией города Обнинска решения о предоставлении субсидии являются:</w:t>
      </w:r>
    </w:p>
    <w:p w14:paraId="54F59A30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82B0E">
        <w:t>2.1.1.</w:t>
      </w:r>
      <w:r w:rsidRPr="00A82B0E">
        <w:tab/>
        <w:t>Осуществление АНО следующих видов деятельности:</w:t>
      </w:r>
    </w:p>
    <w:p w14:paraId="6D2908E3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82B0E">
        <w:t>- деятельность спортивных клубов (код ОКВЭД 93.12);</w:t>
      </w:r>
    </w:p>
    <w:p w14:paraId="5A46EA6B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 xml:space="preserve">2.1.2. </w:t>
      </w:r>
      <w:r w:rsidRPr="00A82B0E">
        <w:t xml:space="preserve">Наличие материально-технической базы: </w:t>
      </w:r>
    </w:p>
    <w:p w14:paraId="6D9BF1BF" w14:textId="77777777" w:rsidR="005B0086" w:rsidRPr="00A82B0E" w:rsidRDefault="005B0086" w:rsidP="005B0086">
      <w:pPr>
        <w:ind w:firstLine="851"/>
        <w:jc w:val="both"/>
      </w:pPr>
      <w:r w:rsidRPr="00A82B0E">
        <w:t>- владение на праве собственности либо ином законном основании объектами спорта, находящимися в границах муниципального образования «Город Обнинск», необходимыми для участия в Первенстве России по футболу среди команд второй Лиги, международных соревнованиях по футболу;</w:t>
      </w:r>
    </w:p>
    <w:p w14:paraId="1296154A" w14:textId="77777777" w:rsidR="005B0086" w:rsidRPr="00A82B0E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82B0E">
        <w:t>- наличие лицензированных тренерских кадров (лицензия «А»-УЕФА) в соответствии с требованиями РФС;</w:t>
      </w:r>
    </w:p>
    <w:p w14:paraId="22BB76C0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CF0B2D">
        <w:t>2.1.</w:t>
      </w:r>
      <w:r>
        <w:t>3</w:t>
      </w:r>
      <w:r w:rsidRPr="00CF0B2D">
        <w:t>. На первое число месяца, в котором в Администрацию города Обнинска поступило Заявление:</w:t>
      </w:r>
    </w:p>
    <w:p w14:paraId="0CC76671" w14:textId="77777777" w:rsidR="005B0086" w:rsidRPr="00CF0B2D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 xml:space="preserve">- у АНО должна отсутствовать просроченная задолженность по возврату в местный бюджет субсидий, бюджетных инвестиций, предоставленных, в том числе, в соответствии с иными правовыми актами, а также иная просроченная задолженность по денежным обязательствам перед местным бюджетом; </w:t>
      </w:r>
    </w:p>
    <w:p w14:paraId="58B1A37D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- АНО не должна находиться в процессе ликвидации, в отношении нее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14:paraId="31D9D338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- АНО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0C88D8E6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- о</w:t>
      </w:r>
      <w:r w:rsidRPr="001D202C">
        <w:t>рганом местного самоуправления</w:t>
      </w:r>
      <w:r>
        <w:t>,</w:t>
      </w:r>
      <w:r w:rsidRPr="001D202C">
        <w:t xml:space="preserve"> </w:t>
      </w:r>
      <w:r w:rsidRPr="002D77D3">
        <w:t>осуществляющи</w:t>
      </w:r>
      <w:r>
        <w:t>м</w:t>
      </w:r>
      <w:r w:rsidRPr="002D77D3">
        <w:t xml:space="preserve"> функции и полномочия учредителя в отношении</w:t>
      </w:r>
      <w:r w:rsidRPr="00C41733">
        <w:t xml:space="preserve"> </w:t>
      </w:r>
      <w:r>
        <w:t xml:space="preserve">АНО, </w:t>
      </w:r>
      <w:r w:rsidRPr="002D77D3">
        <w:t xml:space="preserve">выражено согласие на получение </w:t>
      </w:r>
      <w:r>
        <w:t>АНО</w:t>
      </w:r>
      <w:r w:rsidRPr="002D77D3">
        <w:t xml:space="preserve"> </w:t>
      </w:r>
      <w:r>
        <w:t>с</w:t>
      </w:r>
      <w:r w:rsidRPr="002D77D3">
        <w:t>убсидии в соотв</w:t>
      </w:r>
      <w:r>
        <w:t>етствии с настоящим Положением.</w:t>
      </w:r>
    </w:p>
    <w:p w14:paraId="78F5A2F4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 xml:space="preserve">2.1.4. </w:t>
      </w:r>
      <w:r w:rsidRPr="001D202C">
        <w:t xml:space="preserve">на первое января очередного финансового года, (следующего за годом, в котором подано Заявление) </w:t>
      </w:r>
      <w:r>
        <w:t>АНО не должна</w:t>
      </w:r>
      <w:r w:rsidRPr="001D202C">
        <w:t xml:space="preserve"> получать средства из местного бюджета на основании иных муниципальных правовых актов на цели, установленные настоящим Положением.</w:t>
      </w:r>
    </w:p>
    <w:p w14:paraId="02795BB6" w14:textId="77777777" w:rsidR="005B0086" w:rsidRPr="00C62D73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C62D73">
        <w:t xml:space="preserve">2.2. Для принятия Администрацией города Обнинска решения о предоставлении </w:t>
      </w:r>
      <w:r>
        <w:t>с</w:t>
      </w:r>
      <w:r w:rsidRPr="00C62D73">
        <w:t>убсидии</w:t>
      </w:r>
      <w:r w:rsidRPr="00C41733">
        <w:t xml:space="preserve"> </w:t>
      </w:r>
      <w:r>
        <w:t xml:space="preserve">АНО в текущем календарном году </w:t>
      </w:r>
      <w:r w:rsidRPr="00C62D73">
        <w:t>представляет в Администрацию горо</w:t>
      </w:r>
      <w:r>
        <w:t>да Обнинска в письменной форме З</w:t>
      </w:r>
      <w:r w:rsidRPr="00C62D73">
        <w:t>аявление с приложением нижеперечисленных документов:</w:t>
      </w:r>
    </w:p>
    <w:p w14:paraId="04C00C58" w14:textId="77777777" w:rsidR="005B0086" w:rsidRDefault="005B0086" w:rsidP="005B0086">
      <w:pPr>
        <w:tabs>
          <w:tab w:val="left" w:pos="567"/>
        </w:tabs>
        <w:autoSpaceDE w:val="0"/>
        <w:autoSpaceDN w:val="0"/>
        <w:adjustRightInd w:val="0"/>
        <w:ind w:firstLine="851"/>
        <w:jc w:val="both"/>
      </w:pPr>
      <w:r w:rsidRPr="00C62D73">
        <w:t xml:space="preserve">а) заверенных копий учредительных документов; </w:t>
      </w:r>
    </w:p>
    <w:p w14:paraId="56A63A6D" w14:textId="77777777" w:rsidR="005B0086" w:rsidRPr="00C62D73" w:rsidRDefault="005B0086" w:rsidP="005B0086">
      <w:pPr>
        <w:tabs>
          <w:tab w:val="left" w:pos="567"/>
        </w:tabs>
        <w:autoSpaceDE w:val="0"/>
        <w:autoSpaceDN w:val="0"/>
        <w:adjustRightInd w:val="0"/>
        <w:ind w:firstLine="851"/>
        <w:jc w:val="both"/>
      </w:pPr>
      <w:r w:rsidRPr="00C62D73">
        <w:t xml:space="preserve">б) документа о том, что на </w:t>
      </w:r>
      <w:r w:rsidRPr="002411D6">
        <w:t>первое число месяца, в котором в Администрацию города Обнинска поступило Заявление</w:t>
      </w:r>
      <w:r>
        <w:t>,</w:t>
      </w:r>
      <w:r w:rsidRPr="002411D6">
        <w:t xml:space="preserve"> </w:t>
      </w:r>
      <w:r w:rsidRPr="00C62D73">
        <w:t>у</w:t>
      </w:r>
      <w:r w:rsidRPr="00C41733">
        <w:t xml:space="preserve"> </w:t>
      </w:r>
      <w:r>
        <w:t xml:space="preserve">АНО </w:t>
      </w:r>
      <w:r w:rsidRPr="00C62D73">
        <w:t>отсутствует просроченная задолженность по возврату в бюджет муниципального образования «Город Обнинск» субсидий, бюджетных инвестиций, предоставленных</w:t>
      </w:r>
      <w:r>
        <w:t>,</w:t>
      </w:r>
      <w:r w:rsidRPr="00C62D73">
        <w:t xml:space="preserve"> в том числе в соответствии с иными правовыми актами;</w:t>
      </w:r>
    </w:p>
    <w:p w14:paraId="421C49BF" w14:textId="77777777" w:rsidR="005B0086" w:rsidRPr="00C62D73" w:rsidRDefault="005B0086" w:rsidP="005B0086">
      <w:pPr>
        <w:tabs>
          <w:tab w:val="left" w:pos="567"/>
        </w:tabs>
        <w:autoSpaceDE w:val="0"/>
        <w:autoSpaceDN w:val="0"/>
        <w:adjustRightInd w:val="0"/>
        <w:ind w:firstLine="851"/>
        <w:jc w:val="both"/>
      </w:pPr>
      <w:r w:rsidRPr="00C62D73">
        <w:t xml:space="preserve">в) документа о том, что </w:t>
      </w:r>
      <w:r>
        <w:t>н</w:t>
      </w:r>
      <w:r w:rsidRPr="002411D6">
        <w:t>а первое число месяца, в котором в Администрацию города Обнинска поступило Заявление</w:t>
      </w:r>
      <w:r>
        <w:t>,</w:t>
      </w:r>
      <w:r w:rsidRPr="00C41733">
        <w:t xml:space="preserve"> </w:t>
      </w:r>
      <w:r>
        <w:t>АНО</w:t>
      </w:r>
      <w:r w:rsidRPr="00C62D73">
        <w:t xml:space="preserve"> не находится в проце</w:t>
      </w:r>
      <w:r>
        <w:t>ссе ликвидации, в отношении неё</w:t>
      </w:r>
      <w:r w:rsidRPr="00C62D73">
        <w:t xml:space="preserve"> не введена </w:t>
      </w:r>
      <w:r>
        <w:t>процедура банкротства, её</w:t>
      </w:r>
      <w:r w:rsidRPr="00C62D73">
        <w:t xml:space="preserve"> деятельность не приостановлена в порядке, предусмотренном законодательством Российской Федерации;</w:t>
      </w:r>
    </w:p>
    <w:p w14:paraId="5245ECFE" w14:textId="77777777" w:rsidR="005B0086" w:rsidRDefault="005B0086" w:rsidP="005B0086">
      <w:pPr>
        <w:tabs>
          <w:tab w:val="left" w:pos="567"/>
        </w:tabs>
        <w:autoSpaceDE w:val="0"/>
        <w:autoSpaceDN w:val="0"/>
        <w:adjustRightInd w:val="0"/>
        <w:ind w:firstLine="851"/>
        <w:jc w:val="both"/>
      </w:pPr>
      <w:r w:rsidRPr="00C62D73">
        <w:t>г) копии выписки из Единого государственного реестра юридических лиц;</w:t>
      </w:r>
    </w:p>
    <w:p w14:paraId="5FA1A67C" w14:textId="77777777" w:rsidR="005B0086" w:rsidRDefault="005B0086" w:rsidP="005B0086">
      <w:pPr>
        <w:tabs>
          <w:tab w:val="left" w:pos="567"/>
        </w:tabs>
        <w:autoSpaceDE w:val="0"/>
        <w:autoSpaceDN w:val="0"/>
        <w:adjustRightInd w:val="0"/>
        <w:ind w:firstLine="851"/>
        <w:jc w:val="both"/>
      </w:pPr>
      <w:r w:rsidRPr="00C62D73">
        <w:lastRenderedPageBreak/>
        <w:t xml:space="preserve">д) документа о том, что </w:t>
      </w:r>
      <w:r>
        <w:t>н</w:t>
      </w:r>
      <w:r w:rsidRPr="002411D6">
        <w:t>а первое число месяца, в котором в Администрацию города Обнинска поступило Заявление</w:t>
      </w:r>
      <w:r>
        <w:t>,</w:t>
      </w:r>
      <w:r w:rsidRPr="00A67F55">
        <w:t xml:space="preserve"> </w:t>
      </w:r>
      <w:r>
        <w:t>АНО</w:t>
      </w:r>
      <w:r w:rsidRPr="002411D6">
        <w:t xml:space="preserve"> </w:t>
      </w:r>
      <w:r w:rsidRPr="00C62D73">
        <w:t>не является иностранным юридическим лицом, а также российским юридическим лицом, в уставно</w:t>
      </w:r>
      <w:r>
        <w:t>м (складочном) капитале которой</w:t>
      </w:r>
      <w:r w:rsidRPr="00C62D73">
        <w:t xml:space="preserve">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577CD78F" w14:textId="77777777" w:rsidR="005B0086" w:rsidRDefault="005B0086" w:rsidP="005B0086">
      <w:pPr>
        <w:tabs>
          <w:tab w:val="left" w:pos="567"/>
        </w:tabs>
        <w:autoSpaceDE w:val="0"/>
        <w:autoSpaceDN w:val="0"/>
        <w:adjustRightInd w:val="0"/>
        <w:ind w:firstLine="851"/>
        <w:jc w:val="both"/>
      </w:pPr>
      <w:r w:rsidRPr="00C62D73">
        <w:t xml:space="preserve">е) документа о том, что </w:t>
      </w:r>
      <w:r>
        <w:t>на</w:t>
      </w:r>
      <w:r w:rsidRPr="007724F9">
        <w:t xml:space="preserve"> первое января очередного финансового года, (следующего за годом, в котором подано Заявление), </w:t>
      </w:r>
      <w:r>
        <w:t>АНО</w:t>
      </w:r>
      <w:r w:rsidRPr="007724F9">
        <w:t xml:space="preserve"> не будет являться </w:t>
      </w:r>
      <w:r>
        <w:t xml:space="preserve">получателем </w:t>
      </w:r>
      <w:r w:rsidRPr="00C62D73">
        <w:t>финансовых средств на цели, предусмотренные настоящим Положением, в соответствии с иными муниципальными правовыми актами муниципальн</w:t>
      </w:r>
      <w:r>
        <w:t>ого образования «Город Обнинск»;</w:t>
      </w:r>
    </w:p>
    <w:p w14:paraId="6B667418" w14:textId="77777777" w:rsidR="005B0086" w:rsidRPr="00A82B0E" w:rsidRDefault="005B0086" w:rsidP="005B0086">
      <w:pPr>
        <w:tabs>
          <w:tab w:val="left" w:pos="567"/>
        </w:tabs>
        <w:autoSpaceDE w:val="0"/>
        <w:autoSpaceDN w:val="0"/>
        <w:adjustRightInd w:val="0"/>
        <w:ind w:firstLine="851"/>
        <w:jc w:val="both"/>
      </w:pPr>
      <w:r w:rsidRPr="00C62D73">
        <w:t xml:space="preserve">ж) </w:t>
      </w:r>
      <w:r w:rsidRPr="00A82B0E">
        <w:t>заверенных копий документов, подтверждающих владение на праве собственности либо ином законном основании объектами спорта, находящимися в границах муниципального образования «Город Обнинск», необходимыми для участия в Первенстве России по футболу среди команд второй Лиги, международных соревнованиях по футболу;</w:t>
      </w:r>
    </w:p>
    <w:p w14:paraId="5480B32E" w14:textId="77777777" w:rsidR="005B0086" w:rsidRPr="00A82B0E" w:rsidRDefault="005B0086" w:rsidP="005B0086">
      <w:pPr>
        <w:tabs>
          <w:tab w:val="left" w:pos="567"/>
        </w:tabs>
        <w:autoSpaceDE w:val="0"/>
        <w:autoSpaceDN w:val="0"/>
        <w:adjustRightInd w:val="0"/>
        <w:ind w:firstLine="851"/>
        <w:jc w:val="both"/>
      </w:pPr>
      <w:r w:rsidRPr="00A82B0E">
        <w:t>и) заверенных копий документов, подтверждающих участие в соревнованиях, проводимых под эгидой Общественной организации «Российский Футбольный Союз» (РФС) и Ассоциации «Футбольная Национальная Лига» (ФНЛ);</w:t>
      </w:r>
    </w:p>
    <w:p w14:paraId="6866CC4B" w14:textId="77777777" w:rsidR="005B0086" w:rsidRDefault="005B0086" w:rsidP="005B0086">
      <w:pPr>
        <w:tabs>
          <w:tab w:val="left" w:pos="567"/>
        </w:tabs>
        <w:autoSpaceDE w:val="0"/>
        <w:autoSpaceDN w:val="0"/>
        <w:adjustRightInd w:val="0"/>
        <w:ind w:firstLine="851"/>
        <w:jc w:val="both"/>
      </w:pPr>
      <w:r w:rsidRPr="004865B0">
        <w:t xml:space="preserve">к) документа, подтверждающего согласие органа, осуществляющего функции и полномочия учредителя </w:t>
      </w:r>
      <w:r>
        <w:t>АНО</w:t>
      </w:r>
      <w:r w:rsidRPr="004865B0">
        <w:t xml:space="preserve">, на получение </w:t>
      </w:r>
      <w:r>
        <w:t>с</w:t>
      </w:r>
      <w:r w:rsidRPr="004865B0">
        <w:t>убсидии, оформленного на бланке органа-учредителя;</w:t>
      </w:r>
      <w:r w:rsidRPr="00CF0B2D">
        <w:t xml:space="preserve"> </w:t>
      </w:r>
    </w:p>
    <w:p w14:paraId="4AB83841" w14:textId="77777777" w:rsidR="005B0086" w:rsidRPr="00A82B0E" w:rsidRDefault="005B0086" w:rsidP="005B0086">
      <w:pPr>
        <w:tabs>
          <w:tab w:val="left" w:pos="567"/>
        </w:tabs>
        <w:autoSpaceDE w:val="0"/>
        <w:autoSpaceDN w:val="0"/>
        <w:adjustRightInd w:val="0"/>
        <w:ind w:firstLine="851"/>
        <w:jc w:val="both"/>
      </w:pPr>
      <w:r w:rsidRPr="00A82B0E">
        <w:t xml:space="preserve">м) заверенную копию штатного расписания, подтверждающего наличие лицензированных тренерских кадров, необходимых для участия в Первенстве России по футболу среди команд второй Лиги, международных соревнованиях по футболу. </w:t>
      </w:r>
    </w:p>
    <w:p w14:paraId="1852FBBE" w14:textId="77777777" w:rsidR="005B0086" w:rsidRDefault="005B0086" w:rsidP="005B0086">
      <w:pPr>
        <w:tabs>
          <w:tab w:val="left" w:pos="567"/>
        </w:tabs>
        <w:autoSpaceDE w:val="0"/>
        <w:autoSpaceDN w:val="0"/>
        <w:adjustRightInd w:val="0"/>
        <w:ind w:firstLine="851"/>
        <w:jc w:val="both"/>
      </w:pPr>
      <w:r>
        <w:t>о</w:t>
      </w:r>
      <w:r w:rsidRPr="00CF0B2D">
        <w:t>) реквизиты Заявителя для перечисления Субсидии.</w:t>
      </w:r>
    </w:p>
    <w:p w14:paraId="4290719A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CF0B2D">
        <w:t>2.</w:t>
      </w:r>
      <w:r>
        <w:t>2</w:t>
      </w:r>
      <w:r w:rsidRPr="00CF0B2D">
        <w:t>. В целях объективного и всестороннего рассмотрения Заявления Администрацией города Обнинска у Заявителя</w:t>
      </w:r>
      <w:r w:rsidRPr="00C75DFF">
        <w:t xml:space="preserve"> дополнительно могут быть запрошены документы и разъяснения. Такие документы и разъяснения представляются Заявителем в течение 2 (двух) рабочих дней с даты получения запроса.</w:t>
      </w:r>
    </w:p>
    <w:p w14:paraId="3A630905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2.3</w:t>
      </w:r>
      <w:r w:rsidRPr="00C75DFF">
        <w:t xml:space="preserve">. </w:t>
      </w:r>
      <w:r w:rsidRPr="000D6FC2">
        <w:t>Ук</w:t>
      </w:r>
      <w:r>
        <w:t xml:space="preserve">азанные в пункте 2.1 </w:t>
      </w:r>
      <w:r w:rsidRPr="000D6FC2">
        <w:t xml:space="preserve">настоящего Положения </w:t>
      </w:r>
      <w:r>
        <w:t xml:space="preserve">документы </w:t>
      </w:r>
      <w:r w:rsidRPr="000D6FC2">
        <w:t xml:space="preserve">могут быть предоставлены Заявителем непосредственно в Администрацию города </w:t>
      </w:r>
      <w:r>
        <w:t xml:space="preserve">Обнинска </w:t>
      </w:r>
      <w:r w:rsidRPr="000D6FC2">
        <w:t xml:space="preserve">либо посредством почтовой связи. </w:t>
      </w:r>
    </w:p>
    <w:p w14:paraId="045DEA20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 xml:space="preserve">2.4. АНО </w:t>
      </w:r>
      <w:r w:rsidRPr="00C75DFF">
        <w:t>вправе отозвать поданное Заявление, письменно уведомив об этом Администрацию города</w:t>
      </w:r>
      <w:r>
        <w:t xml:space="preserve"> Обнинска</w:t>
      </w:r>
      <w:r w:rsidRPr="00C75DFF">
        <w:t>, либо внести изменения в Заявление, направив в срок, указанный в пункте 2.</w:t>
      </w:r>
      <w:r>
        <w:t>1</w:t>
      </w:r>
      <w:r w:rsidRPr="00C75DFF">
        <w:t xml:space="preserve"> настоящего Положения, соответствующее уточненное Заявление в Администрацию города</w:t>
      </w:r>
      <w:r>
        <w:t xml:space="preserve"> Обнинска</w:t>
      </w:r>
      <w:r w:rsidRPr="00C75DFF">
        <w:t>, с указанием вносимых изменений и причин, по которым вносятся изменения.</w:t>
      </w:r>
    </w:p>
    <w:p w14:paraId="21EB70EB" w14:textId="77777777" w:rsidR="005B0086" w:rsidRPr="00E70140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 xml:space="preserve">2.5. В течение 2 (двух) рабочих дней после подачи Заявления созданная в Администрации </w:t>
      </w:r>
      <w:r w:rsidRPr="00E70140">
        <w:t xml:space="preserve">города Обнинска комиссия по рассмотрению заявления о предоставлении из бюджета муниципального образования «Город Обнинск» гранта в форме субсидии </w:t>
      </w:r>
      <w:r>
        <w:t xml:space="preserve">на поддержку </w:t>
      </w:r>
      <w:r w:rsidRPr="00E70140">
        <w:t xml:space="preserve">автономной некоммерческой организации «Футбольный клуб «Квант» (далее - Комиссия) рассматривает поданное Заявление, при необходимости самостоятельно запрашивает у </w:t>
      </w:r>
      <w:r>
        <w:t>АНО</w:t>
      </w:r>
      <w:r w:rsidRPr="00E70140">
        <w:t>, а также в порядке межведомственного информационного взаимодействия с федеральными органами исполнительной власти иные необходимые документы.</w:t>
      </w:r>
    </w:p>
    <w:p w14:paraId="6057B00D" w14:textId="77777777" w:rsidR="005B0086" w:rsidRPr="00E70140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E70140">
        <w:t xml:space="preserve">Комиссия состоит из </w:t>
      </w:r>
      <w:r>
        <w:t>6</w:t>
      </w:r>
      <w:r w:rsidRPr="00E70140">
        <w:t xml:space="preserve"> участников. Состав Комиссии утверждается постановлением Администрации города Обнинска.</w:t>
      </w:r>
    </w:p>
    <w:p w14:paraId="1F09C3E8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E70140">
        <w:lastRenderedPageBreak/>
        <w:t>2.6. Работа Комиссии осуществляется в форме</w:t>
      </w:r>
      <w:r>
        <w:t xml:space="preserve"> заседаний. Подготовку и организацию проведения заседаний Комиссии осуществляет секретарь.</w:t>
      </w:r>
    </w:p>
    <w:p w14:paraId="54AD654F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Решение о проведении заседания Комиссии принимается ее председателем. Председатель руководит работой Комиссии. Поручения, требующие оперативного выполнения, могут ставиться председателем Комиссии ее участникам в период между проведением заседаний.</w:t>
      </w:r>
    </w:p>
    <w:p w14:paraId="1B147339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 xml:space="preserve">2.7. Заседание Комиссии считается правомочным, если на нем присутствуют более половины ее участников. Формой участия в работе Комиссии является личное присутствие.  </w:t>
      </w:r>
    </w:p>
    <w:p w14:paraId="7A951E48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2.8. Комиссия рассматривает представленные документы на соответствие требованиям настоящего Положения и по итогам рассмотрения при отсутствии обстоятельств, указанных в пункте 2.9 настоящего Положения, принимает решение о рекомендации Администрации города Обнинска принять решение о представлении субсидии АНО.</w:t>
      </w:r>
    </w:p>
    <w:p w14:paraId="45B7A26C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 xml:space="preserve">В случае наличия одного из </w:t>
      </w:r>
      <w:r w:rsidRPr="001145E6">
        <w:t>обстоятельств, указанных в пункте 2.9 настоящего Положения</w:t>
      </w:r>
      <w:r>
        <w:t>,</w:t>
      </w:r>
      <w:r w:rsidRPr="001145E6">
        <w:t xml:space="preserve"> </w:t>
      </w:r>
      <w:r w:rsidRPr="00E34434">
        <w:t xml:space="preserve">Комиссия </w:t>
      </w:r>
      <w:r w:rsidRPr="003E7C8C">
        <w:t xml:space="preserve">принимает решение </w:t>
      </w:r>
      <w:r>
        <w:t xml:space="preserve">о </w:t>
      </w:r>
      <w:r w:rsidRPr="00E34434">
        <w:t>рекоменд</w:t>
      </w:r>
      <w:r>
        <w:t>ации</w:t>
      </w:r>
      <w:r w:rsidRPr="00E34434">
        <w:t xml:space="preserve"> </w:t>
      </w:r>
      <w:r w:rsidRPr="00A20A4D">
        <w:t>Администрации города Обнинска принять решение о</w:t>
      </w:r>
      <w:r>
        <w:t>б отказе в представлении с</w:t>
      </w:r>
      <w:r w:rsidRPr="00A20A4D">
        <w:t>убс</w:t>
      </w:r>
      <w:r>
        <w:t>идии АНО</w:t>
      </w:r>
      <w:r w:rsidRPr="00E34434">
        <w:t>.</w:t>
      </w:r>
    </w:p>
    <w:p w14:paraId="30DEE339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2.9. Основаниями для принятия решения об отказе в представлении с</w:t>
      </w:r>
      <w:r w:rsidRPr="00A20A4D">
        <w:t xml:space="preserve">убсидии </w:t>
      </w:r>
      <w:r>
        <w:t>АНО</w:t>
      </w:r>
      <w:r w:rsidRPr="00A20A4D">
        <w:t xml:space="preserve"> </w:t>
      </w:r>
      <w:r>
        <w:t>являются:</w:t>
      </w:r>
    </w:p>
    <w:p w14:paraId="71BFE150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 xml:space="preserve">- несоответствие Заявления требованиям законодательства и настоящего Положения; </w:t>
      </w:r>
    </w:p>
    <w:p w14:paraId="6933B192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- непредставление или предоставление АНО неполного комплекта документов, указанного в настоящем разделе;</w:t>
      </w:r>
    </w:p>
    <w:p w14:paraId="7F302373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- недостоверность содержащейся в документах, указанных в настоящем разделе, информации;</w:t>
      </w:r>
    </w:p>
    <w:p w14:paraId="74CCE4D1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- подача Заявления после окончания срока его подачи;</w:t>
      </w:r>
    </w:p>
    <w:p w14:paraId="73731172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D23744">
        <w:t>- отсутствие в бюджете муниципального образования «Город Обнинск» денежных средств, предусмотренных на цели, установленные в пункте 1.3 настоящего Положения.</w:t>
      </w:r>
    </w:p>
    <w:p w14:paraId="2071356E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При наличии одного из указанных оснований для отказа поданное Заявление в течение 5 (пяти) дней возвращается Администрацией города Обнинска АНО с письменным обоснованием причин отказа.</w:t>
      </w:r>
    </w:p>
    <w:p w14:paraId="321B8FE8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Решения Комиссии принимаются простым большинством голосов ее участников, присутствующих на заседании. В случае равенства голосов решающим является голос председателя. В случае несогласия участника Комиссии с принимаемым решением он имеет право на приобщение особого мнения, выражаемому в письменной форме.</w:t>
      </w:r>
    </w:p>
    <w:p w14:paraId="666C940A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2.10. Принимаемые на заседаниях Комиссии решения оформляются протоколом, который изготавливается секретарем не позднее дня, следующего за днем заседания Комиссии, и подписывается председателем Комиссии и секретарем.</w:t>
      </w:r>
    </w:p>
    <w:p w14:paraId="6E783EE3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 xml:space="preserve">2.11. С учетом решения Комиссии </w:t>
      </w:r>
      <w:r w:rsidRPr="00030A51">
        <w:t xml:space="preserve">о рекомендации Администрации города Обнинска принять решение о представлении </w:t>
      </w:r>
      <w:r>
        <w:t>с</w:t>
      </w:r>
      <w:r w:rsidRPr="00030A51">
        <w:t xml:space="preserve">убсидии </w:t>
      </w:r>
      <w:r>
        <w:t>АНО</w:t>
      </w:r>
      <w:r w:rsidRPr="00030A51">
        <w:t xml:space="preserve"> </w:t>
      </w:r>
      <w:r>
        <w:t xml:space="preserve">Администрацией города Обнинска в течение 1 (одного) рабочего дня с даты оформления соответствующего протокола принимается решение в форме постановления </w:t>
      </w:r>
      <w:r w:rsidRPr="003E7C8C">
        <w:t>Администраци</w:t>
      </w:r>
      <w:r>
        <w:t>и</w:t>
      </w:r>
      <w:r w:rsidRPr="003E7C8C">
        <w:t xml:space="preserve"> города Обнинска </w:t>
      </w:r>
      <w:r>
        <w:t xml:space="preserve">о предоставлении </w:t>
      </w:r>
      <w:r w:rsidRPr="00030A51">
        <w:t xml:space="preserve">из бюджета муниципального образования «Город Обнинск» </w:t>
      </w:r>
      <w:r>
        <w:t xml:space="preserve">в очередном финансовом году </w:t>
      </w:r>
      <w:r w:rsidRPr="00030A51">
        <w:t xml:space="preserve">гранта в форме субсидии </w:t>
      </w:r>
      <w:r>
        <w:t xml:space="preserve">на поддержку автономной </w:t>
      </w:r>
      <w:r w:rsidRPr="00E70140">
        <w:t>некоммерческой организации «Футбольный клуб «К</w:t>
      </w:r>
      <w:r>
        <w:t>ВАНТ</w:t>
      </w:r>
      <w:r w:rsidRPr="00E70140">
        <w:t xml:space="preserve">» </w:t>
      </w:r>
      <w:r>
        <w:t>(решение о предоставлении с</w:t>
      </w:r>
      <w:r w:rsidRPr="00E70140">
        <w:t>убсидии).</w:t>
      </w:r>
    </w:p>
    <w:p w14:paraId="161182F4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t>2.12. О принятом решении Администрация города Обнинска в письменной форме уведомляет АНО в срок не позднее 1</w:t>
      </w:r>
      <w:r w:rsidRPr="00CC4290">
        <w:t xml:space="preserve"> (</w:t>
      </w:r>
      <w:r>
        <w:t>одного</w:t>
      </w:r>
      <w:r w:rsidRPr="00CC4290">
        <w:t>) рабоч</w:t>
      </w:r>
      <w:r>
        <w:t>его дня с даты принятия решения.</w:t>
      </w:r>
    </w:p>
    <w:p w14:paraId="38D9811D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lastRenderedPageBreak/>
        <w:t xml:space="preserve">2.13. Указанное в пункте 2.11 настоящего Положения постановление Администрации города Обнинска является основанием для заключения между главным распорядителем бюджетных средств и АНО договора о предоставлении субсидии в порядке, установленном Администрацией города Обнинска.  </w:t>
      </w:r>
    </w:p>
    <w:p w14:paraId="0B3B1167" w14:textId="77777777" w:rsidR="005B0086" w:rsidRDefault="005B0086" w:rsidP="005B0086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</w:p>
    <w:p w14:paraId="7417440D" w14:textId="77777777" w:rsidR="005B0086" w:rsidRDefault="005B0086" w:rsidP="005B0086"/>
    <w:p w14:paraId="3B9AAA4C" w14:textId="77777777" w:rsidR="005B0086" w:rsidRPr="00C6690C" w:rsidRDefault="005B0086" w:rsidP="005B0086">
      <w:pPr>
        <w:ind w:left="5812"/>
        <w:jc w:val="right"/>
        <w:rPr>
          <w:sz w:val="20"/>
          <w:szCs w:val="20"/>
        </w:rPr>
      </w:pPr>
      <w:r w:rsidRPr="00C6690C">
        <w:rPr>
          <w:sz w:val="20"/>
          <w:szCs w:val="20"/>
        </w:rPr>
        <w:t>Приложение № 2</w:t>
      </w:r>
    </w:p>
    <w:p w14:paraId="3783FDF3" w14:textId="77777777" w:rsidR="005B0086" w:rsidRPr="00C6690C" w:rsidRDefault="005B0086" w:rsidP="005B0086">
      <w:pPr>
        <w:ind w:left="5812"/>
        <w:jc w:val="right"/>
        <w:rPr>
          <w:sz w:val="20"/>
          <w:szCs w:val="20"/>
        </w:rPr>
      </w:pPr>
      <w:r w:rsidRPr="00C6690C">
        <w:rPr>
          <w:sz w:val="20"/>
          <w:szCs w:val="20"/>
        </w:rPr>
        <w:t>к постановлению Администрации</w:t>
      </w:r>
    </w:p>
    <w:p w14:paraId="5DB23309" w14:textId="77777777" w:rsidR="005B0086" w:rsidRPr="00CB453C" w:rsidRDefault="005B0086" w:rsidP="005B0086">
      <w:pPr>
        <w:ind w:left="5812"/>
        <w:jc w:val="right"/>
        <w:rPr>
          <w:sz w:val="20"/>
          <w:szCs w:val="20"/>
        </w:rPr>
      </w:pPr>
      <w:r w:rsidRPr="00CB453C">
        <w:rPr>
          <w:sz w:val="20"/>
          <w:szCs w:val="20"/>
        </w:rPr>
        <w:t>города Обнинска</w:t>
      </w:r>
    </w:p>
    <w:p w14:paraId="185CBF5B" w14:textId="77777777" w:rsidR="005B0086" w:rsidRPr="00A04DAC" w:rsidRDefault="005B0086" w:rsidP="005B0086">
      <w:pPr>
        <w:autoSpaceDE w:val="0"/>
        <w:autoSpaceDN w:val="0"/>
        <w:adjustRightInd w:val="0"/>
        <w:jc w:val="right"/>
        <w:outlineLvl w:val="0"/>
      </w:pPr>
      <w:r w:rsidRPr="00A04DAC">
        <w:rPr>
          <w:sz w:val="24"/>
          <w:szCs w:val="24"/>
        </w:rPr>
        <w:t xml:space="preserve">от </w:t>
      </w:r>
      <w:r w:rsidRPr="00A04DAC">
        <w:rPr>
          <w:sz w:val="24"/>
          <w:szCs w:val="24"/>
          <w:u w:val="single"/>
        </w:rPr>
        <w:t>11.01.2023</w:t>
      </w:r>
      <w:r w:rsidRPr="00A04DAC">
        <w:rPr>
          <w:sz w:val="24"/>
          <w:szCs w:val="24"/>
        </w:rPr>
        <w:t xml:space="preserve"> № </w:t>
      </w:r>
      <w:r w:rsidRPr="00A04DAC">
        <w:rPr>
          <w:sz w:val="24"/>
          <w:szCs w:val="24"/>
          <w:u w:val="single"/>
        </w:rPr>
        <w:t>17-п</w:t>
      </w:r>
    </w:p>
    <w:p w14:paraId="3925CCCB" w14:textId="77777777" w:rsidR="005B0086" w:rsidRPr="00C6690C" w:rsidRDefault="005B0086" w:rsidP="005B0086">
      <w:pPr>
        <w:autoSpaceDE w:val="0"/>
        <w:autoSpaceDN w:val="0"/>
        <w:adjustRightInd w:val="0"/>
        <w:jc w:val="center"/>
        <w:outlineLvl w:val="0"/>
      </w:pPr>
    </w:p>
    <w:p w14:paraId="7A2E4D34" w14:textId="77777777" w:rsidR="005B0086" w:rsidRPr="00CB453C" w:rsidRDefault="005B0086" w:rsidP="005B0086">
      <w:pPr>
        <w:autoSpaceDE w:val="0"/>
        <w:autoSpaceDN w:val="0"/>
        <w:adjustRightInd w:val="0"/>
        <w:jc w:val="center"/>
        <w:outlineLvl w:val="0"/>
      </w:pPr>
      <w:r>
        <w:rPr>
          <w:b/>
        </w:rPr>
        <w:t>Состав К</w:t>
      </w:r>
      <w:r w:rsidRPr="00CB453C">
        <w:rPr>
          <w:b/>
        </w:rPr>
        <w:t xml:space="preserve">омиссии по рассмотрению заявления о предоставлении из бюджета муниципального образования «Город Обнинск» гранта в форме субсидии </w:t>
      </w:r>
      <w:r>
        <w:rPr>
          <w:b/>
        </w:rPr>
        <w:t xml:space="preserve">на поддержку </w:t>
      </w:r>
      <w:r w:rsidRPr="00CB453C">
        <w:rPr>
          <w:b/>
        </w:rPr>
        <w:t xml:space="preserve">автономной некоммерческой организации «Футбольный клуб «Квант» </w:t>
      </w:r>
    </w:p>
    <w:p w14:paraId="5D54AC57" w14:textId="77777777" w:rsidR="005B0086" w:rsidRPr="00C6690C" w:rsidRDefault="005B0086" w:rsidP="005B0086">
      <w:pPr>
        <w:autoSpaceDE w:val="0"/>
        <w:autoSpaceDN w:val="0"/>
        <w:adjustRightInd w:val="0"/>
        <w:jc w:val="center"/>
        <w:outlineLvl w:val="0"/>
      </w:pPr>
    </w:p>
    <w:p w14:paraId="1464678A" w14:textId="77777777" w:rsidR="005B0086" w:rsidRPr="00C6690C" w:rsidRDefault="005B0086" w:rsidP="005B00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0"/>
      </w:pPr>
      <w:r w:rsidRPr="00C6690C">
        <w:t>Попова Татьяна Сергеевна – заместитель главы Администрации города по социальным вопросам – председатель Комиссии;</w:t>
      </w:r>
    </w:p>
    <w:p w14:paraId="6AE4DC1E" w14:textId="77777777" w:rsidR="005B0086" w:rsidRDefault="005B0086" w:rsidP="005B00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0"/>
      </w:pPr>
      <w:r>
        <w:t xml:space="preserve">Коновалова Людмила </w:t>
      </w:r>
      <w:proofErr w:type="spellStart"/>
      <w:r>
        <w:t>Инокентьевна</w:t>
      </w:r>
      <w:proofErr w:type="spellEnd"/>
      <w:r w:rsidRPr="00C6690C">
        <w:t xml:space="preserve"> –</w:t>
      </w:r>
      <w:r>
        <w:t xml:space="preserve"> </w:t>
      </w:r>
      <w:r w:rsidRPr="00C6690C">
        <w:t xml:space="preserve">начальник Управления </w:t>
      </w:r>
      <w:r>
        <w:t>финансов Администрации города Обнинска</w:t>
      </w:r>
      <w:r w:rsidRPr="00C6690C">
        <w:t>;</w:t>
      </w:r>
    </w:p>
    <w:p w14:paraId="68DD5392" w14:textId="77777777" w:rsidR="005B0086" w:rsidRDefault="005B0086" w:rsidP="005B00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0"/>
      </w:pPr>
      <w:r w:rsidRPr="00C6690C">
        <w:t>Члены Комиссии:</w:t>
      </w:r>
    </w:p>
    <w:p w14:paraId="0DDBFECE" w14:textId="77777777" w:rsidR="005B0086" w:rsidRDefault="005B0086" w:rsidP="005B0086">
      <w:pPr>
        <w:autoSpaceDE w:val="0"/>
        <w:autoSpaceDN w:val="0"/>
        <w:adjustRightInd w:val="0"/>
        <w:ind w:firstLine="851"/>
        <w:jc w:val="both"/>
        <w:outlineLvl w:val="0"/>
      </w:pPr>
      <w:r w:rsidRPr="00C6690C">
        <w:t xml:space="preserve">- Горюнова Нина Григорьевна – начальник Отдела бухгалтерского учета Администрации города </w:t>
      </w:r>
      <w:r>
        <w:t xml:space="preserve">Обнинска </w:t>
      </w:r>
      <w:r w:rsidRPr="00C6690C">
        <w:t>– главный бухгалтер;</w:t>
      </w:r>
    </w:p>
    <w:p w14:paraId="4BCAD47D" w14:textId="77777777" w:rsidR="005B0086" w:rsidRDefault="005B0086" w:rsidP="005B0086">
      <w:pPr>
        <w:autoSpaceDE w:val="0"/>
        <w:autoSpaceDN w:val="0"/>
        <w:adjustRightInd w:val="0"/>
        <w:ind w:firstLine="851"/>
        <w:jc w:val="both"/>
        <w:outlineLvl w:val="0"/>
      </w:pPr>
      <w:r>
        <w:t>- Олухов Константин Владимирович – Председатель комитета по физической культуре и спорту Администрации города Обнинска;</w:t>
      </w:r>
    </w:p>
    <w:p w14:paraId="3F46AD55" w14:textId="77777777" w:rsidR="005B0086" w:rsidRDefault="005B0086" w:rsidP="005B0086">
      <w:pPr>
        <w:autoSpaceDE w:val="0"/>
        <w:autoSpaceDN w:val="0"/>
        <w:adjustRightInd w:val="0"/>
        <w:ind w:firstLine="851"/>
        <w:jc w:val="both"/>
        <w:outlineLvl w:val="0"/>
      </w:pPr>
      <w:r>
        <w:t>- Спиридон Вероника Александровна – старший инспектор Комитета по физической</w:t>
      </w:r>
      <w:r>
        <w:tab/>
        <w:t xml:space="preserve"> культуре и спорту Администрации города Обнинска - секретарь Комиссии;</w:t>
      </w:r>
    </w:p>
    <w:p w14:paraId="15745B44" w14:textId="77777777" w:rsidR="005B0086" w:rsidRPr="00C6690C" w:rsidRDefault="005B0086" w:rsidP="005B0086">
      <w:pPr>
        <w:autoSpaceDE w:val="0"/>
        <w:autoSpaceDN w:val="0"/>
        <w:adjustRightInd w:val="0"/>
        <w:ind w:firstLine="851"/>
        <w:jc w:val="both"/>
        <w:outlineLvl w:val="0"/>
      </w:pPr>
      <w:r w:rsidRPr="00C6690C">
        <w:t xml:space="preserve">- </w:t>
      </w:r>
      <w:r>
        <w:t>Юдакова Елена Станиславовна</w:t>
      </w:r>
      <w:r w:rsidRPr="00C6690C">
        <w:t xml:space="preserve"> – </w:t>
      </w:r>
      <w:r>
        <w:t>начальник</w:t>
      </w:r>
      <w:r w:rsidRPr="00C6690C">
        <w:t xml:space="preserve"> Отдела по труду и контрольно-ревизионной работе </w:t>
      </w:r>
      <w:r>
        <w:t xml:space="preserve">Управления делами </w:t>
      </w:r>
      <w:r w:rsidRPr="00C6690C">
        <w:t>Администрации города</w:t>
      </w:r>
      <w:r>
        <w:t xml:space="preserve"> Обнинска.</w:t>
      </w:r>
    </w:p>
    <w:p w14:paraId="2BDDFAD3" w14:textId="77777777" w:rsidR="005B0086" w:rsidRPr="00B638CC" w:rsidRDefault="005B0086" w:rsidP="005B0086">
      <w:pPr>
        <w:autoSpaceDE w:val="0"/>
        <w:autoSpaceDN w:val="0"/>
        <w:adjustRightInd w:val="0"/>
        <w:ind w:firstLine="709"/>
        <w:jc w:val="both"/>
        <w:outlineLvl w:val="0"/>
      </w:pPr>
    </w:p>
    <w:p w14:paraId="7DEC3030" w14:textId="77777777" w:rsidR="005B0086" w:rsidRPr="00B638CC" w:rsidRDefault="005B0086" w:rsidP="005B0086">
      <w:pPr>
        <w:autoSpaceDE w:val="0"/>
        <w:autoSpaceDN w:val="0"/>
        <w:adjustRightInd w:val="0"/>
        <w:ind w:firstLine="709"/>
        <w:jc w:val="both"/>
        <w:outlineLvl w:val="0"/>
      </w:pPr>
    </w:p>
    <w:p w14:paraId="6901A2D6" w14:textId="77777777" w:rsidR="005B0086" w:rsidRPr="00C6690C" w:rsidRDefault="005B0086" w:rsidP="005B0086">
      <w:pPr>
        <w:autoSpaceDE w:val="0"/>
        <w:autoSpaceDN w:val="0"/>
        <w:adjustRightInd w:val="0"/>
        <w:ind w:firstLine="709"/>
        <w:jc w:val="both"/>
        <w:outlineLvl w:val="0"/>
      </w:pPr>
    </w:p>
    <w:p w14:paraId="7ED0E041" w14:textId="77777777" w:rsidR="005B0086" w:rsidRPr="00C6690C" w:rsidRDefault="005B0086" w:rsidP="005B0086">
      <w:pPr>
        <w:autoSpaceDE w:val="0"/>
        <w:autoSpaceDN w:val="0"/>
        <w:adjustRightInd w:val="0"/>
        <w:ind w:firstLine="709"/>
        <w:jc w:val="both"/>
        <w:outlineLvl w:val="0"/>
      </w:pPr>
    </w:p>
    <w:p w14:paraId="2E3808C3" w14:textId="77777777" w:rsidR="005B0086" w:rsidRPr="00C6690C" w:rsidRDefault="005B0086" w:rsidP="005B0086">
      <w:pPr>
        <w:autoSpaceDE w:val="0"/>
        <w:autoSpaceDN w:val="0"/>
        <w:adjustRightInd w:val="0"/>
        <w:ind w:firstLine="709"/>
        <w:jc w:val="both"/>
        <w:outlineLvl w:val="0"/>
      </w:pPr>
    </w:p>
    <w:p w14:paraId="36B4F117" w14:textId="77777777" w:rsidR="005B0086" w:rsidRPr="00C6690C" w:rsidRDefault="005B0086" w:rsidP="005B0086">
      <w:pPr>
        <w:autoSpaceDE w:val="0"/>
        <w:autoSpaceDN w:val="0"/>
        <w:adjustRightInd w:val="0"/>
        <w:ind w:firstLine="709"/>
        <w:jc w:val="both"/>
        <w:outlineLvl w:val="0"/>
      </w:pPr>
    </w:p>
    <w:p w14:paraId="5691C76F" w14:textId="77777777" w:rsidR="005B0086" w:rsidRPr="00C6690C" w:rsidRDefault="005B0086" w:rsidP="005B0086">
      <w:pPr>
        <w:autoSpaceDE w:val="0"/>
        <w:autoSpaceDN w:val="0"/>
        <w:adjustRightInd w:val="0"/>
        <w:ind w:firstLine="709"/>
        <w:jc w:val="both"/>
        <w:outlineLvl w:val="0"/>
      </w:pPr>
    </w:p>
    <w:p w14:paraId="319CE37D" w14:textId="77777777" w:rsidR="005B0086" w:rsidRPr="00C6690C" w:rsidRDefault="005B0086" w:rsidP="005B0086">
      <w:pPr>
        <w:autoSpaceDE w:val="0"/>
        <w:autoSpaceDN w:val="0"/>
        <w:adjustRightInd w:val="0"/>
        <w:ind w:firstLine="709"/>
        <w:jc w:val="both"/>
        <w:outlineLvl w:val="0"/>
      </w:pPr>
    </w:p>
    <w:p w14:paraId="6ACFF70B" w14:textId="77777777" w:rsidR="005B0086" w:rsidRPr="00C6690C" w:rsidRDefault="005B0086" w:rsidP="005B0086">
      <w:pPr>
        <w:autoSpaceDE w:val="0"/>
        <w:autoSpaceDN w:val="0"/>
        <w:adjustRightInd w:val="0"/>
        <w:ind w:firstLine="709"/>
        <w:jc w:val="both"/>
        <w:outlineLvl w:val="0"/>
      </w:pPr>
    </w:p>
    <w:p w14:paraId="47454985" w14:textId="77777777" w:rsidR="005B0086" w:rsidRPr="00C6690C" w:rsidRDefault="005B0086" w:rsidP="005B0086">
      <w:pPr>
        <w:autoSpaceDE w:val="0"/>
        <w:autoSpaceDN w:val="0"/>
        <w:adjustRightInd w:val="0"/>
        <w:ind w:firstLine="709"/>
        <w:jc w:val="both"/>
        <w:outlineLvl w:val="0"/>
      </w:pPr>
    </w:p>
    <w:p w14:paraId="48225C24" w14:textId="77777777" w:rsidR="005B0086" w:rsidRPr="00C6690C" w:rsidRDefault="005B0086" w:rsidP="005B0086">
      <w:pPr>
        <w:autoSpaceDE w:val="0"/>
        <w:autoSpaceDN w:val="0"/>
        <w:adjustRightInd w:val="0"/>
        <w:ind w:firstLine="709"/>
        <w:jc w:val="both"/>
        <w:outlineLvl w:val="0"/>
      </w:pPr>
    </w:p>
    <w:p w14:paraId="6935AF56" w14:textId="77777777" w:rsidR="005B0086" w:rsidRPr="00C6690C" w:rsidRDefault="005B0086" w:rsidP="005B0086">
      <w:pPr>
        <w:autoSpaceDE w:val="0"/>
        <w:autoSpaceDN w:val="0"/>
        <w:adjustRightInd w:val="0"/>
        <w:ind w:firstLine="709"/>
        <w:jc w:val="both"/>
        <w:outlineLvl w:val="0"/>
      </w:pPr>
    </w:p>
    <w:p w14:paraId="4B94636A" w14:textId="77777777" w:rsidR="005B0086" w:rsidRPr="00C6690C" w:rsidRDefault="005B0086" w:rsidP="005B0086">
      <w:pPr>
        <w:autoSpaceDE w:val="0"/>
        <w:autoSpaceDN w:val="0"/>
        <w:adjustRightInd w:val="0"/>
        <w:ind w:firstLine="709"/>
        <w:jc w:val="both"/>
        <w:outlineLvl w:val="0"/>
      </w:pPr>
    </w:p>
    <w:p w14:paraId="16B6A5F0" w14:textId="77777777" w:rsidR="005B0086" w:rsidRDefault="005B0086" w:rsidP="005B0086">
      <w:r>
        <w:br w:type="page"/>
      </w:r>
    </w:p>
    <w:p w14:paraId="6B14C7E7" w14:textId="77777777" w:rsidR="00D33679" w:rsidRDefault="00D33679"/>
    <w:sectPr w:rsidR="00D33679" w:rsidSect="00A7578D">
      <w:headerReference w:type="default" r:id="rId5"/>
      <w:pgSz w:w="11907" w:h="16840" w:code="9"/>
      <w:pgMar w:top="567" w:right="567" w:bottom="142" w:left="1701" w:header="720" w:footer="720" w:gutter="0"/>
      <w:cols w:space="720" w:equalWidth="0">
        <w:col w:w="96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A626" w14:textId="77777777" w:rsidR="00CD0E07" w:rsidRDefault="00000000">
    <w:pPr>
      <w:pStyle w:val="a4"/>
      <w:jc w:val="right"/>
    </w:pPr>
  </w:p>
  <w:p w14:paraId="7EDB0852" w14:textId="77777777" w:rsidR="00CD0E07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82328"/>
    <w:multiLevelType w:val="multilevel"/>
    <w:tmpl w:val="C0C8373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" w15:restartNumberingAfterBreak="0">
    <w:nsid w:val="277E4FC7"/>
    <w:multiLevelType w:val="hybridMultilevel"/>
    <w:tmpl w:val="2BDC1EFC"/>
    <w:lvl w:ilvl="0" w:tplc="D21C35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060668097">
    <w:abstractNumId w:val="0"/>
  </w:num>
  <w:num w:numId="2" w16cid:durableId="1408965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86"/>
    <w:rsid w:val="005B0086"/>
    <w:rsid w:val="00D3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BA87"/>
  <w15:chartTrackingRefBased/>
  <w15:docId w15:val="{E6313863-B6C3-4AF1-A907-7DD76056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08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00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00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086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2515</Words>
  <Characters>14340</Characters>
  <Application>Microsoft Office Word</Application>
  <DocSecurity>0</DocSecurity>
  <Lines>119</Lines>
  <Paragraphs>33</Paragraphs>
  <ScaleCrop>false</ScaleCrop>
  <Company/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vovk.ka@outlook.com</dc:creator>
  <cp:keywords/>
  <dc:description/>
  <cp:lastModifiedBy>vovk.ka@outlook.com</cp:lastModifiedBy>
  <cp:revision>1</cp:revision>
  <dcterms:created xsi:type="dcterms:W3CDTF">2023-01-12T16:27:00Z</dcterms:created>
  <dcterms:modified xsi:type="dcterms:W3CDTF">2023-01-12T16:27:00Z</dcterms:modified>
</cp:coreProperties>
</file>