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7F98" w14:textId="77777777" w:rsidR="00D351C7" w:rsidRDefault="00D351C7" w:rsidP="00D351C7">
      <w:p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  <w:sectPr w:rsidR="00D351C7" w:rsidSect="00D351C7">
          <w:headerReference w:type="default" r:id="rId5"/>
          <w:pgSz w:w="11906" w:h="16838"/>
          <w:pgMar w:top="737" w:right="680" w:bottom="907" w:left="1440" w:header="567" w:footer="720" w:gutter="0"/>
          <w:cols w:space="720"/>
          <w:titlePg/>
          <w:docGrid w:linePitch="326"/>
        </w:sectPr>
      </w:pPr>
    </w:p>
    <w:p w14:paraId="5C03CA33" w14:textId="77777777" w:rsidR="00D351C7" w:rsidRDefault="00D351C7" w:rsidP="00D351C7">
      <w:p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14:paraId="1870FA85" w14:textId="77777777" w:rsidR="00D351C7" w:rsidRDefault="00D351C7" w:rsidP="00D351C7">
      <w:pPr>
        <w:shd w:val="clear" w:color="auto" w:fill="FFFFFF" w:themeFill="background1"/>
        <w:ind w:left="11057" w:right="-395"/>
        <w:rPr>
          <w:rFonts w:ascii="Liberation Serif" w:hAnsi="Liberation Serif"/>
          <w:sz w:val="26"/>
          <w:szCs w:val="26"/>
        </w:rPr>
      </w:pPr>
    </w:p>
    <w:p w14:paraId="41477AB0" w14:textId="77777777" w:rsidR="00D351C7" w:rsidRPr="00DA63B1" w:rsidRDefault="00D351C7" w:rsidP="00D351C7">
      <w:pPr>
        <w:ind w:left="10206" w:right="-739"/>
        <w:contextualSpacing/>
        <w:jc w:val="both"/>
        <w:rPr>
          <w:bCs/>
          <w:sz w:val="26"/>
          <w:szCs w:val="26"/>
          <w:lang w:eastAsia="ru-RU"/>
        </w:rPr>
      </w:pPr>
      <w:r w:rsidRPr="00DA63B1">
        <w:rPr>
          <w:bCs/>
          <w:sz w:val="26"/>
          <w:szCs w:val="26"/>
          <w:lang w:eastAsia="ru-RU"/>
        </w:rPr>
        <w:t>Приложение № 1</w:t>
      </w:r>
    </w:p>
    <w:p w14:paraId="6E3A7884" w14:textId="77777777" w:rsidR="00D351C7" w:rsidRPr="00DA63B1" w:rsidRDefault="00D351C7" w:rsidP="00D351C7">
      <w:pPr>
        <w:widowControl w:val="0"/>
        <w:suppressAutoHyphens w:val="0"/>
        <w:autoSpaceDE w:val="0"/>
        <w:autoSpaceDN w:val="0"/>
        <w:adjustRightInd w:val="0"/>
        <w:ind w:left="5387" w:firstLine="4819"/>
        <w:contextualSpacing/>
        <w:jc w:val="both"/>
        <w:rPr>
          <w:bCs/>
          <w:sz w:val="26"/>
          <w:szCs w:val="26"/>
          <w:lang w:eastAsia="ru-RU"/>
        </w:rPr>
      </w:pPr>
      <w:r w:rsidRPr="00DA63B1">
        <w:rPr>
          <w:bCs/>
          <w:sz w:val="26"/>
          <w:szCs w:val="26"/>
          <w:lang w:eastAsia="ru-RU"/>
        </w:rPr>
        <w:t>к постановлению Администрации</w:t>
      </w:r>
    </w:p>
    <w:p w14:paraId="542E6433" w14:textId="77777777" w:rsidR="00D351C7" w:rsidRPr="00DA63B1" w:rsidRDefault="00D351C7" w:rsidP="00D351C7">
      <w:pPr>
        <w:widowControl w:val="0"/>
        <w:suppressAutoHyphens w:val="0"/>
        <w:autoSpaceDE w:val="0"/>
        <w:autoSpaceDN w:val="0"/>
        <w:adjustRightInd w:val="0"/>
        <w:ind w:left="5387" w:firstLine="4819"/>
        <w:contextualSpacing/>
        <w:jc w:val="both"/>
        <w:rPr>
          <w:bCs/>
          <w:sz w:val="26"/>
          <w:szCs w:val="26"/>
          <w:lang w:eastAsia="ru-RU"/>
        </w:rPr>
      </w:pPr>
      <w:r w:rsidRPr="00DA63B1">
        <w:rPr>
          <w:bCs/>
          <w:sz w:val="26"/>
          <w:szCs w:val="26"/>
          <w:lang w:eastAsia="ru-RU"/>
        </w:rPr>
        <w:t>города Обнинска</w:t>
      </w:r>
    </w:p>
    <w:p w14:paraId="12C6E94C" w14:textId="77777777" w:rsidR="00D351C7" w:rsidRPr="00DA63B1" w:rsidRDefault="00D351C7" w:rsidP="00D351C7">
      <w:pPr>
        <w:widowControl w:val="0"/>
        <w:suppressAutoHyphens w:val="0"/>
        <w:autoSpaceDE w:val="0"/>
        <w:autoSpaceDN w:val="0"/>
        <w:adjustRightInd w:val="0"/>
        <w:ind w:left="5387" w:firstLine="4819"/>
        <w:contextualSpacing/>
        <w:jc w:val="both"/>
        <w:rPr>
          <w:bCs/>
          <w:sz w:val="26"/>
          <w:szCs w:val="26"/>
          <w:lang w:eastAsia="ru-RU"/>
        </w:rPr>
      </w:pPr>
      <w:r w:rsidRPr="00DA63B1">
        <w:rPr>
          <w:bCs/>
          <w:sz w:val="26"/>
          <w:szCs w:val="26"/>
          <w:lang w:eastAsia="ru-RU"/>
        </w:rPr>
        <w:t xml:space="preserve">от </w:t>
      </w:r>
      <w:r>
        <w:rPr>
          <w:bCs/>
          <w:sz w:val="26"/>
          <w:szCs w:val="26"/>
          <w:u w:val="single"/>
          <w:lang w:eastAsia="ru-RU"/>
        </w:rPr>
        <w:t>22.09.2025</w:t>
      </w:r>
      <w:r w:rsidRPr="00DA63B1">
        <w:rPr>
          <w:bCs/>
          <w:sz w:val="26"/>
          <w:szCs w:val="26"/>
          <w:u w:val="single"/>
          <w:lang w:eastAsia="ru-RU"/>
        </w:rPr>
        <w:t xml:space="preserve"> </w:t>
      </w:r>
      <w:r w:rsidRPr="00DA63B1">
        <w:rPr>
          <w:bCs/>
          <w:sz w:val="26"/>
          <w:szCs w:val="26"/>
          <w:lang w:eastAsia="ru-RU"/>
        </w:rPr>
        <w:t xml:space="preserve">№ </w:t>
      </w:r>
      <w:r>
        <w:rPr>
          <w:bCs/>
          <w:sz w:val="26"/>
          <w:szCs w:val="26"/>
          <w:u w:val="single"/>
          <w:lang w:eastAsia="ru-RU"/>
        </w:rPr>
        <w:t>2306-п</w:t>
      </w:r>
    </w:p>
    <w:p w14:paraId="73F0CA3E" w14:textId="77777777" w:rsidR="00D351C7" w:rsidRPr="00DA63B1" w:rsidRDefault="00D351C7" w:rsidP="00D351C7">
      <w:pPr>
        <w:suppressAutoHyphens w:val="0"/>
        <w:ind w:left="10206" w:right="-172"/>
        <w:rPr>
          <w:sz w:val="26"/>
          <w:szCs w:val="26"/>
          <w:lang w:eastAsia="ru-RU"/>
        </w:rPr>
      </w:pPr>
    </w:p>
    <w:p w14:paraId="778BB138" w14:textId="77777777" w:rsidR="00D351C7" w:rsidRPr="00DA63B1" w:rsidRDefault="00D351C7" w:rsidP="00D351C7">
      <w:pPr>
        <w:suppressAutoHyphens w:val="0"/>
        <w:ind w:left="10206" w:right="-172"/>
        <w:rPr>
          <w:sz w:val="26"/>
          <w:szCs w:val="26"/>
          <w:lang w:eastAsia="ru-RU"/>
        </w:rPr>
      </w:pPr>
      <w:r w:rsidRPr="00DA63B1">
        <w:rPr>
          <w:sz w:val="26"/>
          <w:szCs w:val="26"/>
          <w:lang w:eastAsia="ru-RU"/>
        </w:rPr>
        <w:t xml:space="preserve">«Приложение № 1 </w:t>
      </w:r>
    </w:p>
    <w:p w14:paraId="451AA58F" w14:textId="77777777" w:rsidR="00D351C7" w:rsidRPr="00DA63B1" w:rsidRDefault="00D351C7" w:rsidP="00D351C7">
      <w:pPr>
        <w:suppressAutoHyphens w:val="0"/>
        <w:ind w:left="10206" w:right="-172"/>
        <w:rPr>
          <w:rFonts w:eastAsiaTheme="minorHAnsi"/>
          <w:sz w:val="26"/>
          <w:szCs w:val="26"/>
          <w:lang w:eastAsia="en-US"/>
        </w:rPr>
      </w:pPr>
      <w:r w:rsidRPr="00DA63B1">
        <w:rPr>
          <w:sz w:val="26"/>
          <w:szCs w:val="26"/>
          <w:lang w:eastAsia="ru-RU"/>
        </w:rPr>
        <w:t xml:space="preserve">к </w:t>
      </w:r>
      <w:r w:rsidRPr="00DA63B1">
        <w:rPr>
          <w:rFonts w:eastAsiaTheme="minorHAnsi"/>
          <w:sz w:val="26"/>
          <w:szCs w:val="26"/>
          <w:lang w:eastAsia="en-US"/>
        </w:rPr>
        <w:t xml:space="preserve">муниципальной программе муниципального образования </w:t>
      </w:r>
    </w:p>
    <w:p w14:paraId="2A4E2E4D" w14:textId="77777777" w:rsidR="00D351C7" w:rsidRPr="00DA63B1" w:rsidRDefault="00D351C7" w:rsidP="00D351C7">
      <w:pPr>
        <w:suppressAutoHyphens w:val="0"/>
        <w:ind w:left="10206" w:right="-172"/>
        <w:rPr>
          <w:sz w:val="26"/>
          <w:szCs w:val="26"/>
          <w:lang w:eastAsia="ru-RU"/>
        </w:rPr>
      </w:pPr>
      <w:r w:rsidRPr="00DA63B1">
        <w:rPr>
          <w:rFonts w:eastAsiaTheme="minorHAnsi"/>
          <w:sz w:val="26"/>
          <w:szCs w:val="26"/>
          <w:lang w:eastAsia="en-US"/>
        </w:rPr>
        <w:t>«Город Обнинск» «Благоустройство»</w:t>
      </w:r>
    </w:p>
    <w:p w14:paraId="1453012A" w14:textId="77777777" w:rsidR="00D351C7" w:rsidRDefault="00D351C7" w:rsidP="00D351C7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14:paraId="4F605CC8" w14:textId="77777777" w:rsidR="00D351C7" w:rsidRDefault="00D351C7" w:rsidP="00D351C7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Характеристика</w:t>
      </w:r>
    </w:p>
    <w:p w14:paraId="3ED44B29" w14:textId="77777777" w:rsidR="00D351C7" w:rsidRDefault="00D351C7" w:rsidP="00D351C7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муниципальной программы муниципального образования «Город Обнинск»</w:t>
      </w:r>
    </w:p>
    <w:p w14:paraId="715429F3" w14:textId="77777777" w:rsidR="00D351C7" w:rsidRDefault="00D351C7" w:rsidP="00D351C7">
      <w:pPr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«Благоустройство»</w:t>
      </w:r>
    </w:p>
    <w:p w14:paraId="44DA491C" w14:textId="77777777" w:rsidR="00D351C7" w:rsidRDefault="00D351C7" w:rsidP="00D351C7">
      <w:pPr>
        <w:tabs>
          <w:tab w:val="left" w:pos="1134"/>
          <w:tab w:val="left" w:pos="3220"/>
        </w:tabs>
        <w:ind w:firstLine="851"/>
        <w:jc w:val="both"/>
        <w:rPr>
          <w:sz w:val="26"/>
          <w:szCs w:val="26"/>
        </w:rPr>
      </w:pPr>
    </w:p>
    <w:p w14:paraId="05339E80" w14:textId="77777777" w:rsidR="00D351C7" w:rsidRDefault="00D351C7" w:rsidP="00D351C7">
      <w:pPr>
        <w:tabs>
          <w:tab w:val="left" w:pos="1134"/>
          <w:tab w:val="left" w:pos="3220"/>
        </w:tabs>
        <w:ind w:firstLine="851"/>
        <w:jc w:val="both"/>
        <w:rPr>
          <w:sz w:val="26"/>
          <w:szCs w:val="26"/>
        </w:rPr>
      </w:pPr>
    </w:p>
    <w:tbl>
      <w:tblPr>
        <w:tblW w:w="15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276"/>
        <w:gridCol w:w="993"/>
        <w:gridCol w:w="1046"/>
        <w:gridCol w:w="1149"/>
        <w:gridCol w:w="1149"/>
        <w:gridCol w:w="1149"/>
        <w:gridCol w:w="1149"/>
        <w:gridCol w:w="1149"/>
        <w:gridCol w:w="1149"/>
        <w:gridCol w:w="1138"/>
      </w:tblGrid>
      <w:tr w:rsidR="00D351C7" w14:paraId="58D4BD57" w14:textId="77777777" w:rsidTr="009547BF">
        <w:trPr>
          <w:trHeight w:val="335"/>
          <w:tblHeader/>
        </w:trPr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5A7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138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CD2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right="-175"/>
              <w:jc w:val="both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Весовое значение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BD559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Годы реализации Программы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73F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 xml:space="preserve">Целевое (суммарное) значение </w:t>
            </w:r>
          </w:p>
        </w:tc>
      </w:tr>
      <w:tr w:rsidR="00D351C7" w14:paraId="3B4CD75E" w14:textId="77777777" w:rsidTr="009547BF">
        <w:trPr>
          <w:tblHeader/>
        </w:trPr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95CF" w14:textId="77777777" w:rsidR="00D351C7" w:rsidRPr="001E56A6" w:rsidRDefault="00D351C7" w:rsidP="009547BF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12EC" w14:textId="77777777" w:rsidR="00D351C7" w:rsidRPr="001E56A6" w:rsidRDefault="00D351C7" w:rsidP="009547BF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B0CA" w14:textId="77777777" w:rsidR="00D351C7" w:rsidRPr="001E56A6" w:rsidRDefault="00D351C7" w:rsidP="009547BF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130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68C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AE0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A0A0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0930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63D2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4DC6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значение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94AF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год достижения</w:t>
            </w:r>
          </w:p>
        </w:tc>
      </w:tr>
      <w:tr w:rsidR="00D351C7" w14:paraId="43424E91" w14:textId="77777777" w:rsidTr="009547BF">
        <w:trPr>
          <w:tblHeader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067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E55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251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24E6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981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3ED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AD2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6BF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92F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3ECB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CCEB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11</w:t>
            </w:r>
          </w:p>
        </w:tc>
      </w:tr>
      <w:tr w:rsidR="00D351C7" w14:paraId="1DC443E5" w14:textId="77777777" w:rsidTr="009547BF">
        <w:trPr>
          <w:trHeight w:val="40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EA9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ru-RU"/>
              </w:rPr>
            </w:pPr>
            <w:r w:rsidRPr="001E56A6">
              <w:rPr>
                <w:b/>
                <w:sz w:val="22"/>
                <w:szCs w:val="22"/>
                <w:lang w:eastAsia="ru-RU"/>
              </w:rPr>
              <w:t xml:space="preserve">Программа, 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7B8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1E56A6">
              <w:rPr>
                <w:sz w:val="22"/>
                <w:szCs w:val="22"/>
                <w:lang w:eastAsia="ru-RU"/>
              </w:rPr>
              <w:t>тыс.руб</w:t>
            </w:r>
            <w:proofErr w:type="spellEnd"/>
            <w:r w:rsidRPr="001E56A6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8C6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406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352035,3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B7D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350203,7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441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363575,7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EF4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363575,7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D32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363575,7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873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363575,7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039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96" w:right="-105"/>
              <w:jc w:val="center"/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2156</w:t>
            </w:r>
            <w:r w:rsidRPr="001E56A6">
              <w:rPr>
                <w:color w:val="000000" w:themeColor="text1"/>
                <w:sz w:val="22"/>
                <w:szCs w:val="22"/>
                <w:lang w:val="en-US" w:eastAsia="ru-RU"/>
              </w:rPr>
              <w:t>541</w:t>
            </w: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,</w:t>
            </w:r>
            <w:r w:rsidRPr="001E56A6">
              <w:rPr>
                <w:color w:val="000000" w:themeColor="text1"/>
                <w:sz w:val="22"/>
                <w:szCs w:val="22"/>
                <w:lang w:val="en-US" w:eastAsia="ru-RU"/>
              </w:rPr>
              <w:t>8</w:t>
            </w:r>
          </w:p>
          <w:p w14:paraId="3DDE200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96" w:right="-105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B59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D351C7" w14:paraId="734B64BC" w14:textId="77777777" w:rsidTr="009547B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655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в т.ч.,</w:t>
            </w:r>
          </w:p>
          <w:p w14:paraId="38D5501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2107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E56A6">
              <w:rPr>
                <w:sz w:val="22"/>
                <w:szCs w:val="22"/>
                <w:lang w:eastAsia="ru-RU"/>
              </w:rPr>
              <w:t>тыс.руб</w:t>
            </w:r>
            <w:proofErr w:type="spellEnd"/>
            <w:r w:rsidRPr="001E56A6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0819" w14:textId="77777777" w:rsidR="00D351C7" w:rsidRPr="001E56A6" w:rsidRDefault="00D351C7" w:rsidP="009547BF">
            <w:pPr>
              <w:suppressAutoHyphens w:val="0"/>
              <w:ind w:firstLine="34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78E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1D3E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BFDF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9A84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7EE2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A881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0ED8" w14:textId="77777777" w:rsidR="00D351C7" w:rsidRPr="001E56A6" w:rsidRDefault="00D351C7" w:rsidP="009547BF">
            <w:pPr>
              <w:suppressAutoHyphens w:val="0"/>
              <w:ind w:left="-96" w:right="-105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2DD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D351C7" w14:paraId="407ED075" w14:textId="77777777" w:rsidTr="009547BF">
        <w:trPr>
          <w:trHeight w:val="36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707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5BEC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E56A6">
              <w:rPr>
                <w:sz w:val="22"/>
                <w:szCs w:val="22"/>
                <w:lang w:eastAsia="ru-RU"/>
              </w:rPr>
              <w:t>тыс.руб</w:t>
            </w:r>
            <w:proofErr w:type="spellEnd"/>
            <w:r w:rsidRPr="001E56A6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CA5" w14:textId="77777777" w:rsidR="00D351C7" w:rsidRPr="001E56A6" w:rsidRDefault="00D351C7" w:rsidP="009547BF">
            <w:pPr>
              <w:suppressAutoHyphens w:val="0"/>
              <w:ind w:firstLine="34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1C9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10835,7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FE70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E56A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835,7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D4E4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E56A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835,7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369A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E56A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835,7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6A85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E56A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835,7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291E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E56A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835,7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0B3D" w14:textId="77777777" w:rsidR="00D351C7" w:rsidRPr="001E56A6" w:rsidRDefault="00D351C7" w:rsidP="009547BF">
            <w:pPr>
              <w:suppressAutoHyphens w:val="0"/>
              <w:ind w:left="-96" w:right="-105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15014,2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E47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D351C7" w14:paraId="7A9FB32F" w14:textId="77777777" w:rsidTr="009547B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FDE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97B9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E56A6">
              <w:rPr>
                <w:sz w:val="22"/>
                <w:szCs w:val="22"/>
                <w:lang w:eastAsia="ru-RU"/>
              </w:rPr>
              <w:t>тыс.руб</w:t>
            </w:r>
            <w:proofErr w:type="spellEnd"/>
            <w:r w:rsidRPr="001E56A6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7F21" w14:textId="77777777" w:rsidR="00D351C7" w:rsidRPr="001E56A6" w:rsidRDefault="00D351C7" w:rsidP="009547BF">
            <w:pPr>
              <w:suppressAutoHyphens w:val="0"/>
              <w:ind w:firstLine="34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F69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341199,6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FF3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349368,0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9A1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362740.0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DA9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362740.0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E7E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362740.0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8DF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362740.0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59B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96" w:right="-105"/>
              <w:jc w:val="center"/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2141</w:t>
            </w:r>
            <w:r w:rsidRPr="001E56A6">
              <w:rPr>
                <w:color w:val="000000" w:themeColor="text1"/>
                <w:sz w:val="22"/>
                <w:szCs w:val="22"/>
                <w:lang w:val="en-US" w:eastAsia="ru-RU"/>
              </w:rPr>
              <w:t>527</w:t>
            </w: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,</w:t>
            </w:r>
            <w:r w:rsidRPr="001E56A6">
              <w:rPr>
                <w:color w:val="000000" w:themeColor="text1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F69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D351C7" w14:paraId="36668D0F" w14:textId="77777777" w:rsidTr="009547B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FD4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ru-RU"/>
              </w:rPr>
            </w:pPr>
            <w:r w:rsidRPr="001E56A6">
              <w:rPr>
                <w:b/>
                <w:sz w:val="22"/>
                <w:szCs w:val="22"/>
                <w:lang w:eastAsia="ru-RU"/>
              </w:rPr>
              <w:t xml:space="preserve">Цель Программы </w:t>
            </w:r>
          </w:p>
          <w:p w14:paraId="236723C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 xml:space="preserve">Совершенствование системы комплексного благоустройства, осуществление мероприятий по </w:t>
            </w:r>
            <w:r w:rsidRPr="001E56A6">
              <w:rPr>
                <w:sz w:val="22"/>
                <w:szCs w:val="22"/>
                <w:lang w:eastAsia="ru-RU"/>
              </w:rPr>
              <w:lastRenderedPageBreak/>
              <w:t>поддержанию порядка и санитарного состояния на территории города, создание комфортных условий для жизнедеятельности и отдыха жителей</w:t>
            </w:r>
          </w:p>
          <w:p w14:paraId="46D3601B" w14:textId="77777777" w:rsidR="00D351C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ru-RU"/>
              </w:rPr>
            </w:pPr>
          </w:p>
          <w:p w14:paraId="361AC01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ru-RU"/>
              </w:rPr>
            </w:pPr>
            <w:r w:rsidRPr="001E56A6">
              <w:rPr>
                <w:i/>
                <w:sz w:val="22"/>
                <w:szCs w:val="22"/>
                <w:lang w:eastAsia="ru-RU"/>
              </w:rPr>
              <w:t>(бюджет муниципального образования)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8C8C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E56A6">
              <w:rPr>
                <w:sz w:val="22"/>
                <w:szCs w:val="22"/>
                <w:lang w:eastAsia="ru-RU"/>
              </w:rPr>
              <w:lastRenderedPageBreak/>
              <w:t>тыс.руб</w:t>
            </w:r>
            <w:proofErr w:type="spellEnd"/>
            <w:r w:rsidRPr="001E56A6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AE4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98D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352035,3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33E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350203,7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809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363575,7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AA0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363575,7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A1B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363575,7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B4C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363575,7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4B8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96" w:right="-105"/>
              <w:jc w:val="center"/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2156</w:t>
            </w:r>
            <w:r w:rsidRPr="001E56A6">
              <w:rPr>
                <w:color w:val="000000" w:themeColor="text1"/>
                <w:sz w:val="22"/>
                <w:szCs w:val="22"/>
                <w:lang w:val="en-US" w:eastAsia="ru-RU"/>
              </w:rPr>
              <w:t>541</w:t>
            </w: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,</w:t>
            </w:r>
            <w:r w:rsidRPr="001E56A6">
              <w:rPr>
                <w:color w:val="000000" w:themeColor="text1"/>
                <w:sz w:val="22"/>
                <w:szCs w:val="22"/>
                <w:lang w:val="en-US" w:eastAsia="ru-RU"/>
              </w:rPr>
              <w:t>8</w:t>
            </w:r>
          </w:p>
          <w:p w14:paraId="26F3337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96" w:right="-105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54D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D351C7" w14:paraId="63087F95" w14:textId="77777777" w:rsidTr="009547BF">
        <w:trPr>
          <w:trHeight w:val="183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E4C1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b/>
                <w:color w:val="000000" w:themeColor="text1"/>
                <w:sz w:val="22"/>
                <w:szCs w:val="22"/>
                <w:lang w:eastAsia="ru-RU"/>
              </w:rPr>
              <w:t xml:space="preserve">Показатель </w:t>
            </w:r>
            <w:r w:rsidRPr="001E56A6">
              <w:rPr>
                <w:b/>
                <w:color w:val="00B050"/>
                <w:sz w:val="22"/>
                <w:szCs w:val="22"/>
                <w:lang w:eastAsia="ru-RU"/>
              </w:rPr>
              <w:t xml:space="preserve">1 </w:t>
            </w:r>
            <w:r w:rsidRPr="001E56A6">
              <w:rPr>
                <w:b/>
                <w:color w:val="000000" w:themeColor="text1"/>
                <w:sz w:val="22"/>
                <w:szCs w:val="22"/>
                <w:lang w:eastAsia="ru-RU"/>
              </w:rPr>
              <w:t>Цели Программы</w:t>
            </w:r>
          </w:p>
          <w:p w14:paraId="4BF91D4A" w14:textId="77777777" w:rsidR="00D351C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 xml:space="preserve">Общая площадь </w:t>
            </w:r>
            <w:proofErr w:type="gramStart"/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городских территорий</w:t>
            </w:r>
            <w:proofErr w:type="gramEnd"/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 xml:space="preserve"> подлежащая комплексному благоустройству и регулярному осуществлению мероприятий по поддержанию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порядка </w:t>
            </w:r>
          </w:p>
          <w:p w14:paraId="2EE5760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и санитарного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EEA638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E56A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тыс.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6F7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  <w:szCs w:val="22"/>
                <w:lang w:eastAsia="ru-RU"/>
              </w:rPr>
            </w:pPr>
            <w:r w:rsidRPr="001E56A6">
              <w:rPr>
                <w:color w:val="00B05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CA4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160,0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E4A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160,0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B2D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164,0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73B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168,0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275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172,0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6DA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176,0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78B7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E56A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176,0</w:t>
            </w:r>
          </w:p>
          <w:p w14:paraId="6F50C969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BC58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2030</w:t>
            </w:r>
          </w:p>
          <w:p w14:paraId="3AE63DD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14:paraId="2DDF1A8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D351C7" w14:paraId="76770B0B" w14:textId="77777777" w:rsidTr="009547BF">
        <w:trPr>
          <w:trHeight w:val="96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3643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color w:val="00B050"/>
                <w:sz w:val="22"/>
                <w:szCs w:val="22"/>
                <w:lang w:eastAsia="ru-RU"/>
              </w:rPr>
            </w:pPr>
            <w:r w:rsidRPr="001E56A6">
              <w:rPr>
                <w:b/>
                <w:color w:val="00B050"/>
                <w:sz w:val="22"/>
                <w:szCs w:val="22"/>
                <w:lang w:eastAsia="ru-RU"/>
              </w:rPr>
              <w:t>Показатель 2 Цели Программы</w:t>
            </w:r>
          </w:p>
          <w:p w14:paraId="7AF8CA87" w14:textId="77777777" w:rsidR="00D351C7" w:rsidRPr="001E56A6" w:rsidRDefault="00D351C7" w:rsidP="009547BF">
            <w:pPr>
              <w:tabs>
                <w:tab w:val="left" w:pos="305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HAnsi"/>
                <w:color w:val="0070C0"/>
                <w:sz w:val="22"/>
                <w:szCs w:val="22"/>
                <w:lang w:eastAsia="en-US"/>
              </w:rPr>
            </w:pPr>
            <w:r w:rsidRPr="003D69DE">
              <w:rPr>
                <w:rFonts w:eastAsiaTheme="minorHAnsi"/>
                <w:color w:val="0070C0"/>
                <w:sz w:val="22"/>
                <w:szCs w:val="22"/>
                <w:lang w:eastAsia="en-US"/>
              </w:rPr>
              <w:t>Количество вновь созданных объектов городского освещения</w:t>
            </w:r>
            <w:r w:rsidRPr="001E56A6">
              <w:rPr>
                <w:rFonts w:eastAsiaTheme="minorHAnsi"/>
                <w:color w:val="0070C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E857E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E56A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14B4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  <w:szCs w:val="22"/>
                <w:lang w:eastAsia="ru-RU"/>
              </w:rPr>
            </w:pPr>
            <w:r w:rsidRPr="001E56A6">
              <w:rPr>
                <w:color w:val="00B05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26BD" w14:textId="77777777" w:rsidR="00D351C7" w:rsidRPr="00812257" w:rsidRDefault="00D351C7" w:rsidP="009547BF">
            <w:pPr>
              <w:jc w:val="center"/>
              <w:rPr>
                <w:sz w:val="22"/>
                <w:szCs w:val="22"/>
              </w:rPr>
            </w:pPr>
            <w:r w:rsidRPr="00812257">
              <w:rPr>
                <w:sz w:val="22"/>
                <w:szCs w:val="22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0956" w14:textId="77777777" w:rsidR="00D351C7" w:rsidRPr="00812257" w:rsidRDefault="00D351C7" w:rsidP="009547BF">
            <w:pPr>
              <w:jc w:val="center"/>
              <w:rPr>
                <w:sz w:val="22"/>
                <w:szCs w:val="22"/>
              </w:rPr>
            </w:pPr>
            <w:r w:rsidRPr="00812257">
              <w:rPr>
                <w:sz w:val="22"/>
                <w:szCs w:val="22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F891" w14:textId="77777777" w:rsidR="00D351C7" w:rsidRPr="00812257" w:rsidRDefault="00D351C7" w:rsidP="009547BF">
            <w:pPr>
              <w:jc w:val="center"/>
              <w:rPr>
                <w:sz w:val="22"/>
                <w:szCs w:val="22"/>
              </w:rPr>
            </w:pPr>
            <w:r w:rsidRPr="00812257">
              <w:rPr>
                <w:sz w:val="22"/>
                <w:szCs w:val="22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A1BA" w14:textId="77777777" w:rsidR="00D351C7" w:rsidRPr="00812257" w:rsidRDefault="00D351C7" w:rsidP="009547BF">
            <w:pPr>
              <w:jc w:val="center"/>
              <w:rPr>
                <w:sz w:val="22"/>
                <w:szCs w:val="22"/>
              </w:rPr>
            </w:pPr>
            <w:r w:rsidRPr="00812257">
              <w:rPr>
                <w:sz w:val="22"/>
                <w:szCs w:val="22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283F" w14:textId="77777777" w:rsidR="00D351C7" w:rsidRPr="00812257" w:rsidRDefault="00D351C7" w:rsidP="009547BF">
            <w:pPr>
              <w:jc w:val="center"/>
              <w:rPr>
                <w:sz w:val="22"/>
                <w:szCs w:val="22"/>
              </w:rPr>
            </w:pPr>
            <w:r w:rsidRPr="00812257">
              <w:rPr>
                <w:sz w:val="22"/>
                <w:szCs w:val="22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E443" w14:textId="77777777" w:rsidR="00D351C7" w:rsidRPr="00812257" w:rsidRDefault="00D351C7" w:rsidP="009547BF">
            <w:pPr>
              <w:jc w:val="center"/>
              <w:rPr>
                <w:sz w:val="22"/>
                <w:szCs w:val="22"/>
              </w:rPr>
            </w:pPr>
            <w:r w:rsidRPr="00812257">
              <w:rPr>
                <w:sz w:val="22"/>
                <w:szCs w:val="22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9CFB" w14:textId="77777777" w:rsidR="00D351C7" w:rsidRPr="00812257" w:rsidRDefault="00D351C7" w:rsidP="009547BF">
            <w:pPr>
              <w:jc w:val="center"/>
              <w:rPr>
                <w:sz w:val="22"/>
                <w:szCs w:val="22"/>
              </w:rPr>
            </w:pPr>
            <w:r w:rsidRPr="00812257"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11D53" w14:textId="77777777" w:rsidR="00D351C7" w:rsidRPr="00812257" w:rsidRDefault="00D351C7" w:rsidP="009547BF">
            <w:pPr>
              <w:jc w:val="center"/>
              <w:rPr>
                <w:sz w:val="22"/>
                <w:szCs w:val="22"/>
              </w:rPr>
            </w:pPr>
            <w:r w:rsidRPr="00812257">
              <w:rPr>
                <w:sz w:val="22"/>
                <w:szCs w:val="22"/>
              </w:rPr>
              <w:t>2030</w:t>
            </w:r>
          </w:p>
          <w:p w14:paraId="205EF8AF" w14:textId="77777777" w:rsidR="00D351C7" w:rsidRPr="00812257" w:rsidRDefault="00D351C7" w:rsidP="009547BF">
            <w:pPr>
              <w:jc w:val="center"/>
              <w:rPr>
                <w:sz w:val="22"/>
                <w:szCs w:val="22"/>
              </w:rPr>
            </w:pPr>
          </w:p>
        </w:tc>
      </w:tr>
      <w:tr w:rsidR="00D351C7" w14:paraId="1A531776" w14:textId="77777777" w:rsidTr="009547BF">
        <w:trPr>
          <w:trHeight w:val="1136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8B0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b/>
                <w:color w:val="00B050"/>
                <w:sz w:val="22"/>
                <w:szCs w:val="22"/>
                <w:lang w:eastAsia="ru-RU"/>
              </w:rPr>
              <w:t>Показатель 3 Цели Программы</w:t>
            </w:r>
          </w:p>
          <w:p w14:paraId="33B6347C" w14:textId="77777777" w:rsidR="00D351C7" w:rsidRPr="001E56A6" w:rsidRDefault="00D351C7" w:rsidP="009547BF">
            <w:pPr>
              <w:tabs>
                <w:tab w:val="left" w:pos="305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3D69DE">
              <w:rPr>
                <w:rFonts w:eastAsiaTheme="minorHAnsi"/>
                <w:sz w:val="22"/>
                <w:szCs w:val="22"/>
                <w:lang w:eastAsia="en-US"/>
              </w:rPr>
              <w:t>Площадь территории благоустроенных</w:t>
            </w:r>
            <w:r w:rsidRPr="001E56A6">
              <w:rPr>
                <w:rFonts w:eastAsiaTheme="minorHAnsi"/>
                <w:sz w:val="22"/>
                <w:szCs w:val="22"/>
                <w:lang w:eastAsia="en-US"/>
              </w:rPr>
              <w:t xml:space="preserve"> парков, парковых зон и скверов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84CD0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E56A6">
              <w:rPr>
                <w:sz w:val="22"/>
                <w:szCs w:val="22"/>
              </w:rPr>
              <w:t>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CA9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  <w:szCs w:val="22"/>
                <w:lang w:eastAsia="ru-RU"/>
              </w:rPr>
            </w:pPr>
            <w:r w:rsidRPr="001E56A6">
              <w:rPr>
                <w:color w:val="00B05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B709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12257">
              <w:rPr>
                <w:sz w:val="22"/>
                <w:szCs w:val="22"/>
              </w:rPr>
              <w:t>629,148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B17A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12257">
              <w:rPr>
                <w:sz w:val="22"/>
                <w:szCs w:val="22"/>
              </w:rPr>
              <w:t>629,148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9406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12257">
              <w:rPr>
                <w:sz w:val="22"/>
                <w:szCs w:val="22"/>
              </w:rPr>
              <w:t>629,148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8A03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12257">
              <w:rPr>
                <w:sz w:val="22"/>
                <w:szCs w:val="22"/>
              </w:rPr>
              <w:t>629,148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7B24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12257">
              <w:rPr>
                <w:sz w:val="22"/>
                <w:szCs w:val="22"/>
              </w:rPr>
              <w:t>629,148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D0D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12257">
              <w:rPr>
                <w:sz w:val="22"/>
                <w:szCs w:val="22"/>
              </w:rPr>
              <w:t>629,148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C7EC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12257">
              <w:rPr>
                <w:sz w:val="22"/>
                <w:szCs w:val="22"/>
              </w:rPr>
              <w:t>629,148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B674D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12257">
              <w:rPr>
                <w:color w:val="000000" w:themeColor="text1"/>
                <w:sz w:val="22"/>
                <w:szCs w:val="22"/>
                <w:lang w:eastAsia="ru-RU"/>
              </w:rPr>
              <w:t>2030</w:t>
            </w:r>
          </w:p>
          <w:p w14:paraId="2C06C227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D351C7" w14:paraId="259241AA" w14:textId="77777777" w:rsidTr="009547BF">
        <w:trPr>
          <w:trHeight w:val="1086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7C5E4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color w:val="00B050"/>
                <w:sz w:val="22"/>
                <w:szCs w:val="22"/>
                <w:lang w:eastAsia="ru-RU"/>
              </w:rPr>
            </w:pPr>
            <w:r w:rsidRPr="001E56A6">
              <w:rPr>
                <w:b/>
                <w:color w:val="00B050"/>
                <w:sz w:val="22"/>
                <w:szCs w:val="22"/>
                <w:lang w:eastAsia="ru-RU"/>
              </w:rPr>
              <w:t>Показатель 4 Цели Программы</w:t>
            </w:r>
          </w:p>
          <w:p w14:paraId="252F5BE6" w14:textId="77777777" w:rsidR="00D351C7" w:rsidRPr="001E56A6" w:rsidRDefault="00D351C7" w:rsidP="009547BF">
            <w:pPr>
              <w:tabs>
                <w:tab w:val="left" w:pos="305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D69DE">
              <w:rPr>
                <w:rFonts w:eastAsiaTheme="minorHAnsi"/>
                <w:bCs/>
                <w:sz w:val="22"/>
                <w:szCs w:val="22"/>
                <w:lang w:eastAsia="en-US"/>
              </w:rPr>
              <w:t>Площадь содержания и бла</w:t>
            </w:r>
            <w:r w:rsidRPr="001E56A6">
              <w:rPr>
                <w:rFonts w:eastAsiaTheme="minorHAnsi"/>
                <w:bCs/>
                <w:sz w:val="22"/>
                <w:szCs w:val="22"/>
                <w:lang w:eastAsia="en-US"/>
              </w:rPr>
              <w:t>гоустройства территорий кладбищ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55682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E56A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70F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  <w:szCs w:val="22"/>
                <w:lang w:eastAsia="ru-RU"/>
              </w:rPr>
            </w:pPr>
            <w:r w:rsidRPr="001E56A6">
              <w:rPr>
                <w:color w:val="00B05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6FC2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12257">
              <w:rPr>
                <w:color w:val="000000" w:themeColor="text1"/>
                <w:sz w:val="22"/>
                <w:szCs w:val="22"/>
                <w:lang w:eastAsia="ru-RU"/>
              </w:rPr>
              <w:t>44,76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2906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12257">
              <w:rPr>
                <w:color w:val="000000" w:themeColor="text1"/>
                <w:sz w:val="22"/>
                <w:szCs w:val="22"/>
                <w:lang w:eastAsia="ru-RU"/>
              </w:rPr>
              <w:t>44,76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AE93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12257">
              <w:rPr>
                <w:color w:val="000000" w:themeColor="text1"/>
                <w:sz w:val="22"/>
                <w:szCs w:val="22"/>
                <w:lang w:eastAsia="ru-RU"/>
              </w:rPr>
              <w:t>44,76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0209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12257">
              <w:rPr>
                <w:color w:val="000000" w:themeColor="text1"/>
                <w:sz w:val="22"/>
                <w:szCs w:val="22"/>
                <w:lang w:eastAsia="ru-RU"/>
              </w:rPr>
              <w:t>44,76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FBCC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12257">
              <w:rPr>
                <w:color w:val="000000" w:themeColor="text1"/>
                <w:sz w:val="22"/>
                <w:szCs w:val="22"/>
                <w:lang w:eastAsia="ru-RU"/>
              </w:rPr>
              <w:t>44,76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837F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12257">
              <w:rPr>
                <w:color w:val="000000" w:themeColor="text1"/>
                <w:sz w:val="22"/>
                <w:szCs w:val="22"/>
                <w:lang w:eastAsia="ru-RU"/>
              </w:rPr>
              <w:t>44,76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766D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12257">
              <w:rPr>
                <w:color w:val="000000" w:themeColor="text1"/>
                <w:sz w:val="22"/>
                <w:szCs w:val="22"/>
                <w:lang w:eastAsia="ru-RU"/>
              </w:rPr>
              <w:t>44,76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024E3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12257">
              <w:rPr>
                <w:color w:val="000000" w:themeColor="text1"/>
                <w:sz w:val="22"/>
                <w:szCs w:val="22"/>
                <w:lang w:eastAsia="ru-RU"/>
              </w:rPr>
              <w:t>2030</w:t>
            </w:r>
          </w:p>
          <w:p w14:paraId="56340AE1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D351C7" w14:paraId="1317164D" w14:textId="77777777" w:rsidTr="009547BF">
        <w:trPr>
          <w:trHeight w:val="1002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DEE1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color w:val="00B050"/>
                <w:sz w:val="22"/>
                <w:szCs w:val="22"/>
                <w:lang w:eastAsia="ru-RU"/>
              </w:rPr>
            </w:pPr>
            <w:r w:rsidRPr="001E56A6">
              <w:rPr>
                <w:b/>
                <w:color w:val="00B050"/>
                <w:sz w:val="22"/>
                <w:szCs w:val="22"/>
                <w:lang w:eastAsia="ru-RU"/>
              </w:rPr>
              <w:t>Показатель 5 Цели Программы</w:t>
            </w:r>
          </w:p>
          <w:p w14:paraId="20D51386" w14:textId="77777777" w:rsidR="00D351C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E56A6">
              <w:rPr>
                <w:rFonts w:eastAsiaTheme="minorHAnsi"/>
                <w:sz w:val="22"/>
                <w:szCs w:val="22"/>
                <w:lang w:eastAsia="en-US"/>
              </w:rPr>
              <w:t>Количество реализованных инициативных проектов</w:t>
            </w:r>
          </w:p>
          <w:p w14:paraId="295AC3B0" w14:textId="77777777" w:rsidR="00D351C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1A11FFC5" w14:textId="77777777" w:rsidR="00D351C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F8DF15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FBEF1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E56A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E97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  <w:szCs w:val="22"/>
                <w:lang w:eastAsia="ru-RU"/>
              </w:rPr>
            </w:pPr>
            <w:r w:rsidRPr="001E56A6">
              <w:rPr>
                <w:color w:val="00B05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1966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12257"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D78" w14:textId="77777777" w:rsidR="00D351C7" w:rsidRPr="00812257" w:rsidRDefault="00D351C7" w:rsidP="009547BF">
            <w:pPr>
              <w:jc w:val="center"/>
              <w:rPr>
                <w:sz w:val="22"/>
                <w:szCs w:val="22"/>
              </w:rPr>
            </w:pPr>
            <w:r w:rsidRPr="00812257">
              <w:rPr>
                <w:sz w:val="22"/>
                <w:szCs w:val="22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F8B2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12257"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8122" w14:textId="77777777" w:rsidR="00D351C7" w:rsidRPr="00812257" w:rsidRDefault="00D351C7" w:rsidP="009547BF">
            <w:pPr>
              <w:jc w:val="center"/>
              <w:rPr>
                <w:sz w:val="22"/>
                <w:szCs w:val="22"/>
              </w:rPr>
            </w:pPr>
            <w:r w:rsidRPr="00812257">
              <w:rPr>
                <w:sz w:val="22"/>
                <w:szCs w:val="22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BF3B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12257"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1804" w14:textId="77777777" w:rsidR="00D351C7" w:rsidRPr="00812257" w:rsidRDefault="00D351C7" w:rsidP="009547BF">
            <w:pPr>
              <w:jc w:val="center"/>
              <w:rPr>
                <w:sz w:val="22"/>
                <w:szCs w:val="22"/>
              </w:rPr>
            </w:pPr>
            <w:r w:rsidRPr="00812257">
              <w:rPr>
                <w:sz w:val="22"/>
                <w:szCs w:val="22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4CA3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12257"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6D45E" w14:textId="77777777" w:rsidR="00D351C7" w:rsidRPr="00812257" w:rsidRDefault="00D351C7" w:rsidP="009547BF">
            <w:pPr>
              <w:jc w:val="center"/>
              <w:rPr>
                <w:sz w:val="22"/>
                <w:szCs w:val="22"/>
              </w:rPr>
            </w:pPr>
            <w:r w:rsidRPr="00812257">
              <w:rPr>
                <w:sz w:val="22"/>
                <w:szCs w:val="22"/>
              </w:rPr>
              <w:t>2030</w:t>
            </w:r>
          </w:p>
          <w:p w14:paraId="037DFB1C" w14:textId="77777777" w:rsidR="00D351C7" w:rsidRPr="00812257" w:rsidRDefault="00D351C7" w:rsidP="009547BF">
            <w:pPr>
              <w:jc w:val="center"/>
              <w:rPr>
                <w:sz w:val="22"/>
                <w:szCs w:val="22"/>
              </w:rPr>
            </w:pPr>
          </w:p>
        </w:tc>
      </w:tr>
      <w:tr w:rsidR="00D351C7" w14:paraId="22EC5F67" w14:textId="77777777" w:rsidTr="009547B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BF332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ru-RU"/>
              </w:rPr>
            </w:pPr>
            <w:r w:rsidRPr="001E56A6">
              <w:rPr>
                <w:b/>
                <w:sz w:val="22"/>
                <w:szCs w:val="22"/>
                <w:lang w:eastAsia="ru-RU"/>
              </w:rPr>
              <w:t xml:space="preserve">ПРОЦЕССНАЯ ЧАСТЬ, </w:t>
            </w:r>
          </w:p>
          <w:p w14:paraId="7D196AC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eastAsia="ru-RU"/>
              </w:rPr>
            </w:pPr>
            <w:r w:rsidRPr="001E56A6">
              <w:rPr>
                <w:i/>
                <w:sz w:val="22"/>
                <w:szCs w:val="22"/>
                <w:lang w:eastAsia="ru-RU"/>
              </w:rPr>
              <w:t>(бюджет муниципального образования)</w:t>
            </w:r>
            <w:r w:rsidRPr="001E56A6">
              <w:rPr>
                <w:b/>
                <w:i/>
                <w:sz w:val="22"/>
                <w:szCs w:val="22"/>
                <w:lang w:eastAsia="ru-RU"/>
              </w:rPr>
              <w:t xml:space="preserve"> </w:t>
            </w:r>
          </w:p>
          <w:p w14:paraId="5323376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eastAsia="ru-RU"/>
              </w:rPr>
            </w:pPr>
            <w:r w:rsidRPr="001E56A6">
              <w:rPr>
                <w:b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10564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1E56A6">
              <w:rPr>
                <w:sz w:val="22"/>
                <w:szCs w:val="22"/>
                <w:lang w:eastAsia="ru-RU"/>
              </w:rPr>
              <w:t>тыс.руб</w:t>
            </w:r>
            <w:proofErr w:type="spellEnd"/>
            <w:r w:rsidRPr="001E56A6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046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29F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352035,3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1CE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350203,7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AAA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363575,7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8F5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363575,7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480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363575,7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3AE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363575,7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C43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232" w:right="-395"/>
              <w:jc w:val="center"/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2156</w:t>
            </w:r>
            <w:r w:rsidRPr="001E56A6">
              <w:rPr>
                <w:color w:val="000000" w:themeColor="text1"/>
                <w:sz w:val="22"/>
                <w:szCs w:val="22"/>
                <w:lang w:val="en-US" w:eastAsia="ru-RU"/>
              </w:rPr>
              <w:t>541</w:t>
            </w: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,</w:t>
            </w:r>
            <w:r w:rsidRPr="001E56A6">
              <w:rPr>
                <w:color w:val="000000" w:themeColor="text1"/>
                <w:sz w:val="22"/>
                <w:szCs w:val="22"/>
                <w:lang w:val="en-US" w:eastAsia="ru-RU"/>
              </w:rPr>
              <w:t>8</w:t>
            </w:r>
          </w:p>
          <w:p w14:paraId="5629EA5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232" w:right="-395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F74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2030</w:t>
            </w:r>
          </w:p>
        </w:tc>
      </w:tr>
      <w:tr w:rsidR="00D351C7" w14:paraId="330CBC9B" w14:textId="77777777" w:rsidTr="009547BF">
        <w:trPr>
          <w:trHeight w:val="4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B3C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eastAsia="ru-RU"/>
              </w:rPr>
            </w:pPr>
            <w:r w:rsidRPr="001E56A6">
              <w:rPr>
                <w:b/>
                <w:i/>
                <w:sz w:val="22"/>
                <w:szCs w:val="22"/>
                <w:lang w:eastAsia="ru-RU"/>
              </w:rPr>
              <w:t>Направление 1</w:t>
            </w:r>
          </w:p>
          <w:p w14:paraId="7240DBE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 xml:space="preserve">(Комплекс процессных мероприятий 1) </w:t>
            </w:r>
          </w:p>
          <w:p w14:paraId="3D42647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Содержание и озеленение территорий города Обнинска</w:t>
            </w:r>
          </w:p>
          <w:p w14:paraId="371456B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44AA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E56A6">
              <w:rPr>
                <w:sz w:val="22"/>
                <w:szCs w:val="22"/>
                <w:lang w:eastAsia="ru-RU"/>
              </w:rPr>
              <w:t>тыс.руб</w:t>
            </w:r>
            <w:proofErr w:type="spellEnd"/>
            <w:r w:rsidRPr="001E56A6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37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C89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118417,0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19B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124335,7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E7D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129945,7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91C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129945,7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60D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129945,7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2B9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129945,7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D8E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762535,5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494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2030</w:t>
            </w:r>
          </w:p>
        </w:tc>
      </w:tr>
      <w:tr w:rsidR="00D351C7" w14:paraId="60D2C83D" w14:textId="77777777" w:rsidTr="009547B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18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b/>
                <w:i/>
                <w:color w:val="000000" w:themeColor="text1"/>
                <w:sz w:val="22"/>
                <w:szCs w:val="22"/>
                <w:lang w:eastAsia="ru-RU"/>
              </w:rPr>
              <w:t>Направление 2</w:t>
            </w:r>
          </w:p>
          <w:p w14:paraId="0FC0DCB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 xml:space="preserve">(Комплекс процессных мероприятий 2) </w:t>
            </w:r>
          </w:p>
          <w:p w14:paraId="74DF700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Содержание и развитие наружного освещения территории города Обнинска</w:t>
            </w:r>
          </w:p>
          <w:p w14:paraId="3AD9B4C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0AD7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тыс.руб</w:t>
            </w:r>
            <w:proofErr w:type="spellEnd"/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C94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57B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63400,0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62B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61000,0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191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62000,0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598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62000,0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A04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62000,0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90C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62000,0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718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372400,0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CB5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D351C7" w14:paraId="72790D66" w14:textId="77777777" w:rsidTr="009547B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8A60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b/>
                <w:i/>
                <w:color w:val="000000" w:themeColor="text1"/>
                <w:sz w:val="22"/>
                <w:szCs w:val="22"/>
                <w:lang w:eastAsia="ru-RU"/>
              </w:rPr>
              <w:t>Направление 3</w:t>
            </w:r>
          </w:p>
          <w:p w14:paraId="10E51FA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 xml:space="preserve">(Комплекс процессных мероприятий 3) </w:t>
            </w:r>
          </w:p>
          <w:p w14:paraId="40FCE2E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Развитие парков, парковых зон и скверов города Обнинска</w:t>
            </w:r>
          </w:p>
          <w:p w14:paraId="4098799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7DD4B3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тыс.руб</w:t>
            </w:r>
            <w:proofErr w:type="spellEnd"/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5A30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3E3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68320,0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CB6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55140,0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2A6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57510,0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62A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57510,0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60D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57510,0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16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57510,0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1AB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353500,0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7CA95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D351C7" w14:paraId="18FBA0C3" w14:textId="77777777" w:rsidTr="009547BF">
        <w:trPr>
          <w:trHeight w:val="60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F4F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b/>
                <w:i/>
                <w:color w:val="000000" w:themeColor="text1"/>
                <w:sz w:val="22"/>
                <w:szCs w:val="22"/>
                <w:lang w:eastAsia="ru-RU"/>
              </w:rPr>
              <w:t>Направление 4</w:t>
            </w:r>
          </w:p>
          <w:p w14:paraId="17DAA6B1" w14:textId="77777777" w:rsidR="00D351C7" w:rsidRPr="001E56A6" w:rsidRDefault="00D351C7" w:rsidP="009547BF">
            <w:pPr>
              <w:widowControl w:val="0"/>
              <w:shd w:val="clear" w:color="auto" w:fill="FFFFFF" w:themeFill="background1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eastAsia="ru-RU"/>
              </w:rPr>
              <w:t>(Комплекс процессных</w:t>
            </w: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 xml:space="preserve"> мероприятий 4) </w:t>
            </w:r>
          </w:p>
          <w:p w14:paraId="3A3995C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Организация похоронного дела</w:t>
            </w:r>
          </w:p>
          <w:p w14:paraId="4E3436C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266CA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тыс.руб</w:t>
            </w:r>
            <w:proofErr w:type="spellEnd"/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3F06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64" w:right="-95"/>
              <w:jc w:val="center"/>
              <w:rPr>
                <w:i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8B2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100320,0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ABB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104728,0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579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109120,0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0A5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109120,0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ECC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109120,0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25E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109120,0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A45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641528,0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26C25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D351C7" w14:paraId="557F4A93" w14:textId="77777777" w:rsidTr="009547BF">
        <w:trPr>
          <w:trHeight w:val="60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3223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b/>
                <w:i/>
                <w:color w:val="000000" w:themeColor="text1"/>
                <w:sz w:val="22"/>
                <w:szCs w:val="22"/>
                <w:lang w:eastAsia="ru-RU"/>
              </w:rPr>
              <w:t>Направление 5</w:t>
            </w:r>
          </w:p>
          <w:p w14:paraId="7853AB5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 xml:space="preserve">(Комплекс процессных мероприятий 5) </w:t>
            </w:r>
          </w:p>
          <w:p w14:paraId="3CE0CD8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 xml:space="preserve">Реализация инициативных проектов в </w:t>
            </w: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>сфере благоустройства</w:t>
            </w:r>
          </w:p>
          <w:p w14:paraId="173A3C7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2E7B72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>тыс.руб</w:t>
            </w:r>
            <w:proofErr w:type="spellEnd"/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2929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897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1578,3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43F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523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E39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4A1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CCA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6E3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56A6">
              <w:rPr>
                <w:color w:val="000000" w:themeColor="text1"/>
                <w:sz w:val="22"/>
                <w:szCs w:val="22"/>
                <w:lang w:eastAsia="ru-RU"/>
              </w:rPr>
              <w:t>26578,3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B72E7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56A6">
              <w:rPr>
                <w:sz w:val="22"/>
                <w:szCs w:val="22"/>
                <w:lang w:eastAsia="ru-RU"/>
              </w:rPr>
              <w:t>2030</w:t>
            </w:r>
          </w:p>
        </w:tc>
      </w:tr>
    </w:tbl>
    <w:p w14:paraId="0F5CC93D" w14:textId="77777777" w:rsidR="00D351C7" w:rsidRPr="00A401CD" w:rsidRDefault="00D351C7" w:rsidP="00D351C7">
      <w:pPr>
        <w:tabs>
          <w:tab w:val="left" w:pos="1755"/>
        </w:tabs>
        <w:ind w:right="-739"/>
        <w:rPr>
          <w:sz w:val="26"/>
          <w:szCs w:val="26"/>
        </w:rPr>
      </w:pPr>
      <w:r w:rsidRPr="00A401CD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                            </w:t>
      </w:r>
      <w:r w:rsidRPr="00A401CD">
        <w:rPr>
          <w:sz w:val="26"/>
          <w:szCs w:val="26"/>
        </w:rPr>
        <w:t>».</w:t>
      </w:r>
    </w:p>
    <w:p w14:paraId="75A0E8D9" w14:textId="77777777" w:rsidR="00D351C7" w:rsidRDefault="00D351C7" w:rsidP="00D351C7">
      <w:pPr>
        <w:tabs>
          <w:tab w:val="left" w:pos="1755"/>
        </w:tabs>
        <w:rPr>
          <w:color w:val="FF0000"/>
        </w:rPr>
      </w:pPr>
    </w:p>
    <w:p w14:paraId="3911B5CF" w14:textId="77777777" w:rsidR="00D351C7" w:rsidRDefault="00D351C7" w:rsidP="00D351C7">
      <w:pPr>
        <w:ind w:left="10206" w:right="-739"/>
        <w:contextualSpacing/>
        <w:jc w:val="both"/>
        <w:rPr>
          <w:bCs/>
          <w:sz w:val="26"/>
          <w:szCs w:val="26"/>
          <w:lang w:eastAsia="ru-RU"/>
        </w:rPr>
        <w:sectPr w:rsidR="00D351C7" w:rsidSect="00D351C7">
          <w:pgSz w:w="16838" w:h="11906" w:orient="landscape" w:code="9"/>
          <w:pgMar w:top="1701" w:right="1134" w:bottom="850" w:left="1134" w:header="568" w:footer="709" w:gutter="0"/>
          <w:cols w:space="708"/>
          <w:docGrid w:linePitch="360"/>
        </w:sectPr>
      </w:pPr>
    </w:p>
    <w:p w14:paraId="77788C1B" w14:textId="77777777" w:rsidR="00D351C7" w:rsidRPr="00DA63B1" w:rsidRDefault="00D351C7" w:rsidP="00D351C7">
      <w:pPr>
        <w:ind w:left="10206" w:right="-739"/>
        <w:contextualSpacing/>
        <w:jc w:val="both"/>
        <w:rPr>
          <w:bCs/>
          <w:sz w:val="26"/>
          <w:szCs w:val="26"/>
          <w:lang w:eastAsia="ru-RU"/>
        </w:rPr>
      </w:pPr>
      <w:r w:rsidRPr="00DA63B1">
        <w:rPr>
          <w:bCs/>
          <w:sz w:val="26"/>
          <w:szCs w:val="26"/>
          <w:lang w:eastAsia="ru-RU"/>
        </w:rPr>
        <w:lastRenderedPageBreak/>
        <w:t xml:space="preserve">Приложение № </w:t>
      </w:r>
      <w:r>
        <w:rPr>
          <w:bCs/>
          <w:sz w:val="26"/>
          <w:szCs w:val="26"/>
          <w:lang w:eastAsia="ru-RU"/>
        </w:rPr>
        <w:t>2</w:t>
      </w:r>
    </w:p>
    <w:p w14:paraId="66A3D3B4" w14:textId="77777777" w:rsidR="00D351C7" w:rsidRPr="00DA63B1" w:rsidRDefault="00D351C7" w:rsidP="00D351C7">
      <w:pPr>
        <w:widowControl w:val="0"/>
        <w:suppressAutoHyphens w:val="0"/>
        <w:autoSpaceDE w:val="0"/>
        <w:autoSpaceDN w:val="0"/>
        <w:adjustRightInd w:val="0"/>
        <w:ind w:left="5387" w:firstLine="4819"/>
        <w:contextualSpacing/>
        <w:jc w:val="both"/>
        <w:rPr>
          <w:bCs/>
          <w:sz w:val="26"/>
          <w:szCs w:val="26"/>
          <w:lang w:eastAsia="ru-RU"/>
        </w:rPr>
      </w:pPr>
      <w:r w:rsidRPr="00DA63B1">
        <w:rPr>
          <w:bCs/>
          <w:sz w:val="26"/>
          <w:szCs w:val="26"/>
          <w:lang w:eastAsia="ru-RU"/>
        </w:rPr>
        <w:t>к постановлению Администрации</w:t>
      </w:r>
    </w:p>
    <w:p w14:paraId="35FD8FCF" w14:textId="77777777" w:rsidR="00D351C7" w:rsidRPr="00DA63B1" w:rsidRDefault="00D351C7" w:rsidP="00D351C7">
      <w:pPr>
        <w:widowControl w:val="0"/>
        <w:suppressAutoHyphens w:val="0"/>
        <w:autoSpaceDE w:val="0"/>
        <w:autoSpaceDN w:val="0"/>
        <w:adjustRightInd w:val="0"/>
        <w:ind w:left="5387" w:firstLine="4819"/>
        <w:contextualSpacing/>
        <w:jc w:val="both"/>
        <w:rPr>
          <w:bCs/>
          <w:sz w:val="26"/>
          <w:szCs w:val="26"/>
          <w:lang w:eastAsia="ru-RU"/>
        </w:rPr>
      </w:pPr>
      <w:r w:rsidRPr="00DA63B1">
        <w:rPr>
          <w:bCs/>
          <w:sz w:val="26"/>
          <w:szCs w:val="26"/>
          <w:lang w:eastAsia="ru-RU"/>
        </w:rPr>
        <w:t>города Обнинска</w:t>
      </w:r>
    </w:p>
    <w:p w14:paraId="5B82D5DC" w14:textId="77777777" w:rsidR="00D351C7" w:rsidRPr="00DA63B1" w:rsidRDefault="00D351C7" w:rsidP="00D351C7">
      <w:pPr>
        <w:widowControl w:val="0"/>
        <w:suppressAutoHyphens w:val="0"/>
        <w:autoSpaceDE w:val="0"/>
        <w:autoSpaceDN w:val="0"/>
        <w:adjustRightInd w:val="0"/>
        <w:ind w:left="5387" w:firstLine="4819"/>
        <w:contextualSpacing/>
        <w:jc w:val="both"/>
        <w:rPr>
          <w:bCs/>
          <w:sz w:val="26"/>
          <w:szCs w:val="26"/>
          <w:lang w:eastAsia="ru-RU"/>
        </w:rPr>
      </w:pPr>
      <w:r w:rsidRPr="00DA63B1">
        <w:rPr>
          <w:bCs/>
          <w:sz w:val="26"/>
          <w:szCs w:val="26"/>
          <w:lang w:eastAsia="ru-RU"/>
        </w:rPr>
        <w:t xml:space="preserve">от </w:t>
      </w:r>
      <w:r>
        <w:rPr>
          <w:bCs/>
          <w:sz w:val="26"/>
          <w:szCs w:val="26"/>
          <w:u w:val="single"/>
          <w:lang w:eastAsia="ru-RU"/>
        </w:rPr>
        <w:t>22.09.2025</w:t>
      </w:r>
      <w:r w:rsidRPr="00DA63B1">
        <w:rPr>
          <w:bCs/>
          <w:sz w:val="26"/>
          <w:szCs w:val="26"/>
          <w:u w:val="single"/>
          <w:lang w:eastAsia="ru-RU"/>
        </w:rPr>
        <w:t xml:space="preserve"> </w:t>
      </w:r>
      <w:r w:rsidRPr="00DA63B1">
        <w:rPr>
          <w:bCs/>
          <w:sz w:val="26"/>
          <w:szCs w:val="26"/>
          <w:lang w:eastAsia="ru-RU"/>
        </w:rPr>
        <w:t xml:space="preserve">№ </w:t>
      </w:r>
      <w:r>
        <w:rPr>
          <w:bCs/>
          <w:sz w:val="26"/>
          <w:szCs w:val="26"/>
          <w:u w:val="single"/>
          <w:lang w:eastAsia="ru-RU"/>
        </w:rPr>
        <w:t>2306-п</w:t>
      </w:r>
    </w:p>
    <w:p w14:paraId="455334B6" w14:textId="77777777" w:rsidR="00D351C7" w:rsidRPr="00DA63B1" w:rsidRDefault="00D351C7" w:rsidP="00D351C7">
      <w:pPr>
        <w:suppressAutoHyphens w:val="0"/>
        <w:ind w:left="10206" w:right="-172"/>
        <w:rPr>
          <w:sz w:val="26"/>
          <w:szCs w:val="26"/>
          <w:lang w:eastAsia="ru-RU"/>
        </w:rPr>
      </w:pPr>
    </w:p>
    <w:p w14:paraId="2419F127" w14:textId="77777777" w:rsidR="00D351C7" w:rsidRPr="00DA63B1" w:rsidRDefault="00D351C7" w:rsidP="00D351C7">
      <w:pPr>
        <w:suppressAutoHyphens w:val="0"/>
        <w:ind w:left="10206" w:right="-172"/>
        <w:rPr>
          <w:sz w:val="26"/>
          <w:szCs w:val="26"/>
          <w:lang w:eastAsia="ru-RU"/>
        </w:rPr>
      </w:pPr>
      <w:r w:rsidRPr="00DA63B1">
        <w:rPr>
          <w:sz w:val="26"/>
          <w:szCs w:val="26"/>
          <w:lang w:eastAsia="ru-RU"/>
        </w:rPr>
        <w:t xml:space="preserve">«Приложение № </w:t>
      </w:r>
      <w:r>
        <w:rPr>
          <w:sz w:val="26"/>
          <w:szCs w:val="26"/>
          <w:lang w:eastAsia="ru-RU"/>
        </w:rPr>
        <w:t>2</w:t>
      </w:r>
      <w:r w:rsidRPr="00DA63B1">
        <w:rPr>
          <w:sz w:val="26"/>
          <w:szCs w:val="26"/>
          <w:lang w:eastAsia="ru-RU"/>
        </w:rPr>
        <w:t xml:space="preserve"> </w:t>
      </w:r>
    </w:p>
    <w:p w14:paraId="12452024" w14:textId="77777777" w:rsidR="00D351C7" w:rsidRPr="00DA63B1" w:rsidRDefault="00D351C7" w:rsidP="00D351C7">
      <w:pPr>
        <w:suppressAutoHyphens w:val="0"/>
        <w:ind w:left="10206" w:right="-172"/>
        <w:rPr>
          <w:rFonts w:eastAsiaTheme="minorHAnsi"/>
          <w:sz w:val="26"/>
          <w:szCs w:val="26"/>
          <w:lang w:eastAsia="en-US"/>
        </w:rPr>
      </w:pPr>
      <w:r w:rsidRPr="00DA63B1">
        <w:rPr>
          <w:sz w:val="26"/>
          <w:szCs w:val="26"/>
          <w:lang w:eastAsia="ru-RU"/>
        </w:rPr>
        <w:t xml:space="preserve">к </w:t>
      </w:r>
      <w:r w:rsidRPr="00DA63B1">
        <w:rPr>
          <w:rFonts w:eastAsiaTheme="minorHAnsi"/>
          <w:sz w:val="26"/>
          <w:szCs w:val="26"/>
          <w:lang w:eastAsia="en-US"/>
        </w:rPr>
        <w:t>муниципальной пр</w:t>
      </w:r>
      <w:r w:rsidRPr="00DA63B1">
        <w:rPr>
          <w:rFonts w:eastAsiaTheme="minorHAnsi"/>
          <w:sz w:val="26"/>
          <w:szCs w:val="26"/>
          <w:lang w:eastAsia="en-US"/>
        </w:rPr>
        <w:lastRenderedPageBreak/>
        <w:t xml:space="preserve">ограмме муниципального образования </w:t>
      </w:r>
    </w:p>
    <w:p w14:paraId="00EEB6AF" w14:textId="77777777" w:rsidR="00D351C7" w:rsidRPr="00DA63B1" w:rsidRDefault="00D351C7" w:rsidP="00D351C7">
      <w:pPr>
        <w:suppressAutoHyphens w:val="0"/>
        <w:ind w:left="10206" w:right="-172"/>
        <w:rPr>
          <w:sz w:val="26"/>
          <w:szCs w:val="26"/>
          <w:lang w:eastAsia="ru-RU"/>
        </w:rPr>
      </w:pPr>
      <w:r w:rsidRPr="00DA63B1">
        <w:rPr>
          <w:rFonts w:eastAsiaTheme="minorHAnsi"/>
          <w:sz w:val="26"/>
          <w:szCs w:val="26"/>
          <w:lang w:eastAsia="en-US"/>
        </w:rPr>
        <w:t>«Город Обнинск» «Б</w:t>
      </w:r>
      <w:r w:rsidRPr="00DA63B1">
        <w:rPr>
          <w:rFonts w:eastAsiaTheme="minorHAnsi"/>
          <w:sz w:val="26"/>
          <w:szCs w:val="26"/>
          <w:lang w:eastAsia="en-US"/>
        </w:rPr>
        <w:lastRenderedPageBreak/>
        <w:t>лагоустройство»</w:t>
      </w:r>
    </w:p>
    <w:p w14:paraId="60E3147D" w14:textId="77777777" w:rsidR="00D351C7" w:rsidRDefault="00D351C7" w:rsidP="00D351C7">
      <w:pPr>
        <w:tabs>
          <w:tab w:val="left" w:pos="1755"/>
        </w:tabs>
        <w:rPr>
          <w:b/>
          <w:bCs/>
          <w:color w:val="26282F"/>
          <w:sz w:val="26"/>
          <w:szCs w:val="26"/>
        </w:rPr>
      </w:pPr>
    </w:p>
    <w:p w14:paraId="0295F31B" w14:textId="77777777" w:rsidR="00D351C7" w:rsidRDefault="00D351C7" w:rsidP="00D351C7">
      <w:pPr>
        <w:shd w:val="clear" w:color="auto" w:fill="FFFFFF" w:themeFill="background1"/>
        <w:ind w:left="9498" w:right="-172"/>
        <w:rPr>
          <w:b/>
          <w:bCs/>
          <w:color w:val="26282F"/>
          <w:sz w:val="26"/>
          <w:szCs w:val="26"/>
        </w:rPr>
      </w:pPr>
    </w:p>
    <w:p w14:paraId="4D9BFCC5" w14:textId="77777777" w:rsidR="00D351C7" w:rsidRDefault="00D351C7" w:rsidP="00D351C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Детализированный перечень</w:t>
      </w:r>
    </w:p>
    <w:p w14:paraId="743CE09E" w14:textId="77777777" w:rsidR="00D351C7" w:rsidRDefault="00D351C7" w:rsidP="00D351C7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 xml:space="preserve">мероприятий муниципальной программы муниципального образования «Город Обнинск» </w:t>
      </w:r>
    </w:p>
    <w:p w14:paraId="5E81F014" w14:textId="77777777" w:rsidR="00D351C7" w:rsidRDefault="00D351C7" w:rsidP="00D351C7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 xml:space="preserve">«Благоустройство» </w:t>
      </w:r>
    </w:p>
    <w:p w14:paraId="39E411A6" w14:textId="77777777" w:rsidR="00D351C7" w:rsidRDefault="00D351C7" w:rsidP="00D351C7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на 2025 год</w:t>
      </w:r>
    </w:p>
    <w:p w14:paraId="7D85D3BC" w14:textId="77777777" w:rsidR="00D351C7" w:rsidRDefault="00D351C7" w:rsidP="00D351C7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1700"/>
        <w:gridCol w:w="1418"/>
        <w:gridCol w:w="1417"/>
        <w:gridCol w:w="1418"/>
        <w:gridCol w:w="1701"/>
        <w:gridCol w:w="1842"/>
        <w:gridCol w:w="1984"/>
      </w:tblGrid>
      <w:tr w:rsidR="00D351C7" w14:paraId="4C901A39" w14:textId="77777777" w:rsidTr="009547BF">
        <w:trPr>
          <w:tblHeader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C99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385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62A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Весовое 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6C3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right="-148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Целевое значение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BDB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Объем финансирования Программы по уровням бюджета</w:t>
            </w:r>
          </w:p>
        </w:tc>
      </w:tr>
      <w:tr w:rsidR="00D351C7" w14:paraId="0F7F7C01" w14:textId="77777777" w:rsidTr="009547BF">
        <w:trPr>
          <w:tblHeader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DE43" w14:textId="77777777" w:rsidR="00D351C7" w:rsidRPr="001E56A6" w:rsidRDefault="00D351C7" w:rsidP="009547BF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9D37" w14:textId="77777777" w:rsidR="00D351C7" w:rsidRPr="001E56A6" w:rsidRDefault="00D351C7" w:rsidP="009547BF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F78A" w14:textId="77777777" w:rsidR="00D351C7" w:rsidRPr="001E56A6" w:rsidRDefault="00D351C7" w:rsidP="009547BF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1139" w14:textId="77777777" w:rsidR="00D351C7" w:rsidRPr="001E56A6" w:rsidRDefault="00D351C7" w:rsidP="009547BF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720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всего,</w:t>
            </w:r>
          </w:p>
          <w:p w14:paraId="3B804FF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в т.ч.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90BD4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78DF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right="-77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E47A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бюджет муниципального образования</w:t>
            </w:r>
          </w:p>
        </w:tc>
      </w:tr>
      <w:tr w:rsidR="00D351C7" w14:paraId="3107DDBE" w14:textId="77777777" w:rsidTr="009547BF">
        <w:trPr>
          <w:tblHeader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FDE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F144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849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7B41E4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9B81A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CA8604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841BD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2C355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8</w:t>
            </w:r>
          </w:p>
        </w:tc>
      </w:tr>
      <w:tr w:rsidR="00D351C7" w14:paraId="0AEF1409" w14:textId="77777777" w:rsidTr="009547BF">
        <w:trPr>
          <w:trHeight w:val="30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9B44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1E56A6">
              <w:rPr>
                <w:b/>
                <w:lang w:eastAsia="ru-RU"/>
              </w:rPr>
              <w:t>Программа, 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3FF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1E56A6">
              <w:rPr>
                <w:lang w:eastAsia="ru-RU"/>
              </w:rPr>
              <w:t>тыс.руб</w:t>
            </w:r>
            <w:proofErr w:type="spellEnd"/>
            <w:r w:rsidRPr="001E56A6">
              <w:rPr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C74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36D4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trike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14BE2D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rFonts w:eastAsiaTheme="minorHAnsi"/>
                <w:color w:val="000000" w:themeColor="text1"/>
                <w:lang w:eastAsia="en-US"/>
              </w:rPr>
              <w:t>352 035,3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755B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CF98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10 835,7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52C227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rFonts w:eastAsiaTheme="minorHAnsi"/>
                <w:color w:val="000000" w:themeColor="text1"/>
                <w:lang w:eastAsia="en-US"/>
              </w:rPr>
              <w:t>341 199,6</w:t>
            </w:r>
          </w:p>
        </w:tc>
      </w:tr>
      <w:tr w:rsidR="00D351C7" w14:paraId="0BDE6986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43C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56A6">
              <w:rPr>
                <w:b/>
                <w:lang w:eastAsia="ru-RU"/>
              </w:rPr>
              <w:t>Цель Программы</w:t>
            </w:r>
            <w:r w:rsidRPr="001E56A6">
              <w:rPr>
                <w:lang w:eastAsia="ru-RU"/>
              </w:rPr>
              <w:t xml:space="preserve"> Совершенствование системы комплексного благоустройства, осуществление мероприятий по поддержанию порядка и санитарного состояния на территории города, создание комфортных условий для жизнедеятельности и отдыха жителей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377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1E56A6">
              <w:rPr>
                <w:lang w:eastAsia="ru-RU"/>
              </w:rPr>
              <w:t>тыс.руб</w:t>
            </w:r>
            <w:proofErr w:type="spellEnd"/>
            <w:r w:rsidRPr="001E56A6">
              <w:rPr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66C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ED44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80" w:right="-137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A188CC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rFonts w:eastAsiaTheme="minorHAnsi"/>
                <w:color w:val="000000" w:themeColor="text1"/>
                <w:lang w:eastAsia="en-US"/>
              </w:rPr>
              <w:t>352 035,3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C304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402E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10 835,7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29E261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rFonts w:eastAsiaTheme="minorHAnsi"/>
                <w:color w:val="000000" w:themeColor="text1"/>
                <w:lang w:eastAsia="en-US"/>
              </w:rPr>
              <w:t>341 199,6</w:t>
            </w:r>
          </w:p>
        </w:tc>
      </w:tr>
      <w:tr w:rsidR="00D351C7" w14:paraId="3D92EF57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FBB0" w14:textId="77777777" w:rsidR="00D351C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1E56A6">
              <w:rPr>
                <w:b/>
                <w:lang w:eastAsia="ru-RU"/>
              </w:rPr>
              <w:t xml:space="preserve">Показатель </w:t>
            </w:r>
            <w:r w:rsidRPr="001E56A6">
              <w:rPr>
                <w:b/>
                <w:color w:val="00B050"/>
                <w:lang w:eastAsia="ru-RU"/>
              </w:rPr>
              <w:t>1</w:t>
            </w:r>
            <w:r w:rsidRPr="001E56A6">
              <w:rPr>
                <w:b/>
                <w:lang w:eastAsia="ru-RU"/>
              </w:rPr>
              <w:t xml:space="preserve"> </w:t>
            </w:r>
          </w:p>
          <w:p w14:paraId="31FE901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56A6">
              <w:rPr>
                <w:b/>
                <w:lang w:eastAsia="ru-RU"/>
              </w:rPr>
              <w:t>Цели Программы</w:t>
            </w:r>
            <w:r w:rsidRPr="001E56A6">
              <w:rPr>
                <w:lang w:eastAsia="ru-RU"/>
              </w:rPr>
              <w:t xml:space="preserve"> </w:t>
            </w:r>
          </w:p>
          <w:p w14:paraId="0DEB881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 xml:space="preserve">Общая площадь </w:t>
            </w:r>
            <w:proofErr w:type="gramStart"/>
            <w:r w:rsidRPr="001E56A6">
              <w:rPr>
                <w:color w:val="000000" w:themeColor="text1"/>
                <w:lang w:eastAsia="ru-RU"/>
              </w:rPr>
              <w:t>городских территорий</w:t>
            </w:r>
            <w:proofErr w:type="gramEnd"/>
            <w:r w:rsidRPr="001E56A6">
              <w:rPr>
                <w:color w:val="000000" w:themeColor="text1"/>
                <w:lang w:eastAsia="ru-RU"/>
              </w:rPr>
              <w:t xml:space="preserve"> подлежащая комплексному благоустройству и регулярному осуществлению мероприятий по поддержанию порядка и санитарного состояния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E4B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  <w:p w14:paraId="058639F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 xml:space="preserve">тыс. </w:t>
            </w:r>
            <w:proofErr w:type="spellStart"/>
            <w:proofErr w:type="gramStart"/>
            <w:r w:rsidRPr="001E56A6">
              <w:rPr>
                <w:color w:val="000000" w:themeColor="text1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96E4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0,2</w:t>
            </w:r>
          </w:p>
          <w:p w14:paraId="32CE4F1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  <w:p w14:paraId="2FBE04C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9CF5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4D57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CFB7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6B1A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B50A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28675918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4A510" w14:textId="77777777" w:rsidR="00D351C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color w:val="00B050"/>
                <w:lang w:eastAsia="ru-RU"/>
              </w:rPr>
            </w:pPr>
            <w:r w:rsidRPr="001E56A6">
              <w:rPr>
                <w:b/>
                <w:color w:val="00B050"/>
                <w:lang w:eastAsia="ru-RU"/>
              </w:rPr>
              <w:lastRenderedPageBreak/>
              <w:t xml:space="preserve">Показатель 2 </w:t>
            </w:r>
          </w:p>
          <w:p w14:paraId="6C6D231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color w:val="00B050"/>
                <w:lang w:eastAsia="ru-RU"/>
              </w:rPr>
            </w:pPr>
            <w:r w:rsidRPr="001E56A6">
              <w:rPr>
                <w:b/>
                <w:color w:val="00B050"/>
                <w:lang w:eastAsia="ru-RU"/>
              </w:rPr>
              <w:t>Цели Программы</w:t>
            </w:r>
          </w:p>
          <w:p w14:paraId="31E7FFC0" w14:textId="77777777" w:rsidR="00D351C7" w:rsidRPr="001E56A6" w:rsidRDefault="00D351C7" w:rsidP="009547BF">
            <w:pPr>
              <w:tabs>
                <w:tab w:val="left" w:pos="305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HAnsi"/>
                <w:color w:val="0070C0"/>
                <w:lang w:eastAsia="en-US"/>
              </w:rPr>
            </w:pPr>
            <w:r w:rsidRPr="003D69DE">
              <w:rPr>
                <w:rFonts w:eastAsiaTheme="minorHAnsi"/>
                <w:color w:val="0070C0"/>
                <w:lang w:eastAsia="en-US"/>
              </w:rPr>
              <w:t>Количество вновь созданных объектов городского освещения</w:t>
            </w:r>
            <w:r w:rsidRPr="001E56A6">
              <w:rPr>
                <w:rFonts w:eastAsiaTheme="minorHAnsi"/>
                <w:color w:val="0070C0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B2CDD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rFonts w:eastAsiaTheme="minorHAnsi"/>
                <w:color w:val="000000" w:themeColor="text1"/>
                <w:lang w:eastAsia="en-US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D20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B050"/>
                <w:lang w:eastAsia="ru-RU"/>
              </w:rPr>
            </w:pPr>
            <w:r w:rsidRPr="001E56A6">
              <w:rPr>
                <w:color w:val="00B05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A5C23" w14:textId="77777777" w:rsidR="00D351C7" w:rsidRPr="0081225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812257"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DA5B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C73F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9B3E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88C3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2B1F568B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1BC05" w14:textId="77777777" w:rsidR="00D351C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color w:val="00B050"/>
                <w:lang w:eastAsia="ru-RU"/>
              </w:rPr>
            </w:pPr>
            <w:r w:rsidRPr="001E56A6">
              <w:rPr>
                <w:b/>
                <w:color w:val="00B050"/>
                <w:lang w:eastAsia="ru-RU"/>
              </w:rPr>
              <w:t xml:space="preserve">Показатель 3 </w:t>
            </w:r>
          </w:p>
          <w:p w14:paraId="4C26DE8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color w:val="000000" w:themeColor="text1"/>
                <w:lang w:eastAsia="ru-RU"/>
              </w:rPr>
            </w:pPr>
            <w:r w:rsidRPr="001E56A6">
              <w:rPr>
                <w:b/>
                <w:color w:val="00B050"/>
                <w:lang w:eastAsia="ru-RU"/>
              </w:rPr>
              <w:t>Цели Программы</w:t>
            </w:r>
          </w:p>
          <w:p w14:paraId="0A341BFE" w14:textId="77777777" w:rsidR="00D351C7" w:rsidRPr="001E56A6" w:rsidRDefault="00D351C7" w:rsidP="009547BF">
            <w:pPr>
              <w:tabs>
                <w:tab w:val="left" w:pos="305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3D69DE">
              <w:rPr>
                <w:rFonts w:eastAsiaTheme="minorHAnsi"/>
                <w:lang w:eastAsia="en-US"/>
              </w:rPr>
              <w:t>Площадь территории благоустроенных</w:t>
            </w:r>
            <w:r w:rsidRPr="001E56A6">
              <w:rPr>
                <w:rFonts w:eastAsiaTheme="minorHAnsi"/>
                <w:lang w:eastAsia="en-US"/>
              </w:rPr>
              <w:t xml:space="preserve"> парков, парковых зон и скверов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29A2C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t>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349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B050"/>
                <w:lang w:eastAsia="ru-RU"/>
              </w:rPr>
            </w:pPr>
            <w:r w:rsidRPr="001E56A6">
              <w:rPr>
                <w:color w:val="00B05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78CD" w14:textId="77777777" w:rsidR="00D351C7" w:rsidRPr="00A27DAB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lang w:eastAsia="ru-RU"/>
              </w:rPr>
            </w:pPr>
            <w:r w:rsidRPr="00A27DAB">
              <w:t>629,148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31D6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CA6F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EB07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5AC4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2D5C43B7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7ED28" w14:textId="77777777" w:rsidR="00D351C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color w:val="00B050"/>
                <w:lang w:eastAsia="ru-RU"/>
              </w:rPr>
            </w:pPr>
            <w:r w:rsidRPr="001E56A6">
              <w:rPr>
                <w:b/>
                <w:color w:val="00B050"/>
                <w:lang w:eastAsia="ru-RU"/>
              </w:rPr>
              <w:t xml:space="preserve">Показатель 4 </w:t>
            </w:r>
          </w:p>
          <w:p w14:paraId="1E620F7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color w:val="00B050"/>
                <w:lang w:eastAsia="ru-RU"/>
              </w:rPr>
            </w:pPr>
            <w:r w:rsidRPr="001E56A6">
              <w:rPr>
                <w:b/>
                <w:color w:val="00B050"/>
                <w:lang w:eastAsia="ru-RU"/>
              </w:rPr>
              <w:t>Цели Программы</w:t>
            </w:r>
          </w:p>
          <w:p w14:paraId="32F92745" w14:textId="77777777" w:rsidR="00D351C7" w:rsidRPr="001E56A6" w:rsidRDefault="00D351C7" w:rsidP="009547BF">
            <w:pPr>
              <w:tabs>
                <w:tab w:val="left" w:pos="305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lang w:eastAsia="en-US"/>
              </w:rPr>
            </w:pPr>
            <w:r w:rsidRPr="003D69DE">
              <w:rPr>
                <w:rFonts w:eastAsiaTheme="minorHAnsi"/>
                <w:bCs/>
                <w:lang w:eastAsia="en-US"/>
              </w:rPr>
              <w:t>Площадь содержания и бла</w:t>
            </w:r>
            <w:r w:rsidRPr="001E56A6">
              <w:rPr>
                <w:rFonts w:eastAsiaTheme="minorHAnsi"/>
                <w:bCs/>
                <w:lang w:eastAsia="en-US"/>
              </w:rPr>
              <w:t>гоустройства территорий кладбищ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45B62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rFonts w:eastAsiaTheme="minorHAnsi"/>
                <w:color w:val="000000" w:themeColor="text1"/>
                <w:lang w:eastAsia="en-US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85D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B050"/>
                <w:lang w:eastAsia="ru-RU"/>
              </w:rPr>
            </w:pPr>
            <w:r w:rsidRPr="001E56A6">
              <w:rPr>
                <w:color w:val="00B05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18CD" w14:textId="77777777" w:rsidR="00D351C7" w:rsidRPr="00A27DAB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lang w:eastAsia="ru-RU"/>
              </w:rPr>
            </w:pPr>
            <w:r w:rsidRPr="00A27DAB">
              <w:rPr>
                <w:color w:val="000000" w:themeColor="text1"/>
                <w:lang w:eastAsia="ru-RU"/>
              </w:rPr>
              <w:t>44,76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215D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D8B4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46A3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BE13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28332943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E8E8F" w14:textId="77777777" w:rsidR="00D351C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color w:val="00B050"/>
                <w:lang w:eastAsia="ru-RU"/>
              </w:rPr>
            </w:pPr>
            <w:r w:rsidRPr="001E56A6">
              <w:rPr>
                <w:b/>
                <w:color w:val="00B050"/>
                <w:lang w:eastAsia="ru-RU"/>
              </w:rPr>
              <w:t xml:space="preserve">Показатель 5 </w:t>
            </w:r>
          </w:p>
          <w:p w14:paraId="28CFDDF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color w:val="00B050"/>
                <w:lang w:eastAsia="ru-RU"/>
              </w:rPr>
            </w:pPr>
            <w:r w:rsidRPr="001E56A6">
              <w:rPr>
                <w:b/>
                <w:color w:val="00B050"/>
                <w:lang w:eastAsia="ru-RU"/>
              </w:rPr>
              <w:t>Цели Программы</w:t>
            </w:r>
          </w:p>
          <w:p w14:paraId="49821FCC" w14:textId="77777777" w:rsidR="00D351C7" w:rsidRPr="004172E5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Количество реал</w:t>
            </w:r>
            <w:r>
              <w:rPr>
                <w:rFonts w:eastAsiaTheme="minorHAnsi"/>
                <w:lang w:eastAsia="en-US"/>
              </w:rPr>
              <w:t>изованных инициативных проектов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AA642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rFonts w:eastAsiaTheme="minorHAnsi"/>
                <w:color w:val="000000" w:themeColor="text1"/>
                <w:lang w:eastAsia="en-US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00F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B050"/>
                <w:lang w:eastAsia="ru-RU"/>
              </w:rPr>
            </w:pPr>
            <w:r w:rsidRPr="001E56A6">
              <w:rPr>
                <w:color w:val="00B05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555A" w14:textId="77777777" w:rsidR="00D351C7" w:rsidRPr="00A27DAB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19" w:right="-123"/>
              <w:jc w:val="center"/>
              <w:rPr>
                <w:color w:val="000000" w:themeColor="text1"/>
                <w:lang w:eastAsia="ru-RU"/>
              </w:rPr>
            </w:pPr>
            <w:r w:rsidRPr="00A27DAB"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526D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F514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E0ED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B7C0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414E622E" w14:textId="77777777" w:rsidTr="009547BF">
        <w:trPr>
          <w:trHeight w:val="481"/>
        </w:trPr>
        <w:tc>
          <w:tcPr>
            <w:tcW w:w="14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B2B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КОМПЛЕКСЫ ПРОЦЕССНЫХ МЕРОПРИЯТИЙ</w:t>
            </w:r>
          </w:p>
        </w:tc>
      </w:tr>
      <w:tr w:rsidR="00D351C7" w14:paraId="71404D76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60C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1E56A6">
              <w:rPr>
                <w:b/>
                <w:lang w:eastAsia="ru-RU"/>
              </w:rPr>
              <w:t xml:space="preserve">Направление 1 </w:t>
            </w:r>
          </w:p>
          <w:p w14:paraId="23A31CA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56A6">
              <w:rPr>
                <w:lang w:eastAsia="ru-RU"/>
              </w:rPr>
              <w:t>Содержание и озеленение территорий города Обнинска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AC8E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E56A6">
              <w:rPr>
                <w:lang w:eastAsia="ru-RU"/>
              </w:rPr>
              <w:t>тыс.руб</w:t>
            </w:r>
            <w:proofErr w:type="spellEnd"/>
            <w:r w:rsidRPr="001E56A6">
              <w:rPr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B94A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2DF6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13B5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70C0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11841702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AEF4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8B46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835,7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34E4F4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70C0"/>
                <w:lang w:eastAsia="en-US"/>
              </w:rPr>
            </w:pPr>
            <w:r w:rsidRPr="001E56A6">
              <w:rPr>
                <w:rFonts w:eastAsiaTheme="minorHAnsi"/>
                <w:color w:val="000000" w:themeColor="text1"/>
                <w:lang w:eastAsia="en-US"/>
              </w:rPr>
              <w:t>117581,3</w:t>
            </w:r>
          </w:p>
        </w:tc>
      </w:tr>
      <w:tr w:rsidR="00D351C7" w14:paraId="208C2E12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AC9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1E56A6">
              <w:rPr>
                <w:b/>
                <w:lang w:eastAsia="ru-RU"/>
              </w:rPr>
              <w:t xml:space="preserve">Показатель 1 Направления 1 </w:t>
            </w:r>
          </w:p>
          <w:p w14:paraId="5B31048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56A6">
              <w:rPr>
                <w:lang w:eastAsia="ru-RU"/>
              </w:rPr>
              <w:t>Площадь мест общего пользования, подлежащая регулярной уборке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7E5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тыс. 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05CA03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238DBD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626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D67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C8D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5EC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63C41B0F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355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1E56A6">
              <w:rPr>
                <w:b/>
                <w:lang w:eastAsia="ru-RU"/>
              </w:rPr>
              <w:t>Показатель 2 Направления 1</w:t>
            </w:r>
          </w:p>
          <w:p w14:paraId="1A9B2B6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56A6">
              <w:rPr>
                <w:lang w:eastAsia="ru-RU"/>
              </w:rPr>
              <w:t>Кол</w:t>
            </w:r>
            <w:r>
              <w:rPr>
                <w:lang w:eastAsia="ru-RU"/>
              </w:rPr>
              <w:t>ичество проведенных субботников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4F0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2ECC37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812257">
              <w:rPr>
                <w:rFonts w:eastAsiaTheme="minorHAnsi"/>
                <w:color w:val="000000" w:themeColor="text1"/>
                <w:lang w:eastAsia="en-US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5D24B0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B1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B8D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05B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2AC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07B192A4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EC5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1E56A6">
              <w:rPr>
                <w:b/>
                <w:lang w:eastAsia="ru-RU"/>
              </w:rPr>
              <w:t>Показатель 3 Направления 1</w:t>
            </w:r>
          </w:p>
          <w:p w14:paraId="6FCD699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56A6">
              <w:rPr>
                <w:lang w:eastAsia="ru-RU"/>
              </w:rPr>
              <w:t>Количество обустроенных площадок для сбора крупногабаритных отходов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E71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488011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6606E9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05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B004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62B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06F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40764448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4285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>Показатель 4 Направления 1</w:t>
            </w:r>
          </w:p>
          <w:p w14:paraId="0F2BB0DA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 xml:space="preserve">Количество животных </w:t>
            </w:r>
            <w:proofErr w:type="gramStart"/>
            <w:r w:rsidRPr="001E56A6">
              <w:rPr>
                <w:rFonts w:eastAsiaTheme="minorHAnsi"/>
                <w:lang w:eastAsia="en-US"/>
              </w:rPr>
              <w:t>без владельцев</w:t>
            </w:r>
            <w:proofErr w:type="gramEnd"/>
            <w:r w:rsidRPr="001E56A6">
              <w:rPr>
                <w:rFonts w:eastAsiaTheme="minorHAnsi"/>
                <w:lang w:eastAsia="en-US"/>
              </w:rPr>
              <w:t xml:space="preserve"> отловленных на территории города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4814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гол.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D5F98A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D2E78B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931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B4A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1A7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697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07752970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6064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>Показатель 5 Направления 1</w:t>
            </w:r>
          </w:p>
          <w:p w14:paraId="1F4C94D4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Количество высаженной цветочной рассады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3AD8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3C424B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C7F835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F59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E17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BDB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CD2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0B6E7542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601E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>Показатель 6 Направления 1</w:t>
            </w:r>
          </w:p>
          <w:p w14:paraId="464B1BBD" w14:textId="77777777" w:rsidR="00D351C7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Площадь обследуемых городских территорий на предмет выявления сухих, аварийных деревьев</w:t>
            </w:r>
          </w:p>
          <w:p w14:paraId="4A740E61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8E94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62C0D3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8C1832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645,2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232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A70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9E8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F16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23E098F1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2139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lastRenderedPageBreak/>
              <w:t>Показатель 7 Направления 1</w:t>
            </w:r>
          </w:p>
          <w:p w14:paraId="1F283CAF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Количество удаленных сухих, аварийных деревьев и кустарников с городских территорий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C928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ADFD97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E65F93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5C7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DA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02E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BB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6B043F3F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1C21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>Показатель 8 Направления 1</w:t>
            </w:r>
          </w:p>
          <w:p w14:paraId="213C223D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Количество объектов декоративно-художестве</w:t>
            </w:r>
            <w:r>
              <w:rPr>
                <w:rFonts w:eastAsiaTheme="minorHAnsi"/>
                <w:lang w:eastAsia="en-US"/>
              </w:rPr>
              <w:t>нного и ландшафтного оформления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4891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BEA451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B26F66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69D4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D8B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964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06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5C9151DE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321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1E56A6">
              <w:rPr>
                <w:b/>
                <w:lang w:eastAsia="ru-RU"/>
              </w:rPr>
              <w:t xml:space="preserve">Мероприятие 1 Направления 1 </w:t>
            </w:r>
          </w:p>
          <w:p w14:paraId="6BBCC2D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56A6">
              <w:rPr>
                <w:lang w:eastAsia="ru-RU"/>
              </w:rPr>
              <w:t>Благоустройство территорий города Обнинска, в том числе, очистке земель от мусора, отлову животных без владельцев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A371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05E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952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B1E224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56 941,3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6B46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415B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5D339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56 941,3</w:t>
            </w:r>
          </w:p>
        </w:tc>
      </w:tr>
      <w:tr w:rsidR="00D351C7" w14:paraId="7F47FFD7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90F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1E56A6">
              <w:rPr>
                <w:b/>
                <w:lang w:eastAsia="ru-RU"/>
              </w:rPr>
              <w:t xml:space="preserve">Мероприятие 2 Направления 1 </w:t>
            </w:r>
          </w:p>
          <w:p w14:paraId="3A0BE2A4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56A6">
              <w:rPr>
                <w:lang w:eastAsia="ru-RU"/>
              </w:rPr>
              <w:t>Озеленение территорий города, реконструкция и восстановление зеленых насаждений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8D09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E56A6">
              <w:rPr>
                <w:lang w:eastAsia="ru-RU"/>
              </w:rPr>
              <w:t>тыс.руб</w:t>
            </w:r>
            <w:proofErr w:type="spellEnd"/>
            <w:r w:rsidRPr="001E56A6">
              <w:rPr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7BD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E4C4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94D7D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52 340,0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4C7E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46A4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AE10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52 340,0</w:t>
            </w:r>
          </w:p>
        </w:tc>
      </w:tr>
      <w:tr w:rsidR="00D351C7" w14:paraId="5F34A084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D8B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1E56A6">
              <w:rPr>
                <w:b/>
                <w:lang w:eastAsia="ru-RU"/>
              </w:rPr>
              <w:t xml:space="preserve">Мероприятие 3 Направления 1 </w:t>
            </w:r>
          </w:p>
          <w:p w14:paraId="083B9BE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56A6">
              <w:rPr>
                <w:lang w:eastAsia="ru-RU"/>
              </w:rPr>
              <w:t xml:space="preserve">Декоративное оформление территорий города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96BA" w14:textId="77777777" w:rsidR="00D351C7" w:rsidRPr="001E56A6" w:rsidRDefault="00D351C7" w:rsidP="009547BF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1E56A6">
              <w:rPr>
                <w:lang w:eastAsia="ru-RU"/>
              </w:rPr>
              <w:t>тыс.руб</w:t>
            </w:r>
            <w:proofErr w:type="spellEnd"/>
            <w:r w:rsidRPr="001E56A6">
              <w:rPr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450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B15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84BB4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8 300,0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C773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37C9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F1C58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8 300,0</w:t>
            </w:r>
          </w:p>
        </w:tc>
      </w:tr>
      <w:tr w:rsidR="00D351C7" w14:paraId="0938B25C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D02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1E56A6">
              <w:rPr>
                <w:b/>
                <w:lang w:eastAsia="ru-RU"/>
              </w:rPr>
              <w:t xml:space="preserve">Мероприятие 4 Направления 1 </w:t>
            </w:r>
          </w:p>
          <w:p w14:paraId="4A85419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56A6">
              <w:rPr>
                <w:lang w:eastAsia="ru-RU"/>
              </w:rPr>
              <w:t xml:space="preserve">Осуществление государственных полномочий по организации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FF44" w14:textId="77777777" w:rsidR="00D351C7" w:rsidRPr="001E56A6" w:rsidRDefault="00D351C7" w:rsidP="009547BF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1E56A6">
              <w:rPr>
                <w:lang w:eastAsia="ru-RU"/>
              </w:rPr>
              <w:t>тыс.руб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CEF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859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4AC91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835,7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5BA3" w14:textId="77777777" w:rsidR="00D351C7" w:rsidRPr="001E56A6" w:rsidRDefault="00D351C7" w:rsidP="009547BF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70F4" w14:textId="77777777" w:rsidR="00D351C7" w:rsidRPr="001E56A6" w:rsidRDefault="00D351C7" w:rsidP="009547BF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835,7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C41A7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</w:tr>
      <w:tr w:rsidR="00D351C7" w14:paraId="55BB07D5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2672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>Направление 2</w:t>
            </w:r>
          </w:p>
          <w:p w14:paraId="4912D801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Содержание и развитие наружного освещения территории города Обнинска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6A1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1E56A6">
              <w:rPr>
                <w:lang w:eastAsia="ru-RU"/>
              </w:rPr>
              <w:t>тыс.руб</w:t>
            </w:r>
            <w:proofErr w:type="spellEnd"/>
            <w:r w:rsidRPr="001E56A6">
              <w:rPr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CCE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8E6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B80E3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63 400,0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0790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EB37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8176E4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rFonts w:eastAsiaTheme="minorHAnsi"/>
                <w:color w:val="000000" w:themeColor="text1"/>
                <w:lang w:eastAsia="en-US"/>
              </w:rPr>
              <w:t>63 400</w:t>
            </w:r>
            <w:r w:rsidRPr="001E56A6">
              <w:rPr>
                <w:color w:val="000000" w:themeColor="text1"/>
                <w:lang w:eastAsia="ru-RU"/>
              </w:rPr>
              <w:t>,0</w:t>
            </w:r>
          </w:p>
        </w:tc>
      </w:tr>
      <w:tr w:rsidR="00D351C7" w14:paraId="4B597670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4BA7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>Показатель 1 Направления 2</w:t>
            </w:r>
          </w:p>
          <w:p w14:paraId="3BEAEDE8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Уровень количества работающих светильников на магистральных улицах, улицах и дорогах местного 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A584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8754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7B35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63F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C28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1BF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F24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009E6384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83D3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>Показатель 2 Направления 2</w:t>
            </w:r>
          </w:p>
          <w:p w14:paraId="1ACB0707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lastRenderedPageBreak/>
              <w:t xml:space="preserve">Уровень количества работающих светильников во внутридворовых проездах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550E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FF29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9226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95D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C3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1A1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006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68E1F413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737A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>Показатель 3 Направления 2</w:t>
            </w:r>
          </w:p>
          <w:p w14:paraId="10C70153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Количество установленных энергосберегающих светильников на магистральных улицах, ули</w:t>
            </w:r>
            <w:r>
              <w:rPr>
                <w:rFonts w:eastAsiaTheme="minorHAnsi"/>
                <w:lang w:eastAsia="en-US"/>
              </w:rPr>
              <w:t>цах и дорогах местного 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8AE5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 xml:space="preserve">шт.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4072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134F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728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5AB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143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3D2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457174FD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7BFB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>Показатель 4 Направления 2</w:t>
            </w:r>
          </w:p>
          <w:p w14:paraId="006A286D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 xml:space="preserve">Доля энергосберегающих светильников на магистральных улицах, улицах и дорогах местного значения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81B8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1216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BBB4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BD9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EB2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F6F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B22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4868BAB1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E56E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>Показатель 5 Направления 2</w:t>
            </w:r>
          </w:p>
          <w:p w14:paraId="59EB666E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i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 xml:space="preserve">Количество многоквартирных жилых домов и зданий, </w:t>
            </w:r>
            <w:proofErr w:type="gramStart"/>
            <w:r w:rsidRPr="001E56A6">
              <w:rPr>
                <w:rFonts w:eastAsiaTheme="minorHAnsi"/>
                <w:lang w:eastAsia="en-US"/>
              </w:rPr>
              <w:t>оборудованных  архитектурной</w:t>
            </w:r>
            <w:proofErr w:type="gramEnd"/>
            <w:r w:rsidRPr="001E56A6">
              <w:rPr>
                <w:rFonts w:eastAsiaTheme="minorHAnsi"/>
                <w:lang w:eastAsia="en-US"/>
              </w:rPr>
              <w:t xml:space="preserve"> подсветкой фасадов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7004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 xml:space="preserve">ед.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0C10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AE02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67A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653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7F8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B07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51F5E501" w14:textId="77777777" w:rsidTr="009547BF">
        <w:trPr>
          <w:trHeight w:val="110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E865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 xml:space="preserve">Показатель 6 </w:t>
            </w:r>
          </w:p>
          <w:p w14:paraId="40B67190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>Направления 2</w:t>
            </w:r>
          </w:p>
          <w:p w14:paraId="322F795B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 xml:space="preserve">Количество многоквартирных жилых домов, оборудованных светильниками на фасадах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5BF1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1C1F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967E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059A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D566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99B3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4845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7D9B83F1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4AAD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>Мероприятие 1 Направления 2</w:t>
            </w:r>
          </w:p>
          <w:p w14:paraId="1FC0BD98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Содержание сети уличного</w:t>
            </w:r>
            <w:r>
              <w:rPr>
                <w:rFonts w:eastAsiaTheme="minorHAnsi"/>
                <w:lang w:eastAsia="en-US"/>
              </w:rPr>
              <w:t xml:space="preserve"> освещения городских территорий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358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1E56A6">
              <w:rPr>
                <w:lang w:eastAsia="ru-RU"/>
              </w:rPr>
              <w:t>тыс.руб</w:t>
            </w:r>
            <w:proofErr w:type="spellEnd"/>
            <w:r w:rsidRPr="001E56A6">
              <w:rPr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568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6F9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C78E6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58 400,0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2AB5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566B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2E19A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58 400,0</w:t>
            </w:r>
          </w:p>
        </w:tc>
      </w:tr>
      <w:tr w:rsidR="00D351C7" w14:paraId="558B0A24" w14:textId="77777777" w:rsidTr="009547BF">
        <w:trPr>
          <w:trHeight w:val="42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B80D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>Мероприятие 2 Направления 2</w:t>
            </w:r>
            <w:r w:rsidRPr="001E56A6">
              <w:rPr>
                <w:rFonts w:eastAsiaTheme="minorHAnsi"/>
                <w:lang w:eastAsia="en-US"/>
              </w:rPr>
              <w:t xml:space="preserve"> </w:t>
            </w:r>
          </w:p>
          <w:p w14:paraId="729E9C2B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 xml:space="preserve">Развитие наружного освещения территории города Обнинска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087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1E56A6">
              <w:rPr>
                <w:lang w:eastAsia="ru-RU"/>
              </w:rPr>
              <w:t>тыс.руб</w:t>
            </w:r>
            <w:proofErr w:type="spellEnd"/>
            <w:r w:rsidRPr="001E56A6">
              <w:rPr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BE5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9B7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3D32B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5 000,0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6947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979E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F3658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5 000,0</w:t>
            </w:r>
          </w:p>
        </w:tc>
      </w:tr>
      <w:tr w:rsidR="00D351C7" w14:paraId="6A27B756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EAF5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>Направление 3</w:t>
            </w:r>
          </w:p>
          <w:p w14:paraId="6E1297B6" w14:textId="77777777" w:rsidR="00D351C7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Развитие парков, парковых зон и скверов города Обнинска</w:t>
            </w:r>
          </w:p>
          <w:p w14:paraId="5A5311BC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337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16D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1E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77D42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68 320,0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609F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75EC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10 000,0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AEC77C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rFonts w:eastAsiaTheme="minorHAnsi"/>
                <w:color w:val="000000" w:themeColor="text1"/>
                <w:lang w:eastAsia="en-US"/>
              </w:rPr>
              <w:t>58 320</w:t>
            </w:r>
            <w:r w:rsidRPr="001E56A6">
              <w:rPr>
                <w:color w:val="000000" w:themeColor="text1"/>
                <w:lang w:eastAsia="ru-RU"/>
              </w:rPr>
              <w:t>,0</w:t>
            </w:r>
          </w:p>
        </w:tc>
      </w:tr>
      <w:tr w:rsidR="00D351C7" w14:paraId="0180B00C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4F89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 xml:space="preserve">Показатель </w:t>
            </w:r>
            <w:r w:rsidRPr="001E7281">
              <w:rPr>
                <w:rFonts w:eastAsiaTheme="minorHAnsi"/>
                <w:b/>
                <w:color w:val="00B050"/>
                <w:lang w:eastAsia="en-US"/>
              </w:rPr>
              <w:t>1</w:t>
            </w:r>
            <w:r w:rsidRPr="001E56A6">
              <w:rPr>
                <w:rFonts w:eastAsiaTheme="minorHAnsi"/>
                <w:b/>
                <w:lang w:eastAsia="en-US"/>
              </w:rPr>
              <w:t xml:space="preserve"> Направления 3</w:t>
            </w:r>
          </w:p>
          <w:p w14:paraId="7D4506D1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Число видов услуг, оказываемых посетителям на территориях парков, парковых зон и скверов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8E23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CBA0" w14:textId="77777777" w:rsidR="00D351C7" w:rsidRPr="001E7281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color w:val="00B050"/>
                <w:lang w:eastAsia="en-US"/>
              </w:rPr>
            </w:pPr>
            <w:r w:rsidRPr="001E7281">
              <w:rPr>
                <w:rFonts w:eastAsiaTheme="minorHAnsi"/>
                <w:color w:val="00B050"/>
                <w:lang w:eastAsia="en-US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9D15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EDF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230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5DC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E2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21AAA4F4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6738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 xml:space="preserve">Показатель </w:t>
            </w:r>
            <w:r w:rsidRPr="001E7281">
              <w:rPr>
                <w:rFonts w:eastAsiaTheme="minorHAnsi"/>
                <w:b/>
                <w:color w:val="00B050"/>
                <w:lang w:eastAsia="en-US"/>
              </w:rPr>
              <w:t>2</w:t>
            </w:r>
            <w:r w:rsidRPr="001E56A6">
              <w:rPr>
                <w:rFonts w:eastAsiaTheme="minorHAnsi"/>
                <w:b/>
                <w:lang w:eastAsia="en-US"/>
              </w:rPr>
              <w:t xml:space="preserve"> Направления 3</w:t>
            </w:r>
          </w:p>
          <w:p w14:paraId="14FAA54A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lastRenderedPageBreak/>
              <w:t>Количество посетителей, проводящих досуг в парках, парковых зонах и скверах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D3EF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lastRenderedPageBreak/>
              <w:t xml:space="preserve">чел.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5FAD" w14:textId="77777777" w:rsidR="00D351C7" w:rsidRPr="001E7281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color w:val="00B050"/>
                <w:lang w:eastAsia="en-US"/>
              </w:rPr>
            </w:pPr>
            <w:r w:rsidRPr="001E7281">
              <w:rPr>
                <w:rFonts w:eastAsiaTheme="minorHAnsi"/>
                <w:color w:val="00B050"/>
                <w:lang w:eastAsia="en-US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4065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77 000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46A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0DC4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12A4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C96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24074E04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D605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 xml:space="preserve">Показатель </w:t>
            </w:r>
            <w:r w:rsidRPr="001E7281">
              <w:rPr>
                <w:rFonts w:eastAsiaTheme="minorHAnsi"/>
                <w:b/>
                <w:color w:val="00B050"/>
                <w:lang w:eastAsia="en-US"/>
              </w:rPr>
              <w:t>3</w:t>
            </w:r>
            <w:r w:rsidRPr="001E56A6">
              <w:rPr>
                <w:rFonts w:eastAsiaTheme="minorHAnsi"/>
                <w:b/>
                <w:lang w:eastAsia="en-US"/>
              </w:rPr>
              <w:t xml:space="preserve"> Направления 3</w:t>
            </w:r>
          </w:p>
          <w:p w14:paraId="11CD4C32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Количество мероприятий, проводимых в городских парках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CD7E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1E83" w14:textId="77777777" w:rsidR="00D351C7" w:rsidRPr="001E7281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color w:val="00B050"/>
                <w:lang w:eastAsia="en-US"/>
              </w:rPr>
            </w:pPr>
            <w:r w:rsidRPr="001E7281">
              <w:rPr>
                <w:rFonts w:eastAsiaTheme="minorHAnsi"/>
                <w:color w:val="00B050"/>
                <w:lang w:eastAsia="en-US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42DC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BF6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7ED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400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DCF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351C7" w14:paraId="131A3AAB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ACF8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 xml:space="preserve">Показатель </w:t>
            </w:r>
            <w:r w:rsidRPr="001E7281">
              <w:rPr>
                <w:rFonts w:eastAsiaTheme="minorHAnsi"/>
                <w:b/>
                <w:color w:val="00B050"/>
                <w:lang w:eastAsia="en-US"/>
              </w:rPr>
              <w:t>4</w:t>
            </w:r>
            <w:r w:rsidRPr="001E56A6">
              <w:rPr>
                <w:rFonts w:eastAsiaTheme="minorHAnsi"/>
                <w:b/>
                <w:lang w:eastAsia="en-US"/>
              </w:rPr>
              <w:t xml:space="preserve"> Направления 3</w:t>
            </w:r>
          </w:p>
          <w:p w14:paraId="4A2084CE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Количество малых архитектурных форм, установленных на общественных территориях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9D17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556C" w14:textId="77777777" w:rsidR="00D351C7" w:rsidRPr="001E7281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color w:val="00B050"/>
                <w:lang w:eastAsia="en-US"/>
              </w:rPr>
            </w:pPr>
            <w:r w:rsidRPr="001E7281">
              <w:rPr>
                <w:rFonts w:eastAsiaTheme="minorHAnsi"/>
                <w:color w:val="00B050"/>
                <w:lang w:eastAsia="en-US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D073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98C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E62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809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50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</w:p>
        </w:tc>
      </w:tr>
      <w:tr w:rsidR="00D351C7" w14:paraId="4677932A" w14:textId="77777777" w:rsidTr="009547BF">
        <w:trPr>
          <w:trHeight w:val="140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7F25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>Мероприятие 1 Направления 3</w:t>
            </w:r>
          </w:p>
          <w:p w14:paraId="4E9FA427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Благоустройство и расширение парковых зон и скверов на территории города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53C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749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1A5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6CCEF4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55 820,0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1039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53A4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F09B0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55 820,0</w:t>
            </w:r>
          </w:p>
        </w:tc>
      </w:tr>
      <w:tr w:rsidR="00D351C7" w14:paraId="198D7BBD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A43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>Мероприятие 2 Направления 3</w:t>
            </w:r>
          </w:p>
          <w:p w14:paraId="0E404B89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Организация и проведение городских мероприятий на территории парков города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8F8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1E56A6">
              <w:rPr>
                <w:lang w:eastAsia="ru-RU"/>
              </w:rPr>
              <w:t>тыс.руб</w:t>
            </w:r>
            <w:proofErr w:type="spellEnd"/>
            <w:r w:rsidRPr="001E56A6">
              <w:rPr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EFD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44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5CD06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2 500,0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61ED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9EC3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60544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2 500,0</w:t>
            </w:r>
          </w:p>
        </w:tc>
      </w:tr>
      <w:tr w:rsidR="00D351C7" w14:paraId="46306E62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BCA0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>Мероприятие 3 Направления 3</w:t>
            </w:r>
          </w:p>
          <w:p w14:paraId="59E14474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Приобретение и установка элементов благоустройства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F96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719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662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557D0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10 000,0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81D" w14:textId="77777777" w:rsidR="00D351C7" w:rsidRPr="001E56A6" w:rsidRDefault="00D351C7" w:rsidP="009547BF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6296" w14:textId="77777777" w:rsidR="00D351C7" w:rsidRPr="001E56A6" w:rsidRDefault="00D351C7" w:rsidP="009547BF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10 000,0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96FB3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</w:tr>
      <w:tr w:rsidR="00D351C7" w14:paraId="4D485A7D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0773A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1E56A6">
              <w:rPr>
                <w:b/>
                <w:lang w:eastAsia="ru-RU"/>
              </w:rPr>
              <w:t>Направление 4</w:t>
            </w:r>
          </w:p>
          <w:p w14:paraId="77ED980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right="-139"/>
              <w:rPr>
                <w:lang w:eastAsia="ru-RU"/>
              </w:rPr>
            </w:pPr>
            <w:r w:rsidRPr="001E56A6">
              <w:rPr>
                <w:lang w:eastAsia="ru-RU"/>
              </w:rPr>
              <w:t xml:space="preserve">Организация похоронного </w:t>
            </w:r>
            <w:r>
              <w:rPr>
                <w:lang w:eastAsia="ru-RU"/>
              </w:rPr>
              <w:t>д</w:t>
            </w:r>
            <w:r w:rsidRPr="001E56A6">
              <w:rPr>
                <w:lang w:eastAsia="ru-RU"/>
              </w:rPr>
              <w:t>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EE18C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1E56A6">
              <w:rPr>
                <w:lang w:eastAsia="ru-RU"/>
              </w:rPr>
              <w:t>тыс.руб</w:t>
            </w:r>
            <w:proofErr w:type="spellEnd"/>
            <w:r w:rsidRPr="001E56A6">
              <w:rPr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8D0F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5BC1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FDC44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100 320,0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BBCB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2DD8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867BCF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100 320,0</w:t>
            </w:r>
          </w:p>
        </w:tc>
      </w:tr>
      <w:tr w:rsidR="00D351C7" w14:paraId="772ED8A1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C4404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56A6">
              <w:rPr>
                <w:b/>
                <w:bCs/>
                <w:lang w:eastAsia="ru-RU"/>
              </w:rPr>
              <w:t xml:space="preserve">Показатель </w:t>
            </w:r>
            <w:r w:rsidRPr="001E7281">
              <w:rPr>
                <w:b/>
                <w:bCs/>
                <w:color w:val="00B050"/>
                <w:lang w:eastAsia="ru-RU"/>
              </w:rPr>
              <w:t xml:space="preserve">1 </w:t>
            </w:r>
            <w:r w:rsidRPr="001E56A6">
              <w:rPr>
                <w:b/>
                <w:bCs/>
                <w:lang w:eastAsia="ru-RU"/>
              </w:rPr>
              <w:t>Направления 4</w:t>
            </w:r>
            <w:r w:rsidRPr="001E56A6">
              <w:rPr>
                <w:bCs/>
                <w:lang w:eastAsia="ru-RU"/>
              </w:rPr>
              <w:t xml:space="preserve"> Количество обслуживаемых площадок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E2DFF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B6465E" w14:textId="77777777" w:rsidR="00D351C7" w:rsidRPr="001E728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B050"/>
                <w:lang w:eastAsia="ru-RU"/>
              </w:rPr>
            </w:pPr>
            <w:r w:rsidRPr="001E7281">
              <w:rPr>
                <w:color w:val="00B050"/>
                <w:lang w:eastAsia="ru-RU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B65CD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5668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AED2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9068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B36B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D351C7" w14:paraId="2291B063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39920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1E56A6">
              <w:rPr>
                <w:b/>
                <w:bCs/>
                <w:lang w:eastAsia="ru-RU"/>
              </w:rPr>
              <w:t xml:space="preserve">Показатель </w:t>
            </w:r>
            <w:r>
              <w:rPr>
                <w:b/>
                <w:bCs/>
                <w:color w:val="00B050"/>
                <w:lang w:eastAsia="ru-RU"/>
              </w:rPr>
              <w:t>2</w:t>
            </w:r>
            <w:r w:rsidRPr="001E56A6">
              <w:rPr>
                <w:b/>
                <w:bCs/>
                <w:lang w:eastAsia="ru-RU"/>
              </w:rPr>
              <w:t xml:space="preserve"> Направления 4</w:t>
            </w:r>
          </w:p>
          <w:p w14:paraId="4AA3BBA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56A6">
              <w:rPr>
                <w:lang w:eastAsia="ru-RU"/>
              </w:rPr>
              <w:t>Количество инвентаризованных мест захоронений на городских кладбищах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620C53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7F70CA" w14:textId="77777777" w:rsidR="00D351C7" w:rsidRPr="001E728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B050"/>
                <w:lang w:eastAsia="ru-RU"/>
              </w:rPr>
            </w:pPr>
            <w:r w:rsidRPr="001E7281">
              <w:rPr>
                <w:color w:val="00B050"/>
                <w:lang w:eastAsia="ru-RU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16EEC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2B8E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D799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EB514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5999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D351C7" w14:paraId="77FF7107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2895D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1E56A6">
              <w:rPr>
                <w:b/>
                <w:bCs/>
                <w:lang w:eastAsia="ru-RU"/>
              </w:rPr>
              <w:t xml:space="preserve">Показатель </w:t>
            </w:r>
            <w:r>
              <w:rPr>
                <w:b/>
                <w:bCs/>
                <w:color w:val="00B050"/>
                <w:lang w:eastAsia="ru-RU"/>
              </w:rPr>
              <w:t>3</w:t>
            </w:r>
            <w:r w:rsidRPr="001E56A6">
              <w:rPr>
                <w:b/>
                <w:bCs/>
                <w:lang w:eastAsia="ru-RU"/>
              </w:rPr>
              <w:t xml:space="preserve"> Направления 4</w:t>
            </w:r>
          </w:p>
          <w:p w14:paraId="120924B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56A6">
              <w:rPr>
                <w:bCs/>
                <w:lang w:eastAsia="ru-RU"/>
              </w:rPr>
              <w:t>Количество оказанных услуг по погребению, в том числе: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D2182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F59FA8" w14:textId="77777777" w:rsidR="00D351C7" w:rsidRPr="001E728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B050"/>
                <w:lang w:eastAsia="ru-RU"/>
              </w:rPr>
            </w:pPr>
            <w:r w:rsidRPr="001E7281">
              <w:rPr>
                <w:color w:val="00B050"/>
                <w:lang w:eastAsia="ru-RU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AC3C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2 250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66C2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02ED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1048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7B1D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D351C7" w14:paraId="5C55E3B5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A02284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i/>
                <w:lang w:eastAsia="ru-RU"/>
              </w:rPr>
            </w:pPr>
            <w:r w:rsidRPr="001E56A6">
              <w:rPr>
                <w:bCs/>
                <w:i/>
                <w:lang w:eastAsia="ru-RU"/>
              </w:rPr>
              <w:t>- по гарантированному перечню;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58D6EE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i/>
                <w:lang w:eastAsia="en-US"/>
              </w:rPr>
            </w:pPr>
            <w:r w:rsidRPr="001E56A6">
              <w:rPr>
                <w:i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A2C0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B89C0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lang w:eastAsia="ru-RU"/>
              </w:rPr>
            </w:pPr>
            <w:r w:rsidRPr="001E56A6">
              <w:rPr>
                <w:i/>
                <w:color w:val="000000" w:themeColor="text1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79AC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AA2E1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78DF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E433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D351C7" w14:paraId="1877E070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0D764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i/>
                <w:lang w:eastAsia="ru-RU"/>
              </w:rPr>
            </w:pPr>
            <w:r w:rsidRPr="001E56A6">
              <w:rPr>
                <w:bCs/>
                <w:i/>
                <w:lang w:eastAsia="ru-RU"/>
              </w:rPr>
              <w:t>- по подготовке документов для погребения;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7FBF10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i/>
                <w:lang w:eastAsia="en-US"/>
              </w:rPr>
            </w:pPr>
            <w:r w:rsidRPr="001E56A6">
              <w:rPr>
                <w:i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19BE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56FDF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lang w:eastAsia="ru-RU"/>
              </w:rPr>
            </w:pPr>
            <w:r w:rsidRPr="001E56A6">
              <w:rPr>
                <w:i/>
                <w:color w:val="000000" w:themeColor="text1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A52D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8AE9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F92F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667C5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D351C7" w14:paraId="17AEBD3B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E9E36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i/>
                <w:lang w:eastAsia="ru-RU"/>
              </w:rPr>
            </w:pPr>
            <w:r w:rsidRPr="001E56A6">
              <w:rPr>
                <w:bCs/>
                <w:i/>
                <w:lang w:eastAsia="ru-RU"/>
              </w:rPr>
              <w:t>- по транспортировке тел умерших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C6DC63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i/>
                <w:lang w:eastAsia="en-US"/>
              </w:rPr>
            </w:pPr>
            <w:r w:rsidRPr="001E56A6">
              <w:rPr>
                <w:i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18B3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47BC1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lang w:eastAsia="ru-RU"/>
              </w:rPr>
            </w:pPr>
            <w:r w:rsidRPr="001E56A6">
              <w:rPr>
                <w:i/>
                <w:color w:val="000000" w:themeColor="text1"/>
                <w:lang w:eastAsia="ru-RU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78DC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6F9D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A7754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0B864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D351C7" w14:paraId="50746DB5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9E3F4D" w14:textId="77777777" w:rsidR="00D351C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1E56A6">
              <w:rPr>
                <w:b/>
                <w:lang w:eastAsia="ru-RU"/>
              </w:rPr>
              <w:t>Мероприятие 1 Направления 4</w:t>
            </w:r>
            <w:r w:rsidRPr="001E56A6">
              <w:rPr>
                <w:lang w:eastAsia="ru-RU"/>
              </w:rPr>
              <w:t xml:space="preserve"> </w:t>
            </w:r>
            <w:r w:rsidRPr="001E56A6">
              <w:rPr>
                <w:bCs/>
                <w:lang w:eastAsia="ru-RU"/>
              </w:rPr>
              <w:lastRenderedPageBreak/>
              <w:t>Благоустройство территорий кладбищ и содержание мест захоронений</w:t>
            </w:r>
          </w:p>
          <w:p w14:paraId="42EF2FA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043332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E56A6">
              <w:rPr>
                <w:lang w:eastAsia="ru-RU"/>
              </w:rPr>
              <w:lastRenderedPageBreak/>
              <w:t>тыс.руб</w:t>
            </w:r>
            <w:proofErr w:type="spellEnd"/>
            <w:r w:rsidRPr="001E56A6">
              <w:rPr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CE5F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F4F0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6D97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6800,0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817B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02D5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7F733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6800,0</w:t>
            </w:r>
          </w:p>
        </w:tc>
      </w:tr>
      <w:tr w:rsidR="00D351C7" w14:paraId="52857E0B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A1995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56A6">
              <w:rPr>
                <w:b/>
                <w:lang w:eastAsia="ru-RU"/>
              </w:rPr>
              <w:t>Мероприятие 2 Направления 4</w:t>
            </w:r>
            <w:r w:rsidRPr="001E56A6">
              <w:rPr>
                <w:lang w:eastAsia="ru-RU"/>
              </w:rPr>
              <w:t xml:space="preserve"> </w:t>
            </w:r>
          </w:p>
          <w:p w14:paraId="5B84574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56A6">
              <w:rPr>
                <w:lang w:eastAsia="ru-RU"/>
              </w:rPr>
              <w:t xml:space="preserve">Расходы на обеспечение деятельности муниципального казенного учреждения </w:t>
            </w:r>
          </w:p>
          <w:p w14:paraId="7F14186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«Бюро ритуальных услуг»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F80AD1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E56A6">
              <w:rPr>
                <w:lang w:eastAsia="ru-RU"/>
              </w:rPr>
              <w:t>тыс.руб</w:t>
            </w:r>
            <w:proofErr w:type="spellEnd"/>
            <w:r w:rsidRPr="001E56A6">
              <w:rPr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3DC2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1910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863AC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93520,0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875C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AE8F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A7917E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93520,0</w:t>
            </w:r>
          </w:p>
        </w:tc>
      </w:tr>
      <w:tr w:rsidR="00D351C7" w14:paraId="2813D718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413BB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1E56A6">
              <w:rPr>
                <w:b/>
                <w:lang w:eastAsia="ru-RU"/>
              </w:rPr>
              <w:t>Направление 5</w:t>
            </w:r>
          </w:p>
          <w:p w14:paraId="6F9CE5D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56A6">
              <w:rPr>
                <w:lang w:eastAsia="ru-RU"/>
              </w:rPr>
              <w:t>Реализация инициативных проектов в сфере благоустройства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2B88A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1E56A6">
              <w:rPr>
                <w:lang w:eastAsia="ru-RU"/>
              </w:rPr>
              <w:t>тыс.руб</w:t>
            </w:r>
            <w:proofErr w:type="spellEnd"/>
            <w:r w:rsidRPr="001E56A6">
              <w:rPr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7D8F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B996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92F67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1578,3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6F98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C05C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DD4E5B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1578,3</w:t>
            </w:r>
          </w:p>
        </w:tc>
      </w:tr>
      <w:tr w:rsidR="00D351C7" w14:paraId="0A6D4251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2F8BF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Показатель</w:t>
            </w:r>
            <w:r w:rsidRPr="001E56A6"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1 </w:t>
            </w:r>
            <w:r w:rsidRPr="001E56A6">
              <w:rPr>
                <w:b/>
                <w:lang w:eastAsia="ru-RU"/>
              </w:rPr>
              <w:t xml:space="preserve">Направления 5 </w:t>
            </w:r>
          </w:p>
          <w:p w14:paraId="671A1B56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56A6">
              <w:rPr>
                <w:lang w:eastAsia="ru-RU"/>
              </w:rPr>
              <w:t>Площадь благоустроенных общественных территорий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979572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56A6">
              <w:rPr>
                <w:lang w:eastAsia="ru-RU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D2323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FD39D6">
              <w:rPr>
                <w:rFonts w:eastAsiaTheme="minorHAnsi"/>
                <w:color w:val="00B05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49BEC6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86939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B1DB" w14:textId="77777777" w:rsidR="00D351C7" w:rsidRPr="001E56A6" w:rsidRDefault="00D351C7" w:rsidP="009547BF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0C07" w14:textId="77777777" w:rsidR="00D351C7" w:rsidRPr="001E56A6" w:rsidRDefault="00D351C7" w:rsidP="009547BF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F50D8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D351C7" w14:paraId="04CFCA64" w14:textId="77777777" w:rsidTr="009547B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95DAB8" w14:textId="77777777" w:rsidR="00D351C7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 xml:space="preserve">Мероприятие </w:t>
            </w:r>
            <w:r>
              <w:rPr>
                <w:rFonts w:eastAsiaTheme="minorHAnsi"/>
                <w:b/>
                <w:lang w:eastAsia="en-US"/>
              </w:rPr>
              <w:t>1</w:t>
            </w:r>
          </w:p>
          <w:p w14:paraId="3BF48EA6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b/>
                <w:lang w:eastAsia="en-US"/>
              </w:rPr>
            </w:pPr>
            <w:r w:rsidRPr="001E56A6">
              <w:rPr>
                <w:rFonts w:eastAsiaTheme="minorHAnsi"/>
                <w:b/>
                <w:lang w:eastAsia="en-US"/>
              </w:rPr>
              <w:t>Направления 5</w:t>
            </w:r>
          </w:p>
          <w:p w14:paraId="30114CEC" w14:textId="77777777" w:rsidR="00D351C7" w:rsidRPr="001E56A6" w:rsidRDefault="00D351C7" w:rsidP="009547BF">
            <w:pPr>
              <w:suppressAutoHyphens w:val="0"/>
              <w:autoSpaceDE w:val="0"/>
              <w:autoSpaceDN w:val="0"/>
              <w:adjustRightInd w:val="0"/>
              <w:mirrorIndents/>
              <w:rPr>
                <w:rFonts w:eastAsiaTheme="minorHAnsi"/>
                <w:lang w:eastAsia="en-US"/>
              </w:rPr>
            </w:pPr>
            <w:r w:rsidRPr="001E56A6">
              <w:rPr>
                <w:rFonts w:eastAsiaTheme="minorHAnsi"/>
                <w:lang w:eastAsia="en-US"/>
              </w:rPr>
              <w:t>Расходы на реализацию инициативных проектов в сфере благоустройства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C0D2AD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1E56A6">
              <w:rPr>
                <w:lang w:eastAsia="ru-RU"/>
              </w:rPr>
              <w:t>тыс.руб</w:t>
            </w:r>
            <w:proofErr w:type="spellEnd"/>
            <w:r w:rsidRPr="001E56A6">
              <w:rPr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F01A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E3B9C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D1730A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1578,3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1648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A537" w14:textId="77777777" w:rsidR="00D351C7" w:rsidRPr="001E56A6" w:rsidRDefault="00D351C7" w:rsidP="009547BF">
            <w:pPr>
              <w:suppressAutoHyphens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E56A6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F51FC0" w14:textId="77777777" w:rsidR="00D351C7" w:rsidRPr="001E56A6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E56A6">
              <w:rPr>
                <w:color w:val="000000" w:themeColor="text1"/>
                <w:lang w:eastAsia="ru-RU"/>
              </w:rPr>
              <w:t>1578,3</w:t>
            </w:r>
          </w:p>
        </w:tc>
      </w:tr>
    </w:tbl>
    <w:p w14:paraId="3294164D" w14:textId="77777777" w:rsidR="00D351C7" w:rsidRPr="00A401CD" w:rsidRDefault="00D351C7" w:rsidP="00D351C7">
      <w:pPr>
        <w:ind w:right="-283" w:firstLine="709"/>
        <w:jc w:val="both"/>
        <w:rPr>
          <w:color w:val="000000"/>
          <w:sz w:val="26"/>
          <w:szCs w:val="26"/>
          <w:lang w:eastAsia="ru-RU"/>
        </w:rPr>
      </w:pPr>
      <w:r w:rsidRPr="00A401CD">
        <w:rPr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color w:val="000000"/>
          <w:sz w:val="26"/>
          <w:szCs w:val="26"/>
          <w:lang w:eastAsia="ru-RU"/>
        </w:rPr>
        <w:t xml:space="preserve">                                        </w:t>
      </w:r>
      <w:r w:rsidRPr="00A401CD">
        <w:rPr>
          <w:color w:val="000000"/>
          <w:sz w:val="26"/>
          <w:szCs w:val="26"/>
          <w:lang w:eastAsia="ru-RU"/>
        </w:rPr>
        <w:t xml:space="preserve">                    </w:t>
      </w:r>
      <w:r>
        <w:rPr>
          <w:color w:val="000000"/>
          <w:sz w:val="26"/>
          <w:szCs w:val="26"/>
          <w:lang w:eastAsia="ru-RU"/>
        </w:rPr>
        <w:t xml:space="preserve">              </w:t>
      </w:r>
      <w:r w:rsidRPr="00A401CD">
        <w:rPr>
          <w:color w:val="000000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/>
        </w:rPr>
        <w:t xml:space="preserve">    </w:t>
      </w:r>
      <w:r w:rsidRPr="00A401CD">
        <w:rPr>
          <w:color w:val="000000"/>
          <w:sz w:val="26"/>
          <w:szCs w:val="26"/>
          <w:lang w:eastAsia="ru-RU"/>
        </w:rPr>
        <w:t>».</w:t>
      </w:r>
    </w:p>
    <w:p w14:paraId="762855BF" w14:textId="77777777" w:rsidR="00D351C7" w:rsidRPr="00A401CD" w:rsidRDefault="00D351C7" w:rsidP="00D351C7">
      <w:pPr>
        <w:ind w:firstLine="709"/>
        <w:jc w:val="both"/>
        <w:rPr>
          <w:color w:val="000000"/>
          <w:sz w:val="26"/>
          <w:szCs w:val="26"/>
          <w:lang w:eastAsia="ru-RU"/>
        </w:rPr>
      </w:pPr>
    </w:p>
    <w:p w14:paraId="046E6F0F" w14:textId="77777777" w:rsidR="00D351C7" w:rsidRDefault="00D351C7" w:rsidP="00D351C7">
      <w:pPr>
        <w:ind w:left="10490" w:right="-739"/>
        <w:contextualSpacing/>
        <w:jc w:val="both"/>
        <w:rPr>
          <w:bCs/>
          <w:sz w:val="26"/>
          <w:szCs w:val="26"/>
          <w:lang w:eastAsia="ru-RU"/>
        </w:rPr>
      </w:pPr>
    </w:p>
    <w:p w14:paraId="1BA750DE" w14:textId="77777777" w:rsidR="00D351C7" w:rsidRDefault="00D351C7" w:rsidP="00D351C7">
      <w:pPr>
        <w:ind w:left="10490" w:right="-739"/>
        <w:contextualSpacing/>
        <w:jc w:val="both"/>
        <w:rPr>
          <w:bCs/>
          <w:sz w:val="26"/>
          <w:szCs w:val="26"/>
          <w:lang w:eastAsia="ru-RU"/>
        </w:rPr>
      </w:pPr>
    </w:p>
    <w:p w14:paraId="7CD613E2" w14:textId="77777777" w:rsidR="00D351C7" w:rsidRDefault="00D351C7" w:rsidP="00D351C7">
      <w:pPr>
        <w:ind w:left="10490" w:right="-739"/>
        <w:contextualSpacing/>
        <w:jc w:val="both"/>
        <w:rPr>
          <w:bCs/>
          <w:sz w:val="26"/>
          <w:szCs w:val="26"/>
          <w:lang w:eastAsia="ru-RU"/>
        </w:rPr>
      </w:pPr>
    </w:p>
    <w:p w14:paraId="3BC5D0FE" w14:textId="77777777" w:rsidR="00D351C7" w:rsidRDefault="00D351C7" w:rsidP="00D351C7">
      <w:pPr>
        <w:ind w:left="10490" w:right="-739"/>
        <w:contextualSpacing/>
        <w:jc w:val="both"/>
        <w:rPr>
          <w:bCs/>
          <w:sz w:val="26"/>
          <w:szCs w:val="26"/>
          <w:lang w:eastAsia="ru-RU"/>
        </w:rPr>
      </w:pPr>
    </w:p>
    <w:p w14:paraId="2EEF7EE9" w14:textId="77777777" w:rsidR="00D351C7" w:rsidRDefault="00D351C7" w:rsidP="00D351C7">
      <w:pPr>
        <w:ind w:left="10490" w:right="-739"/>
        <w:contextualSpacing/>
        <w:jc w:val="both"/>
        <w:rPr>
          <w:bCs/>
          <w:sz w:val="26"/>
          <w:szCs w:val="26"/>
          <w:lang w:eastAsia="ru-RU"/>
        </w:rPr>
      </w:pPr>
    </w:p>
    <w:p w14:paraId="34E473EE" w14:textId="77777777" w:rsidR="00D351C7" w:rsidRDefault="00D351C7" w:rsidP="00D351C7">
      <w:pPr>
        <w:ind w:left="10490" w:right="-739"/>
        <w:contextualSpacing/>
        <w:jc w:val="both"/>
        <w:rPr>
          <w:bCs/>
          <w:sz w:val="26"/>
          <w:szCs w:val="26"/>
          <w:lang w:eastAsia="ru-RU"/>
        </w:rPr>
      </w:pPr>
    </w:p>
    <w:p w14:paraId="3B404FA5" w14:textId="77777777" w:rsidR="00D351C7" w:rsidRDefault="00D351C7" w:rsidP="00D351C7">
      <w:pPr>
        <w:ind w:left="10490" w:right="-739"/>
        <w:contextualSpacing/>
        <w:jc w:val="both"/>
        <w:rPr>
          <w:bCs/>
          <w:sz w:val="26"/>
          <w:szCs w:val="26"/>
          <w:lang w:eastAsia="ru-RU"/>
        </w:rPr>
      </w:pPr>
    </w:p>
    <w:p w14:paraId="2D3C5325" w14:textId="77777777" w:rsidR="00D351C7" w:rsidRDefault="00D351C7" w:rsidP="00D351C7">
      <w:pPr>
        <w:ind w:left="10490" w:right="-739"/>
        <w:contextualSpacing/>
        <w:jc w:val="both"/>
        <w:rPr>
          <w:bCs/>
          <w:sz w:val="26"/>
          <w:szCs w:val="26"/>
          <w:lang w:eastAsia="ru-RU"/>
        </w:rPr>
      </w:pPr>
    </w:p>
    <w:p w14:paraId="7E4E82FC" w14:textId="77777777" w:rsidR="00D351C7" w:rsidRPr="00DA63B1" w:rsidRDefault="00D351C7" w:rsidP="00D351C7">
      <w:pPr>
        <w:ind w:left="10490" w:right="-739"/>
        <w:contextualSpacing/>
        <w:jc w:val="both"/>
        <w:rPr>
          <w:bCs/>
          <w:sz w:val="26"/>
          <w:szCs w:val="26"/>
          <w:lang w:eastAsia="ru-RU"/>
        </w:rPr>
      </w:pPr>
      <w:r w:rsidRPr="00DA63B1">
        <w:rPr>
          <w:bCs/>
          <w:sz w:val="26"/>
          <w:szCs w:val="26"/>
          <w:lang w:eastAsia="ru-RU"/>
        </w:rPr>
        <w:t xml:space="preserve">Приложение № </w:t>
      </w:r>
      <w:r>
        <w:rPr>
          <w:bCs/>
          <w:sz w:val="26"/>
          <w:szCs w:val="26"/>
          <w:lang w:eastAsia="ru-RU"/>
        </w:rPr>
        <w:t>3</w:t>
      </w:r>
    </w:p>
    <w:p w14:paraId="250407DE" w14:textId="77777777" w:rsidR="00D351C7" w:rsidRPr="00DA63B1" w:rsidRDefault="00D351C7" w:rsidP="00D351C7">
      <w:pPr>
        <w:widowControl w:val="0"/>
        <w:suppressAutoHyphens w:val="0"/>
        <w:autoSpaceDE w:val="0"/>
        <w:autoSpaceDN w:val="0"/>
        <w:adjustRightInd w:val="0"/>
        <w:ind w:left="10490"/>
        <w:contextualSpacing/>
        <w:jc w:val="both"/>
        <w:rPr>
          <w:bCs/>
          <w:sz w:val="26"/>
          <w:szCs w:val="26"/>
          <w:lang w:eastAsia="ru-RU"/>
        </w:rPr>
      </w:pPr>
      <w:r w:rsidRPr="00DA63B1">
        <w:rPr>
          <w:bCs/>
          <w:sz w:val="26"/>
          <w:szCs w:val="26"/>
          <w:lang w:eastAsia="ru-RU"/>
        </w:rPr>
        <w:t xml:space="preserve">к </w:t>
      </w:r>
      <w:r w:rsidRPr="00DA63B1">
        <w:rPr>
          <w:bCs/>
          <w:sz w:val="26"/>
          <w:szCs w:val="26"/>
          <w:lang w:eastAsia="ru-RU"/>
        </w:rPr>
        <w:lastRenderedPageBreak/>
        <w:t>постановлению Администрации</w:t>
      </w:r>
    </w:p>
    <w:p w14:paraId="26AE8F1D" w14:textId="77777777" w:rsidR="00D351C7" w:rsidRPr="00DA63B1" w:rsidRDefault="00D351C7" w:rsidP="00D351C7">
      <w:pPr>
        <w:widowControl w:val="0"/>
        <w:suppressAutoHyphens w:val="0"/>
        <w:autoSpaceDE w:val="0"/>
        <w:autoSpaceDN w:val="0"/>
        <w:adjustRightInd w:val="0"/>
        <w:ind w:left="10490"/>
        <w:contextualSpacing/>
        <w:jc w:val="both"/>
        <w:rPr>
          <w:bCs/>
          <w:sz w:val="26"/>
          <w:szCs w:val="26"/>
          <w:lang w:eastAsia="ru-RU"/>
        </w:rPr>
      </w:pPr>
      <w:r w:rsidRPr="00DA63B1">
        <w:rPr>
          <w:bCs/>
          <w:sz w:val="26"/>
          <w:szCs w:val="26"/>
          <w:lang w:eastAsia="ru-RU"/>
        </w:rPr>
        <w:t>города Обнинска</w:t>
      </w:r>
    </w:p>
    <w:p w14:paraId="11B51F9C" w14:textId="77777777" w:rsidR="00D351C7" w:rsidRPr="00DA63B1" w:rsidRDefault="00D351C7" w:rsidP="00D351C7">
      <w:pPr>
        <w:widowControl w:val="0"/>
        <w:suppressAutoHyphens w:val="0"/>
        <w:autoSpaceDE w:val="0"/>
        <w:autoSpaceDN w:val="0"/>
        <w:adjustRightInd w:val="0"/>
        <w:ind w:left="5387" w:firstLine="5103"/>
        <w:contextualSpacing/>
        <w:jc w:val="both"/>
        <w:rPr>
          <w:bCs/>
          <w:sz w:val="26"/>
          <w:szCs w:val="26"/>
          <w:lang w:eastAsia="ru-RU"/>
        </w:rPr>
      </w:pPr>
      <w:r w:rsidRPr="00DA63B1">
        <w:rPr>
          <w:bCs/>
          <w:sz w:val="26"/>
          <w:szCs w:val="26"/>
          <w:lang w:eastAsia="ru-RU"/>
        </w:rPr>
        <w:t xml:space="preserve">от </w:t>
      </w:r>
      <w:r>
        <w:rPr>
          <w:bCs/>
          <w:sz w:val="26"/>
          <w:szCs w:val="26"/>
          <w:u w:val="single"/>
          <w:lang w:eastAsia="ru-RU"/>
        </w:rPr>
        <w:t>22.09.2025</w:t>
      </w:r>
      <w:r w:rsidRPr="00DA63B1">
        <w:rPr>
          <w:bCs/>
          <w:sz w:val="26"/>
          <w:szCs w:val="26"/>
          <w:u w:val="single"/>
          <w:lang w:eastAsia="ru-RU"/>
        </w:rPr>
        <w:t xml:space="preserve"> </w:t>
      </w:r>
      <w:r w:rsidRPr="00DA63B1">
        <w:rPr>
          <w:bCs/>
          <w:sz w:val="26"/>
          <w:szCs w:val="26"/>
          <w:lang w:eastAsia="ru-RU"/>
        </w:rPr>
        <w:t xml:space="preserve">№ </w:t>
      </w:r>
      <w:r>
        <w:rPr>
          <w:bCs/>
          <w:sz w:val="26"/>
          <w:szCs w:val="26"/>
          <w:u w:val="single"/>
          <w:lang w:eastAsia="ru-RU"/>
        </w:rPr>
        <w:t>2306-п</w:t>
      </w:r>
    </w:p>
    <w:p w14:paraId="6C8A4F81" w14:textId="77777777" w:rsidR="00D351C7" w:rsidRPr="00DA63B1" w:rsidRDefault="00D351C7" w:rsidP="00D351C7">
      <w:pPr>
        <w:suppressAutoHyphens w:val="0"/>
        <w:ind w:left="10490" w:right="-172"/>
        <w:rPr>
          <w:sz w:val="26"/>
          <w:szCs w:val="26"/>
          <w:lang w:eastAsia="ru-RU"/>
        </w:rPr>
      </w:pPr>
    </w:p>
    <w:p w14:paraId="1118EBAC" w14:textId="77777777" w:rsidR="00D351C7" w:rsidRPr="00DA63B1" w:rsidRDefault="00D351C7" w:rsidP="00D351C7">
      <w:pPr>
        <w:suppressAutoHyphens w:val="0"/>
        <w:ind w:left="10490" w:right="-172"/>
        <w:rPr>
          <w:sz w:val="26"/>
          <w:szCs w:val="26"/>
          <w:lang w:eastAsia="ru-RU"/>
        </w:rPr>
      </w:pPr>
      <w:r w:rsidRPr="00DA63B1">
        <w:rPr>
          <w:sz w:val="26"/>
          <w:szCs w:val="26"/>
          <w:lang w:eastAsia="ru-RU"/>
        </w:rPr>
        <w:t>«Прил</w:t>
      </w:r>
      <w:r w:rsidRPr="00DA63B1">
        <w:rPr>
          <w:sz w:val="26"/>
          <w:szCs w:val="26"/>
          <w:lang w:eastAsia="ru-RU"/>
        </w:rPr>
        <w:lastRenderedPageBreak/>
        <w:t xml:space="preserve">ожение № </w:t>
      </w:r>
      <w:r>
        <w:rPr>
          <w:sz w:val="26"/>
          <w:szCs w:val="26"/>
          <w:lang w:eastAsia="ru-RU"/>
        </w:rPr>
        <w:t>3</w:t>
      </w:r>
      <w:r w:rsidRPr="00DA63B1">
        <w:rPr>
          <w:sz w:val="26"/>
          <w:szCs w:val="26"/>
          <w:lang w:eastAsia="ru-RU"/>
        </w:rPr>
        <w:t xml:space="preserve"> </w:t>
      </w:r>
    </w:p>
    <w:p w14:paraId="0415D6DE" w14:textId="77777777" w:rsidR="00D351C7" w:rsidRPr="00DA63B1" w:rsidRDefault="00D351C7" w:rsidP="00D351C7">
      <w:pPr>
        <w:suppressAutoHyphens w:val="0"/>
        <w:ind w:left="10490" w:right="-172"/>
        <w:rPr>
          <w:rFonts w:eastAsiaTheme="minorHAnsi"/>
          <w:sz w:val="26"/>
          <w:szCs w:val="26"/>
          <w:lang w:eastAsia="en-US"/>
        </w:rPr>
      </w:pPr>
      <w:r w:rsidRPr="00DA63B1">
        <w:rPr>
          <w:sz w:val="26"/>
          <w:szCs w:val="26"/>
          <w:lang w:eastAsia="ru-RU"/>
        </w:rPr>
        <w:t xml:space="preserve">к </w:t>
      </w:r>
      <w:r w:rsidRPr="00DA63B1">
        <w:rPr>
          <w:rFonts w:eastAsiaTheme="minorHAnsi"/>
          <w:sz w:val="26"/>
          <w:szCs w:val="26"/>
          <w:lang w:eastAsia="en-US"/>
        </w:rPr>
        <w:t>муниципальной программе муниципального обр</w:t>
      </w:r>
      <w:r w:rsidRPr="00DA63B1">
        <w:rPr>
          <w:rFonts w:eastAsiaTheme="minorHAnsi"/>
          <w:sz w:val="26"/>
          <w:szCs w:val="26"/>
          <w:lang w:eastAsia="en-US"/>
        </w:rPr>
        <w:lastRenderedPageBreak/>
        <w:t xml:space="preserve">азования </w:t>
      </w:r>
    </w:p>
    <w:p w14:paraId="54E0AAA9" w14:textId="77777777" w:rsidR="00D351C7" w:rsidRPr="00DA63B1" w:rsidRDefault="00D351C7" w:rsidP="00D351C7">
      <w:pPr>
        <w:suppressAutoHyphens w:val="0"/>
        <w:ind w:left="10490" w:right="-172"/>
        <w:rPr>
          <w:sz w:val="26"/>
          <w:szCs w:val="26"/>
          <w:lang w:eastAsia="ru-RU"/>
        </w:rPr>
      </w:pPr>
      <w:r w:rsidRPr="00DA63B1">
        <w:rPr>
          <w:rFonts w:eastAsiaTheme="minorHAnsi"/>
          <w:sz w:val="26"/>
          <w:szCs w:val="26"/>
          <w:lang w:eastAsia="en-US"/>
        </w:rPr>
        <w:t>«Город Обнинск» «Благоустройство»</w:t>
      </w:r>
    </w:p>
    <w:p w14:paraId="49FFEF15" w14:textId="77777777" w:rsidR="00D351C7" w:rsidRDefault="00D351C7" w:rsidP="00D351C7">
      <w:pPr>
        <w:ind w:firstLine="709"/>
        <w:jc w:val="both"/>
        <w:rPr>
          <w:color w:val="000000"/>
          <w:lang w:eastAsia="ru-RU"/>
        </w:rPr>
      </w:pPr>
    </w:p>
    <w:p w14:paraId="7A83E2B9" w14:textId="77777777" w:rsidR="00D351C7" w:rsidRDefault="00D351C7" w:rsidP="00D351C7">
      <w:pPr>
        <w:ind w:firstLine="709"/>
        <w:jc w:val="both"/>
        <w:rPr>
          <w:color w:val="000000"/>
          <w:lang w:eastAsia="ru-RU"/>
        </w:rPr>
      </w:pPr>
    </w:p>
    <w:p w14:paraId="309DDB34" w14:textId="77777777" w:rsidR="00D351C7" w:rsidRDefault="00D351C7" w:rsidP="00D351C7">
      <w:pPr>
        <w:ind w:firstLine="709"/>
        <w:jc w:val="both"/>
        <w:rPr>
          <w:color w:val="000000"/>
          <w:lang w:eastAsia="ru-RU"/>
        </w:rPr>
      </w:pPr>
    </w:p>
    <w:p w14:paraId="32EF2771" w14:textId="77777777" w:rsidR="00D351C7" w:rsidRPr="00D91D11" w:rsidRDefault="00D351C7" w:rsidP="00D351C7">
      <w:pPr>
        <w:widowControl w:val="0"/>
        <w:suppressAutoHyphens w:val="0"/>
        <w:autoSpaceDE w:val="0"/>
        <w:autoSpaceDN w:val="0"/>
        <w:adjustRightInd w:val="0"/>
        <w:ind w:right="-598"/>
        <w:jc w:val="center"/>
        <w:rPr>
          <w:sz w:val="26"/>
          <w:szCs w:val="26"/>
          <w:lang w:eastAsia="ru-RU"/>
        </w:rPr>
      </w:pPr>
      <w:r w:rsidRPr="00D91D11">
        <w:rPr>
          <w:b/>
          <w:bCs/>
          <w:color w:val="26282F"/>
          <w:sz w:val="26"/>
          <w:szCs w:val="26"/>
          <w:lang w:eastAsia="ru-RU"/>
        </w:rPr>
        <w:t>Характеристика</w:t>
      </w:r>
    </w:p>
    <w:p w14:paraId="1BC8F3D1" w14:textId="77777777" w:rsidR="00D351C7" w:rsidRPr="00D91D11" w:rsidRDefault="00D351C7" w:rsidP="00D351C7">
      <w:pPr>
        <w:widowControl w:val="0"/>
        <w:suppressAutoHyphens w:val="0"/>
        <w:autoSpaceDE w:val="0"/>
        <w:autoSpaceDN w:val="0"/>
        <w:adjustRightInd w:val="0"/>
        <w:ind w:right="-598"/>
        <w:jc w:val="center"/>
        <w:rPr>
          <w:sz w:val="26"/>
          <w:szCs w:val="26"/>
          <w:lang w:eastAsia="ru-RU"/>
        </w:rPr>
      </w:pPr>
      <w:r w:rsidRPr="00D91D11">
        <w:rPr>
          <w:b/>
          <w:bCs/>
          <w:color w:val="26282F"/>
          <w:sz w:val="26"/>
          <w:szCs w:val="26"/>
          <w:lang w:eastAsia="ru-RU"/>
        </w:rPr>
        <w:t>показателей эффективности реализации муниципальной</w:t>
      </w:r>
    </w:p>
    <w:p w14:paraId="073E63A2" w14:textId="77777777" w:rsidR="00D351C7" w:rsidRPr="00D91D11" w:rsidRDefault="00D351C7" w:rsidP="00D351C7">
      <w:pPr>
        <w:widowControl w:val="0"/>
        <w:suppressAutoHyphens w:val="0"/>
        <w:autoSpaceDE w:val="0"/>
        <w:autoSpaceDN w:val="0"/>
        <w:adjustRightInd w:val="0"/>
        <w:ind w:right="-598"/>
        <w:jc w:val="center"/>
        <w:rPr>
          <w:sz w:val="26"/>
          <w:szCs w:val="26"/>
          <w:lang w:eastAsia="ru-RU"/>
        </w:rPr>
      </w:pPr>
      <w:r w:rsidRPr="00D91D11">
        <w:rPr>
          <w:b/>
          <w:bCs/>
          <w:color w:val="26282F"/>
          <w:sz w:val="26"/>
          <w:szCs w:val="26"/>
          <w:lang w:eastAsia="ru-RU"/>
        </w:rPr>
        <w:t>программы муниципального образования «Город Обнинск»</w:t>
      </w:r>
    </w:p>
    <w:p w14:paraId="7F80F4FF" w14:textId="77777777" w:rsidR="00D351C7" w:rsidRPr="00D91D11" w:rsidRDefault="00D351C7" w:rsidP="00D351C7">
      <w:pPr>
        <w:widowControl w:val="0"/>
        <w:suppressAutoHyphens w:val="0"/>
        <w:autoSpaceDE w:val="0"/>
        <w:autoSpaceDN w:val="0"/>
        <w:adjustRightInd w:val="0"/>
        <w:ind w:right="-598"/>
        <w:jc w:val="center"/>
        <w:rPr>
          <w:sz w:val="26"/>
          <w:szCs w:val="26"/>
          <w:lang w:eastAsia="ru-RU"/>
        </w:rPr>
      </w:pPr>
      <w:r w:rsidRPr="00D91D11">
        <w:rPr>
          <w:b/>
          <w:bCs/>
          <w:color w:val="26282F"/>
          <w:sz w:val="26"/>
          <w:szCs w:val="26"/>
          <w:lang w:eastAsia="ru-RU"/>
        </w:rPr>
        <w:t>«Благоустройство»</w:t>
      </w:r>
    </w:p>
    <w:p w14:paraId="1143CEDB" w14:textId="77777777" w:rsidR="00D351C7" w:rsidRPr="00D91D11" w:rsidRDefault="00D351C7" w:rsidP="00D351C7">
      <w:pPr>
        <w:suppressAutoHyphens w:val="0"/>
        <w:rPr>
          <w:lang w:eastAsia="ru-RU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1276"/>
        <w:gridCol w:w="1843"/>
        <w:gridCol w:w="3543"/>
        <w:gridCol w:w="3261"/>
        <w:gridCol w:w="1842"/>
      </w:tblGrid>
      <w:tr w:rsidR="00D351C7" w:rsidRPr="00D91D11" w14:paraId="2ADE5ED1" w14:textId="77777777" w:rsidTr="009547BF">
        <w:trPr>
          <w:tblHeader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508B" w14:textId="77777777" w:rsidR="00D351C7" w:rsidRPr="00D91D1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1D11">
              <w:rPr>
                <w:lang w:eastAsia="ru-RU"/>
              </w:rPr>
              <w:lastRenderedPageBreak/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CC0D" w14:textId="77777777" w:rsidR="00D351C7" w:rsidRPr="00D91D1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1D11">
              <w:rPr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C367" w14:textId="77777777" w:rsidR="00D351C7" w:rsidRPr="00D91D1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D91D11">
              <w:rPr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EE21" w14:textId="77777777" w:rsidR="00D351C7" w:rsidRPr="00D91D1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D91D11">
              <w:rPr>
                <w:lang w:eastAsia="ru-RU"/>
              </w:rPr>
              <w:t>Метод расчета</w:t>
            </w:r>
          </w:p>
          <w:p w14:paraId="26494C2C" w14:textId="77777777" w:rsidR="00D351C7" w:rsidRPr="00D91D11" w:rsidRDefault="00D351C7" w:rsidP="009547BF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D91D11">
              <w:rPr>
                <w:lang w:eastAsia="ru-RU"/>
              </w:rPr>
              <w:t>(накопительный итог или дискретный показатель)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ED4D" w14:textId="77777777" w:rsidR="00D351C7" w:rsidRPr="00D91D1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1D11">
              <w:rPr>
                <w:lang w:eastAsia="ru-RU"/>
              </w:rPr>
              <w:t>Формула (методика) расчета показателя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A174" w14:textId="77777777" w:rsidR="00D351C7" w:rsidRPr="00D91D1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1D11">
              <w:rPr>
                <w:lang w:eastAsia="ru-RU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DA9FF" w14:textId="77777777" w:rsidR="00D351C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D91D11">
              <w:rPr>
                <w:lang w:eastAsia="ru-RU"/>
              </w:rPr>
              <w:t xml:space="preserve">Характеристика планируемой динамики показателя </w:t>
            </w:r>
          </w:p>
          <w:p w14:paraId="6B6F60B8" w14:textId="77777777" w:rsidR="00D351C7" w:rsidRPr="00D91D1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D91D11">
              <w:rPr>
                <w:lang w:eastAsia="ru-RU"/>
              </w:rPr>
              <w:t>(рост, стабильность, убывание)</w:t>
            </w:r>
          </w:p>
        </w:tc>
      </w:tr>
      <w:tr w:rsidR="00D351C7" w:rsidRPr="00D91D11" w14:paraId="27E565DA" w14:textId="77777777" w:rsidTr="009547BF">
        <w:trPr>
          <w:tblHeader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4807" w14:textId="77777777" w:rsidR="00D351C7" w:rsidRPr="00D91D1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1D11">
              <w:rPr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EEAF" w14:textId="77777777" w:rsidR="00D351C7" w:rsidRPr="00D91D1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1D11">
              <w:rPr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ADFA" w14:textId="77777777" w:rsidR="00D351C7" w:rsidRPr="00D91D1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1D11">
              <w:rPr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3A25" w14:textId="77777777" w:rsidR="00D351C7" w:rsidRPr="00D91D1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1D11">
              <w:rPr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6D9D" w14:textId="77777777" w:rsidR="00D351C7" w:rsidRPr="00D91D1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1D11">
              <w:rPr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0783" w14:textId="77777777" w:rsidR="00D351C7" w:rsidRPr="00D91D1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1D11">
              <w:rPr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90082" w14:textId="77777777" w:rsidR="00D351C7" w:rsidRPr="00D91D1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1D11">
              <w:rPr>
                <w:lang w:eastAsia="ru-RU"/>
              </w:rPr>
              <w:t>7</w:t>
            </w:r>
          </w:p>
        </w:tc>
      </w:tr>
      <w:tr w:rsidR="00D351C7" w:rsidRPr="00D91D11" w14:paraId="42FD8BBB" w14:textId="77777777" w:rsidTr="009547BF">
        <w:tc>
          <w:tcPr>
            <w:tcW w:w="154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8121E1" w14:textId="77777777" w:rsidR="00D351C7" w:rsidRPr="00D91D1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lang w:eastAsia="ru-RU"/>
              </w:rPr>
            </w:pPr>
            <w:r w:rsidRPr="00D91D11">
              <w:rPr>
                <w:i/>
                <w:lang w:eastAsia="ru-RU"/>
              </w:rPr>
              <w:t>Целевые показатели муниципальной программы</w:t>
            </w:r>
          </w:p>
        </w:tc>
      </w:tr>
      <w:tr w:rsidR="00D351C7" w:rsidRPr="00D91D11" w14:paraId="0B3791D2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5A5B" w14:textId="77777777" w:rsidR="00D351C7" w:rsidRPr="00D91D1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1D11">
              <w:rPr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0B3C" w14:textId="77777777" w:rsidR="00D351C7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color w:val="000000" w:themeColor="text1"/>
                <w:lang w:eastAsia="ru-RU"/>
              </w:rPr>
            </w:pPr>
            <w:r w:rsidRPr="00D91D11">
              <w:rPr>
                <w:b/>
                <w:color w:val="000000" w:themeColor="text1"/>
                <w:lang w:eastAsia="ru-RU"/>
              </w:rPr>
              <w:t xml:space="preserve">Показатель </w:t>
            </w:r>
            <w:r w:rsidRPr="00495CFC">
              <w:rPr>
                <w:b/>
                <w:color w:val="00B050"/>
                <w:lang w:eastAsia="ru-RU"/>
              </w:rPr>
              <w:t xml:space="preserve">1 </w:t>
            </w:r>
          </w:p>
          <w:p w14:paraId="332CBCC9" w14:textId="77777777" w:rsidR="00D351C7" w:rsidRPr="00D91D1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D91D11">
              <w:rPr>
                <w:b/>
                <w:color w:val="000000" w:themeColor="text1"/>
                <w:lang w:eastAsia="ru-RU"/>
              </w:rPr>
              <w:t>Цели Программы</w:t>
            </w:r>
            <w:r w:rsidRPr="00D91D11">
              <w:rPr>
                <w:color w:val="000000" w:themeColor="text1"/>
                <w:lang w:eastAsia="ru-RU"/>
              </w:rPr>
              <w:t xml:space="preserve"> </w:t>
            </w:r>
          </w:p>
          <w:p w14:paraId="56534981" w14:textId="77777777" w:rsidR="00D351C7" w:rsidRPr="00D91D1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D91D11">
              <w:rPr>
                <w:color w:val="000000" w:themeColor="text1"/>
                <w:lang w:eastAsia="ru-RU"/>
              </w:rPr>
              <w:t xml:space="preserve">Общая площадь </w:t>
            </w:r>
            <w:proofErr w:type="gramStart"/>
            <w:r w:rsidRPr="00D91D11">
              <w:rPr>
                <w:color w:val="000000" w:themeColor="text1"/>
                <w:lang w:eastAsia="ru-RU"/>
              </w:rPr>
              <w:t>городских территорий</w:t>
            </w:r>
            <w:proofErr w:type="gramEnd"/>
            <w:r w:rsidRPr="00D91D11">
              <w:rPr>
                <w:color w:val="000000" w:themeColor="text1"/>
                <w:lang w:eastAsia="ru-RU"/>
              </w:rPr>
              <w:t xml:space="preserve"> подлежащая комплексному благоустройству и регулярному осуществлению мероприятий по поддержанию порядка и санитарного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B593" w14:textId="77777777" w:rsidR="00D351C7" w:rsidRPr="00D91D1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</w:p>
          <w:p w14:paraId="783DAED4" w14:textId="77777777" w:rsidR="00D351C7" w:rsidRPr="00D91D11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D91D11">
              <w:rPr>
                <w:color w:val="000000" w:themeColor="text1"/>
                <w:lang w:eastAsia="ru-RU"/>
              </w:rPr>
              <w:t xml:space="preserve">тыс. </w:t>
            </w:r>
            <w:proofErr w:type="spellStart"/>
            <w:proofErr w:type="gramStart"/>
            <w:r w:rsidRPr="00D91D11">
              <w:rPr>
                <w:color w:val="000000" w:themeColor="text1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E077" w14:textId="77777777" w:rsidR="00D351C7" w:rsidRPr="00C12B53" w:rsidRDefault="00D351C7" w:rsidP="009547BF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 w:themeColor="text1"/>
                <w:lang w:eastAsia="ru-RU"/>
              </w:rPr>
            </w:pPr>
            <w:r w:rsidRPr="00C12B53">
              <w:rPr>
                <w:color w:val="000000" w:themeColor="text1"/>
                <w:lang w:eastAsia="ru-RU"/>
              </w:rPr>
              <w:t>Накопительный итог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355" w14:textId="77777777" w:rsidR="00D351C7" w:rsidRPr="00C12B53" w:rsidRDefault="00D351C7" w:rsidP="009547BF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 w:themeColor="text1"/>
                <w:lang w:eastAsia="ru-RU"/>
              </w:rPr>
            </w:pPr>
            <w:r w:rsidRPr="00C12B53">
              <w:rPr>
                <w:color w:val="000000" w:themeColor="text1"/>
                <w:lang w:eastAsia="ru-RU"/>
              </w:rPr>
              <w:t xml:space="preserve">Определяется как общая площадь городских территорий, состояние которых отвечает </w:t>
            </w:r>
            <w:proofErr w:type="gramStart"/>
            <w:r w:rsidRPr="00C12B53">
              <w:rPr>
                <w:color w:val="000000" w:themeColor="text1"/>
                <w:lang w:eastAsia="ru-RU"/>
              </w:rPr>
              <w:t>требованиям  Правил</w:t>
            </w:r>
            <w:proofErr w:type="gramEnd"/>
            <w:r w:rsidRPr="00C12B53">
              <w:rPr>
                <w:color w:val="000000" w:themeColor="text1"/>
                <w:lang w:eastAsia="ru-RU"/>
              </w:rPr>
              <w:t xml:space="preserve"> благоустройства   и озеленения муниципального образования «Город Обнинск»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38B2" w14:textId="77777777" w:rsidR="00D351C7" w:rsidRDefault="00D351C7" w:rsidP="009547BF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AD307B">
              <w:rPr>
                <w:lang w:eastAsia="ru-RU"/>
              </w:rPr>
              <w:t xml:space="preserve">МКУ «Городское строительство», </w:t>
            </w:r>
          </w:p>
          <w:p w14:paraId="03C9BEF6" w14:textId="77777777" w:rsidR="00D351C7" w:rsidRDefault="00D351C7" w:rsidP="009547BF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AD307B">
              <w:rPr>
                <w:lang w:eastAsia="ru-RU"/>
              </w:rPr>
              <w:t xml:space="preserve">МБУ «УК «Инженерные сети», </w:t>
            </w:r>
          </w:p>
          <w:p w14:paraId="6DAFA2FB" w14:textId="77777777" w:rsidR="00D351C7" w:rsidRDefault="00D351C7" w:rsidP="009547BF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AD307B">
              <w:rPr>
                <w:lang w:eastAsia="ru-RU"/>
              </w:rPr>
              <w:t xml:space="preserve">МАУ «Городской парк», </w:t>
            </w:r>
          </w:p>
          <w:p w14:paraId="060C5932" w14:textId="77777777" w:rsidR="00D351C7" w:rsidRDefault="00D351C7" w:rsidP="009547BF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AD307B">
              <w:rPr>
                <w:lang w:eastAsia="ru-RU"/>
              </w:rPr>
              <w:t xml:space="preserve">МКУ «БРУ», </w:t>
            </w:r>
          </w:p>
          <w:p w14:paraId="22C676C2" w14:textId="77777777" w:rsidR="00D351C7" w:rsidRDefault="00D351C7" w:rsidP="009547BF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МБУ «Благоустройство»</w:t>
            </w:r>
            <w:r w:rsidRPr="00AD307B">
              <w:rPr>
                <w:lang w:eastAsia="ru-RU"/>
              </w:rPr>
              <w:t xml:space="preserve">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r w:rsidRPr="00694069">
              <w:rPr>
                <w:lang w:eastAsia="ru-RU"/>
              </w:rPr>
              <w:t>ст. 78</w:t>
            </w:r>
            <w:r w:rsidRPr="000C7233">
              <w:rPr>
                <w:lang w:eastAsia="ru-RU"/>
              </w:rPr>
              <w:t xml:space="preserve"> </w:t>
            </w:r>
            <w:r w:rsidRPr="00AD307B">
              <w:rPr>
                <w:lang w:eastAsia="ru-RU"/>
              </w:rPr>
              <w:t>БК РФ)</w:t>
            </w:r>
          </w:p>
          <w:p w14:paraId="32C6AEAB" w14:textId="77777777" w:rsidR="00D351C7" w:rsidRPr="00530820" w:rsidRDefault="00D351C7" w:rsidP="009547BF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7A6D3" w14:textId="77777777" w:rsidR="00D351C7" w:rsidRPr="00530820" w:rsidRDefault="00D351C7" w:rsidP="009547BF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рост</w:t>
            </w:r>
          </w:p>
        </w:tc>
      </w:tr>
      <w:tr w:rsidR="00D351C7" w:rsidRPr="00D91D11" w14:paraId="44DB3D1F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C5C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FA2AC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967F08">
              <w:rPr>
                <w:b/>
                <w:lang w:eastAsia="ru-RU"/>
              </w:rPr>
              <w:t xml:space="preserve">Показатель 2 </w:t>
            </w:r>
          </w:p>
          <w:p w14:paraId="14A04DAB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967F08">
              <w:rPr>
                <w:b/>
                <w:lang w:eastAsia="ru-RU"/>
              </w:rPr>
              <w:t>Цели Программы</w:t>
            </w:r>
          </w:p>
          <w:p w14:paraId="64D060E7" w14:textId="77777777" w:rsidR="00D351C7" w:rsidRPr="00967F08" w:rsidRDefault="00D351C7" w:rsidP="009547BF">
            <w:pPr>
              <w:tabs>
                <w:tab w:val="left" w:pos="305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967F08">
              <w:rPr>
                <w:rFonts w:eastAsiaTheme="minorHAnsi"/>
                <w:lang w:eastAsia="en-US"/>
              </w:rPr>
              <w:t xml:space="preserve">Количество вновь созданных объектов городского освещения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25835" w14:textId="77777777" w:rsidR="00D351C7" w:rsidRPr="00967F08" w:rsidRDefault="00D351C7" w:rsidP="009547BF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967F0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BE60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967F08">
              <w:rPr>
                <w:lang w:eastAsia="ru-RU"/>
              </w:rPr>
              <w:t>Накопительный итог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989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>Определяется как фактическое количество вновь созданных объектов городского освещения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639A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ст. 78 БК РФ)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20E4C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>рост</w:t>
            </w:r>
          </w:p>
        </w:tc>
      </w:tr>
      <w:tr w:rsidR="00D351C7" w:rsidRPr="00D91D11" w14:paraId="607D726D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9AFD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AB5BF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967F08">
              <w:rPr>
                <w:b/>
                <w:lang w:eastAsia="ru-RU"/>
              </w:rPr>
              <w:t xml:space="preserve">Показатель 3 </w:t>
            </w:r>
          </w:p>
          <w:p w14:paraId="5C9B586C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967F08">
              <w:rPr>
                <w:b/>
                <w:lang w:eastAsia="ru-RU"/>
              </w:rPr>
              <w:t>Цели Программы</w:t>
            </w:r>
          </w:p>
          <w:p w14:paraId="4E9C00C6" w14:textId="77777777" w:rsidR="00D351C7" w:rsidRPr="00967F08" w:rsidRDefault="00D351C7" w:rsidP="009547BF">
            <w:pPr>
              <w:tabs>
                <w:tab w:val="left" w:pos="305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967F08">
              <w:rPr>
                <w:rFonts w:eastAsiaTheme="minorHAnsi"/>
                <w:lang w:eastAsia="en-US"/>
              </w:rPr>
              <w:t>Площадь территории благоустроенных парков, парковых зон и скверов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68817" w14:textId="77777777" w:rsidR="00D351C7" w:rsidRPr="00967F08" w:rsidRDefault="00D351C7" w:rsidP="009547BF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967F08">
              <w:t>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C43B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Дискретный показатель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D828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Определяется как фактическая площадь благоустроенных парков, парковых зон и скверов, переданная на содержание обслуживающей организации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76BB" w14:textId="77777777" w:rsidR="00D351C7" w:rsidRPr="00967F08" w:rsidRDefault="00D351C7" w:rsidP="009547BF">
            <w:r w:rsidRPr="00967F08">
              <w:t xml:space="preserve">МАУ «Городской парк»,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ст. 78 БК РФ).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3DC0C" w14:textId="77777777" w:rsidR="00D351C7" w:rsidRPr="00967F08" w:rsidRDefault="00D351C7" w:rsidP="009547BF">
            <w:r w:rsidRPr="00967F08">
              <w:rPr>
                <w:lang w:eastAsia="ru-RU"/>
              </w:rPr>
              <w:t>рост</w:t>
            </w:r>
          </w:p>
        </w:tc>
      </w:tr>
      <w:tr w:rsidR="00D351C7" w:rsidRPr="00D91D11" w14:paraId="48CFD923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B709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99C47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967F08">
              <w:rPr>
                <w:b/>
                <w:lang w:eastAsia="ru-RU"/>
              </w:rPr>
              <w:t xml:space="preserve">Показатель 4 </w:t>
            </w:r>
          </w:p>
          <w:p w14:paraId="407D18A0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967F08">
              <w:rPr>
                <w:b/>
                <w:lang w:eastAsia="ru-RU"/>
              </w:rPr>
              <w:t>Цели Программы</w:t>
            </w:r>
          </w:p>
          <w:p w14:paraId="1A267AE2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967F08">
              <w:rPr>
                <w:rFonts w:eastAsiaTheme="minorHAnsi"/>
                <w:bCs/>
                <w:lang w:eastAsia="en-US"/>
              </w:rPr>
              <w:t>Площадь содержания и благоустройства территорий кладбищ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4F1E3" w14:textId="77777777" w:rsidR="00D351C7" w:rsidRPr="00967F08" w:rsidRDefault="00D351C7" w:rsidP="009547BF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967F08">
              <w:rPr>
                <w:rFonts w:eastAsiaTheme="minorHAnsi"/>
                <w:lang w:eastAsia="en-US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DBC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967F08">
              <w:rPr>
                <w:lang w:eastAsia="ru-RU"/>
              </w:rPr>
              <w:t>Накопительный итог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8131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 xml:space="preserve">Определяется </w:t>
            </w:r>
          </w:p>
          <w:p w14:paraId="373D2438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>как фактическая площадь содержания и благоустройства территорий кладбищ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5614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>МКУ «БРУ»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A2005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 xml:space="preserve">стабильность, </w:t>
            </w:r>
          </w:p>
          <w:p w14:paraId="031B4918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>рост</w:t>
            </w:r>
          </w:p>
        </w:tc>
      </w:tr>
      <w:tr w:rsidR="00D351C7" w:rsidRPr="00D91D11" w14:paraId="63CCFCED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EF21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7A68C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967F08">
              <w:rPr>
                <w:b/>
                <w:lang w:eastAsia="ru-RU"/>
              </w:rPr>
              <w:t xml:space="preserve">Показатель 5 </w:t>
            </w:r>
          </w:p>
          <w:p w14:paraId="42ED0F5E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967F08">
              <w:rPr>
                <w:b/>
                <w:lang w:eastAsia="ru-RU"/>
              </w:rPr>
              <w:t>Цели Программы</w:t>
            </w:r>
          </w:p>
          <w:p w14:paraId="1B736011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67F08">
              <w:rPr>
                <w:rFonts w:eastAsiaTheme="minorHAnsi"/>
                <w:lang w:eastAsia="en-US"/>
              </w:rPr>
              <w:t>Количество реализованных инициативных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93AA0" w14:textId="77777777" w:rsidR="00D351C7" w:rsidRPr="00967F08" w:rsidRDefault="00D351C7" w:rsidP="009547BF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967F0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ECC9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967F08">
              <w:rPr>
                <w:lang w:eastAsia="ru-RU"/>
              </w:rPr>
              <w:t>Накопительный итог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A9AA1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Определяется как количество фактически реализованных и принятых в эксплуатацию инициативных проектов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B1ADD" w14:textId="77777777" w:rsidR="00D351C7" w:rsidRPr="00967F08" w:rsidRDefault="00D351C7" w:rsidP="009547BF">
            <w:r w:rsidRPr="00967F08">
              <w:t xml:space="preserve">МКУ «Городское строительство», МБУ «УК «Инженерные сети», МБУ «Благоустройство», другие </w:t>
            </w:r>
            <w:r w:rsidRPr="00967F08">
              <w:lastRenderedPageBreak/>
              <w:t xml:space="preserve">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6" w:history="1">
              <w:r w:rsidRPr="00967F08">
                <w:t>ст. 78</w:t>
              </w:r>
            </w:hyperlink>
            <w:r w:rsidRPr="00967F08">
              <w:t xml:space="preserve"> БК РФ).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14233E1" w14:textId="77777777" w:rsidR="00D351C7" w:rsidRPr="00967F08" w:rsidRDefault="00D351C7" w:rsidP="009547BF">
            <w:r w:rsidRPr="00967F08">
              <w:rPr>
                <w:lang w:eastAsia="ru-RU"/>
              </w:rPr>
              <w:lastRenderedPageBreak/>
              <w:t>рост</w:t>
            </w:r>
          </w:p>
        </w:tc>
      </w:tr>
      <w:tr w:rsidR="00D351C7" w:rsidRPr="00D91D11" w14:paraId="63EF86E2" w14:textId="77777777" w:rsidTr="009547BF">
        <w:tc>
          <w:tcPr>
            <w:tcW w:w="154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100729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i/>
                <w:lang w:eastAsia="ru-RU"/>
              </w:rPr>
              <w:t>Показатели процессной части муниципальной программы</w:t>
            </w:r>
          </w:p>
        </w:tc>
      </w:tr>
      <w:tr w:rsidR="00D351C7" w:rsidRPr="00D91D11" w14:paraId="5EB0B3A2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87E1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C5A4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967F08">
              <w:rPr>
                <w:b/>
              </w:rPr>
              <w:t>Показатель 1 Направления 1</w:t>
            </w:r>
          </w:p>
          <w:p w14:paraId="4615E4A4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Площадь мест общего пользования, подлежащая регулярной уборке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D08" w14:textId="77777777" w:rsidR="00D351C7" w:rsidRPr="00967F08" w:rsidRDefault="00D351C7" w:rsidP="009547BF">
            <w:pPr>
              <w:autoSpaceDE w:val="0"/>
              <w:autoSpaceDN w:val="0"/>
              <w:adjustRightInd w:val="0"/>
              <w:ind w:right="-108"/>
              <w:contextualSpacing/>
              <w:mirrorIndents/>
              <w:jc w:val="center"/>
            </w:pPr>
            <w:r w:rsidRPr="00967F08">
              <w:t>тыс.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037F" w14:textId="77777777" w:rsidR="00D351C7" w:rsidRPr="00967F08" w:rsidRDefault="00D351C7" w:rsidP="009547BF">
            <w:pPr>
              <w:autoSpaceDE w:val="0"/>
              <w:autoSpaceDN w:val="0"/>
              <w:adjustRightInd w:val="0"/>
              <w:ind w:right="-108"/>
              <w:contextualSpacing/>
              <w:mirrorIndents/>
            </w:pPr>
            <w:r w:rsidRPr="00967F08">
              <w:t xml:space="preserve">Накопительный итог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5F1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Определяется как фактическая площадь общественных территорий, переданная на содержание обслуживающим организациям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AA1E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ст. 78 БК РФ)</w:t>
            </w:r>
          </w:p>
          <w:p w14:paraId="34DF2A40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49B8F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rPr>
                <w:lang w:eastAsia="ru-RU"/>
              </w:rPr>
              <w:t>рост</w:t>
            </w:r>
          </w:p>
        </w:tc>
      </w:tr>
      <w:tr w:rsidR="00D351C7" w:rsidRPr="00D91D11" w14:paraId="3D9C6858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4344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5361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967F08">
              <w:rPr>
                <w:b/>
              </w:rPr>
              <w:t>Показатель 2 Направления 1</w:t>
            </w:r>
          </w:p>
          <w:p w14:paraId="5BB09B9C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Количество проведенных субботников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94AD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967F08"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84FE" w14:textId="77777777" w:rsidR="00D351C7" w:rsidRPr="00967F08" w:rsidRDefault="00D351C7" w:rsidP="009547BF">
            <w:pPr>
              <w:autoSpaceDE w:val="0"/>
              <w:autoSpaceDN w:val="0"/>
              <w:adjustRightInd w:val="0"/>
              <w:ind w:right="-108"/>
              <w:contextualSpacing/>
              <w:mirrorIndents/>
            </w:pPr>
            <w:r w:rsidRPr="00967F08">
              <w:t>Накопительный итог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DD70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Определяется как фактическое количество выходов граждан (организаций) для проведения массовых мероприятий по уборке общественных и внутридворовых территорий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F15F" w14:textId="77777777" w:rsidR="00D351C7" w:rsidRPr="00967F08" w:rsidRDefault="00D351C7" w:rsidP="009547BF">
            <w:r w:rsidRPr="00967F08">
              <w:t>МАУ «Городской парк», МКУ «БРУ», МБУ «Благоустройство», другие организации, предприятия, объединения граждан и т.д. принимавшие участие в организации и проведении субботников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3A1A2" w14:textId="77777777" w:rsidR="00D351C7" w:rsidRPr="00967F08" w:rsidRDefault="00D351C7" w:rsidP="009547BF">
            <w:r w:rsidRPr="00967F08">
              <w:rPr>
                <w:lang w:eastAsia="ru-RU"/>
              </w:rPr>
              <w:t>рост</w:t>
            </w:r>
          </w:p>
        </w:tc>
      </w:tr>
      <w:tr w:rsidR="00D351C7" w:rsidRPr="00D91D11" w14:paraId="3F4091DA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BD0E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9615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967F08">
              <w:rPr>
                <w:b/>
                <w:lang w:eastAsia="ru-RU"/>
              </w:rPr>
              <w:t>Показатель 3 Направления 1</w:t>
            </w:r>
          </w:p>
          <w:p w14:paraId="003A6EDC" w14:textId="77777777" w:rsidR="00D351C7" w:rsidRPr="00967F08" w:rsidRDefault="00D351C7" w:rsidP="009547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</w:rPr>
            </w:pPr>
            <w:r w:rsidRPr="00967F08">
              <w:rPr>
                <w:lang w:eastAsia="ru-RU"/>
              </w:rPr>
              <w:t>Количество обустроенных площадок для сбора крупногабаритных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AF7C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967F08"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FF6B" w14:textId="77777777" w:rsidR="00D351C7" w:rsidRPr="00967F08" w:rsidRDefault="00D351C7" w:rsidP="009547BF">
            <w:pPr>
              <w:autoSpaceDE w:val="0"/>
              <w:autoSpaceDN w:val="0"/>
              <w:adjustRightInd w:val="0"/>
              <w:ind w:right="-108"/>
              <w:contextualSpacing/>
              <w:mirrorIndents/>
            </w:pPr>
            <w:r w:rsidRPr="00967F08">
              <w:t>Накопительный итог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65CB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Определяется как фактическое количество</w:t>
            </w:r>
            <w:r w:rsidRPr="00967F08">
              <w:rPr>
                <w:lang w:eastAsia="ru-RU"/>
              </w:rPr>
              <w:t xml:space="preserve"> </w:t>
            </w:r>
            <w:r w:rsidRPr="00967F08">
              <w:t>обустроенных площадок для сбора крупногабаритных отходов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DFE1" w14:textId="77777777" w:rsidR="00D351C7" w:rsidRPr="00967F08" w:rsidRDefault="00D351C7" w:rsidP="009547BF">
            <w:r w:rsidRPr="00967F08">
              <w:t>МАУ «Городской парк», МКУ «БРУ», 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ст. 78 БК РФ)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0B159" w14:textId="77777777" w:rsidR="00D351C7" w:rsidRPr="00967F08" w:rsidRDefault="00D351C7" w:rsidP="009547BF">
            <w:r w:rsidRPr="00967F08">
              <w:rPr>
                <w:lang w:eastAsia="ru-RU"/>
              </w:rPr>
              <w:t>рост</w:t>
            </w:r>
          </w:p>
        </w:tc>
      </w:tr>
      <w:tr w:rsidR="00D351C7" w:rsidRPr="00D91D11" w14:paraId="11CA0674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2EF7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7A3E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967F08">
              <w:rPr>
                <w:b/>
              </w:rPr>
              <w:t>Показатель 4 Направления 1</w:t>
            </w:r>
          </w:p>
          <w:p w14:paraId="3DC4856C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 xml:space="preserve">Количество животных </w:t>
            </w:r>
            <w:proofErr w:type="gramStart"/>
            <w:r w:rsidRPr="00967F08">
              <w:t>без владельцев</w:t>
            </w:r>
            <w:proofErr w:type="gramEnd"/>
            <w:r w:rsidRPr="00967F08">
              <w:t xml:space="preserve"> отловленных на территории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6577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967F08">
              <w:t>гол.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8EB" w14:textId="77777777" w:rsidR="00D351C7" w:rsidRPr="00967F08" w:rsidRDefault="00D351C7" w:rsidP="009547BF">
            <w:pPr>
              <w:autoSpaceDE w:val="0"/>
              <w:autoSpaceDN w:val="0"/>
              <w:adjustRightInd w:val="0"/>
              <w:ind w:right="-108"/>
              <w:contextualSpacing/>
              <w:mirrorIndents/>
            </w:pPr>
            <w:r w:rsidRPr="00967F08">
              <w:t>Накопительный итог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2C2D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Определяется как фактическое количество животных без владельцев, отловленных с городских территорий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74CA" w14:textId="77777777" w:rsidR="00D351C7" w:rsidRPr="00967F08" w:rsidRDefault="00D351C7" w:rsidP="009547BF">
            <w:r w:rsidRPr="00967F08"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</w:t>
            </w:r>
            <w:r w:rsidRPr="00967F08">
              <w:lastRenderedPageBreak/>
              <w:t xml:space="preserve">(по результатам отбора получателей субсидий согласно ст. 78 БК РФ)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A5D4C" w14:textId="77777777" w:rsidR="00D351C7" w:rsidRPr="00967F08" w:rsidRDefault="00D351C7" w:rsidP="009547BF">
            <w:r w:rsidRPr="00967F08">
              <w:rPr>
                <w:lang w:eastAsia="ru-RU"/>
              </w:rPr>
              <w:lastRenderedPageBreak/>
              <w:t>рост</w:t>
            </w:r>
          </w:p>
        </w:tc>
      </w:tr>
      <w:tr w:rsidR="00D351C7" w:rsidRPr="00D91D11" w14:paraId="7CAB091B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3B74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842C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967F08">
              <w:rPr>
                <w:b/>
              </w:rPr>
              <w:t>Показатель 5 Направления 1</w:t>
            </w:r>
          </w:p>
          <w:p w14:paraId="38F233D9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Количество высаженной цветочной рассады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796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967F08"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7879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Дискретный показатель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91C7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Определяется как фактическое количество высаженной на городских территориях цветочной рассады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2E47" w14:textId="77777777" w:rsidR="00D351C7" w:rsidRPr="00967F08" w:rsidRDefault="00D351C7" w:rsidP="009547BF">
            <w:r w:rsidRPr="00967F08"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7" w:history="1">
              <w:r w:rsidRPr="00967F08">
                <w:t>ст. 78</w:t>
              </w:r>
            </w:hyperlink>
            <w:r w:rsidRPr="00967F08">
              <w:t xml:space="preserve"> БК РФ)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90900" w14:textId="77777777" w:rsidR="00D351C7" w:rsidRPr="00967F08" w:rsidRDefault="00D351C7" w:rsidP="009547BF">
            <w:r w:rsidRPr="00967F08">
              <w:rPr>
                <w:lang w:eastAsia="ru-RU"/>
              </w:rPr>
              <w:t>рост</w:t>
            </w:r>
          </w:p>
        </w:tc>
      </w:tr>
      <w:tr w:rsidR="00D351C7" w:rsidRPr="00D91D11" w14:paraId="4AC1D3AD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5548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8A64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967F08">
              <w:rPr>
                <w:b/>
              </w:rPr>
              <w:t>Показатель 6 Направления 1</w:t>
            </w:r>
          </w:p>
          <w:p w14:paraId="385EF2FF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Площадь обследуемых городских территорий на предмет выявления сухих, аварийных деревьев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438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967F08">
              <w:t>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9B2D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Дискретный показатель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0E73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 xml:space="preserve">Определяется как фактически обследованная площадь городских территорий, занятая зелеными насаждениями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2A6B" w14:textId="77777777" w:rsidR="00D351C7" w:rsidRPr="00967F08" w:rsidRDefault="00D351C7" w:rsidP="009547BF">
            <w:r w:rsidRPr="00967F08"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8" w:history="1">
              <w:r w:rsidRPr="00967F08">
                <w:t>ст. 78</w:t>
              </w:r>
            </w:hyperlink>
            <w:r w:rsidRPr="00967F08">
              <w:t xml:space="preserve"> БК РФ)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42023" w14:textId="77777777" w:rsidR="00D351C7" w:rsidRPr="00967F08" w:rsidRDefault="00D351C7" w:rsidP="009547BF">
            <w:r w:rsidRPr="00967F08">
              <w:rPr>
                <w:lang w:eastAsia="ru-RU"/>
              </w:rPr>
              <w:t>рост</w:t>
            </w:r>
          </w:p>
        </w:tc>
      </w:tr>
      <w:tr w:rsidR="00D351C7" w:rsidRPr="00D91D11" w14:paraId="707F6BFF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8272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6C8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967F08">
              <w:rPr>
                <w:b/>
              </w:rPr>
              <w:t>Показатель 7 Направления 1</w:t>
            </w:r>
          </w:p>
          <w:p w14:paraId="13182FC7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Количество удаленных сухих, аварийных деревьев и кустарников с городских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A85B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967F08"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7457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Накопительный итог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F9CF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Определяется как фактически удаленное количество сухих, аварийных деревьев и кустарников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499F" w14:textId="77777777" w:rsidR="00D351C7" w:rsidRPr="00967F08" w:rsidRDefault="00D351C7" w:rsidP="009547BF">
            <w:r w:rsidRPr="00967F08"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9" w:history="1">
              <w:r w:rsidRPr="00967F08">
                <w:t>ст. 78</w:t>
              </w:r>
            </w:hyperlink>
            <w:r w:rsidRPr="00967F08">
              <w:t xml:space="preserve"> БК РФ)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44748" w14:textId="77777777" w:rsidR="00D351C7" w:rsidRPr="00967F08" w:rsidRDefault="00D351C7" w:rsidP="009547BF">
            <w:r w:rsidRPr="00967F08">
              <w:rPr>
                <w:lang w:eastAsia="ru-RU"/>
              </w:rPr>
              <w:t>рост</w:t>
            </w:r>
          </w:p>
        </w:tc>
      </w:tr>
      <w:tr w:rsidR="00D351C7" w:rsidRPr="00D91D11" w14:paraId="7B81BFE8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037B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6A9D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967F08">
              <w:rPr>
                <w:b/>
              </w:rPr>
              <w:t>Показатель 8 Направления 1</w:t>
            </w:r>
          </w:p>
          <w:p w14:paraId="03A7D637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Количество объектов декоративно-художественного и ландшафтного оформления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B2E7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967F08"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2739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Дискретный показатель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B7B5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Определяется как фактическое количество объектов декоративно-художественного и ландшафтного оформления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7A4A" w14:textId="77777777" w:rsidR="00D351C7" w:rsidRPr="00967F08" w:rsidRDefault="00D351C7" w:rsidP="009547BF">
            <w:r w:rsidRPr="00967F08">
              <w:t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ст. 78 БК РФ)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63310" w14:textId="77777777" w:rsidR="00D351C7" w:rsidRPr="00967F08" w:rsidRDefault="00D351C7" w:rsidP="009547BF">
            <w:r w:rsidRPr="00967F08">
              <w:rPr>
                <w:lang w:eastAsia="ru-RU"/>
              </w:rPr>
              <w:t>рост</w:t>
            </w:r>
          </w:p>
        </w:tc>
      </w:tr>
      <w:tr w:rsidR="00D351C7" w:rsidRPr="00D91D11" w14:paraId="12DD0353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11FB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96D6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967F08">
              <w:rPr>
                <w:b/>
              </w:rPr>
              <w:t>Показатель 1 Направления 2</w:t>
            </w:r>
          </w:p>
          <w:p w14:paraId="09B9629E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 xml:space="preserve">Уровень количества работающих светильников на магистральных улицах, </w:t>
            </w:r>
            <w:r w:rsidRPr="00967F08">
              <w:lastRenderedPageBreak/>
              <w:t>улицах и дорогах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6D4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967F08">
              <w:lastRenderedPageBreak/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FC07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Дискретный показатель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90A8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 xml:space="preserve">Определяется как отношение количества работающих светильников на магистральных улицах, улицах и дорогах </w:t>
            </w:r>
            <w:r w:rsidRPr="00967F08">
              <w:lastRenderedPageBreak/>
              <w:t>местного значения к общему количеству светильников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371A" w14:textId="77777777" w:rsidR="00D351C7" w:rsidRPr="00967F08" w:rsidRDefault="00D351C7" w:rsidP="009547BF">
            <w:r w:rsidRPr="00967F08">
              <w:lastRenderedPageBreak/>
              <w:t xml:space="preserve">МБУ «Благоустройство», другие организации, осуществляющие деятельность в сфере жилищно-коммунального </w:t>
            </w:r>
            <w:r w:rsidRPr="00967F08">
              <w:lastRenderedPageBreak/>
              <w:t xml:space="preserve">хозяйства и благоустройства (по результатам отбора получателей субсидий согласно </w:t>
            </w:r>
            <w:hyperlink r:id="rId10" w:history="1">
              <w:r w:rsidRPr="00967F08">
                <w:t>ст. 78</w:t>
              </w:r>
            </w:hyperlink>
            <w:r w:rsidRPr="00967F08">
              <w:t xml:space="preserve"> БК РФ)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EB184" w14:textId="77777777" w:rsidR="00D351C7" w:rsidRPr="00967F08" w:rsidRDefault="00D351C7" w:rsidP="009547BF">
            <w:r w:rsidRPr="00967F08">
              <w:rPr>
                <w:lang w:eastAsia="ru-RU"/>
              </w:rPr>
              <w:lastRenderedPageBreak/>
              <w:t>рост</w:t>
            </w:r>
          </w:p>
        </w:tc>
      </w:tr>
      <w:tr w:rsidR="00D351C7" w:rsidRPr="00D91D11" w14:paraId="01015010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4FFC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F4D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967F08">
              <w:rPr>
                <w:b/>
              </w:rPr>
              <w:t>Показатель 2 Направления 2</w:t>
            </w:r>
          </w:p>
          <w:p w14:paraId="2C0B5520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 xml:space="preserve">Уровень количества работающих светильников во внутридворовых проездах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7288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967F08"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B74D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Дискретный показатель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F465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Определяется как отношение   количества работающих светильников во внутридворовых проездах к общему количеству внутридворовых светильников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7DFD" w14:textId="77777777" w:rsidR="00D351C7" w:rsidRPr="00967F08" w:rsidRDefault="00D351C7" w:rsidP="009547BF">
            <w:r w:rsidRPr="00967F08"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1" w:history="1">
              <w:r w:rsidRPr="00967F08">
                <w:t>ст. 78</w:t>
              </w:r>
            </w:hyperlink>
            <w:r w:rsidRPr="00967F08">
              <w:t xml:space="preserve"> БК РФ)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92EB2" w14:textId="77777777" w:rsidR="00D351C7" w:rsidRPr="00967F08" w:rsidRDefault="00D351C7" w:rsidP="009547BF">
            <w:r w:rsidRPr="00967F08">
              <w:rPr>
                <w:lang w:eastAsia="ru-RU"/>
              </w:rPr>
              <w:t>рост</w:t>
            </w:r>
          </w:p>
        </w:tc>
      </w:tr>
      <w:tr w:rsidR="00D351C7" w:rsidRPr="00D91D11" w14:paraId="76FA9763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30C8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40A0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967F08">
              <w:rPr>
                <w:b/>
              </w:rPr>
              <w:t>Показатель 3 Направления 2</w:t>
            </w:r>
          </w:p>
          <w:p w14:paraId="1999028C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Количество установленных энергосберегающих светильников на магистральных улицах, улицах и дорогах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6A79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967F08"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693B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Накопительный итог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C048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 xml:space="preserve">Определяется как фактическое количество установленных энергосберегающих светильников на магистральных улицах, улицах и дорогах местного значения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30F" w14:textId="77777777" w:rsidR="00D351C7" w:rsidRPr="00967F08" w:rsidRDefault="00D351C7" w:rsidP="009547BF">
            <w:r w:rsidRPr="00967F08"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2" w:history="1">
              <w:r w:rsidRPr="00967F08">
                <w:t>ст. 78</w:t>
              </w:r>
            </w:hyperlink>
            <w:r w:rsidRPr="00967F08">
              <w:t xml:space="preserve"> БК РФ)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F10F7" w14:textId="77777777" w:rsidR="00D351C7" w:rsidRPr="00967F08" w:rsidRDefault="00D351C7" w:rsidP="009547BF">
            <w:r w:rsidRPr="00967F08">
              <w:rPr>
                <w:lang w:eastAsia="ru-RU"/>
              </w:rPr>
              <w:t>рост</w:t>
            </w:r>
          </w:p>
        </w:tc>
      </w:tr>
      <w:tr w:rsidR="00D351C7" w:rsidRPr="00D91D11" w14:paraId="1B1164A3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B1FF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45F3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967F08">
              <w:rPr>
                <w:b/>
              </w:rPr>
              <w:t>Показатель 4 Направления 2</w:t>
            </w:r>
          </w:p>
          <w:p w14:paraId="1B3B4B9A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proofErr w:type="gramStart"/>
            <w:r w:rsidRPr="00967F08">
              <w:t>Доля  энергосберегающих</w:t>
            </w:r>
            <w:proofErr w:type="gramEnd"/>
            <w:r w:rsidRPr="00967F08">
              <w:t xml:space="preserve"> светильников на магистральных улицах, улицах и дорогах местного значения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21FF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967F08"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FF50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Дискретный показатель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8B70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 xml:space="preserve">Определяется как </w:t>
            </w:r>
            <w:proofErr w:type="gramStart"/>
            <w:r w:rsidRPr="00967F08">
              <w:t>отношение  количества</w:t>
            </w:r>
            <w:proofErr w:type="gramEnd"/>
            <w:r w:rsidRPr="00967F08">
              <w:t xml:space="preserve"> энергосберегающих светильников к общему количеству светильников на магистральных улицах, улицах и дорогах местного 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0653" w14:textId="77777777" w:rsidR="00D351C7" w:rsidRPr="00967F08" w:rsidRDefault="00D351C7" w:rsidP="009547BF">
            <w:r w:rsidRPr="00967F08"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3" w:history="1">
              <w:r w:rsidRPr="00967F08">
                <w:t>ст. 78</w:t>
              </w:r>
            </w:hyperlink>
            <w:r w:rsidRPr="00967F08">
              <w:t xml:space="preserve"> БК РФ)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498A9" w14:textId="77777777" w:rsidR="00D351C7" w:rsidRPr="00967F08" w:rsidRDefault="00D351C7" w:rsidP="009547BF">
            <w:r w:rsidRPr="00967F08">
              <w:rPr>
                <w:lang w:eastAsia="ru-RU"/>
              </w:rPr>
              <w:t>рост</w:t>
            </w:r>
          </w:p>
        </w:tc>
      </w:tr>
      <w:tr w:rsidR="00D351C7" w:rsidRPr="00D91D11" w14:paraId="2BB48011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182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05DC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967F08">
              <w:rPr>
                <w:b/>
              </w:rPr>
              <w:t>Показатель 5 Направления 2</w:t>
            </w:r>
          </w:p>
          <w:p w14:paraId="1AAC9427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 xml:space="preserve">Количество многоквартирных жилых домов и зданий, оборудованных архитектурной подсветкой фасадов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5DBA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967F08"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64C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Накопительный итог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A9E0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 xml:space="preserve">Определяется как фактическое количество многоквартирных жилых домов и зданий, оборудованных архитектурной подсветкой фасадов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9804" w14:textId="77777777" w:rsidR="00D351C7" w:rsidRPr="00967F08" w:rsidRDefault="00D351C7" w:rsidP="009547BF">
            <w:r w:rsidRPr="00967F08"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4" w:history="1">
              <w:r w:rsidRPr="00967F08">
                <w:t>ст. 78</w:t>
              </w:r>
            </w:hyperlink>
            <w:r w:rsidRPr="00967F08">
              <w:t xml:space="preserve"> БК РФ)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DC0A6" w14:textId="77777777" w:rsidR="00D351C7" w:rsidRPr="00967F08" w:rsidRDefault="00D351C7" w:rsidP="009547BF">
            <w:r w:rsidRPr="00967F08">
              <w:rPr>
                <w:lang w:eastAsia="ru-RU"/>
              </w:rPr>
              <w:t>рост</w:t>
            </w:r>
          </w:p>
        </w:tc>
      </w:tr>
      <w:tr w:rsidR="00D351C7" w:rsidRPr="00D91D11" w14:paraId="56EF18AF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C4E5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7249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967F08">
              <w:rPr>
                <w:b/>
              </w:rPr>
              <w:t>Показатель 6 Направления 2</w:t>
            </w:r>
          </w:p>
          <w:p w14:paraId="1D2C4658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 xml:space="preserve">Количество многоквартирных жилых </w:t>
            </w:r>
            <w:r w:rsidRPr="00967F08">
              <w:lastRenderedPageBreak/>
              <w:t>домов, оборудованных                светильниками на фасадах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600E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967F08">
              <w:lastRenderedPageBreak/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DADF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Накопительный итог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211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 xml:space="preserve">Определяется как фактическое количество многоквартирных жилых домов и зданий, </w:t>
            </w:r>
            <w:r w:rsidRPr="00967F08">
              <w:lastRenderedPageBreak/>
              <w:t xml:space="preserve">оборудованных светильниками на фасадах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A5E" w14:textId="77777777" w:rsidR="00D351C7" w:rsidRPr="00967F08" w:rsidRDefault="00D351C7" w:rsidP="009547BF">
            <w:r w:rsidRPr="00967F08">
              <w:lastRenderedPageBreak/>
              <w:t xml:space="preserve">МБУ «Благоустройство», другие организации, осуществляющие деятельность в сфере </w:t>
            </w:r>
            <w:r w:rsidRPr="00967F08">
              <w:lastRenderedPageBreak/>
              <w:t xml:space="preserve">жилищно-коммунального хозяйства и благоустройства (по результатам отбора получателей субсидий согласно </w:t>
            </w:r>
            <w:hyperlink r:id="rId15" w:history="1">
              <w:r w:rsidRPr="00967F08">
                <w:t>ст. 78</w:t>
              </w:r>
            </w:hyperlink>
            <w:r w:rsidRPr="00967F08">
              <w:t xml:space="preserve"> БК РФ)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2B7BA" w14:textId="77777777" w:rsidR="00D351C7" w:rsidRPr="00967F08" w:rsidRDefault="00D351C7" w:rsidP="009547BF">
            <w:r w:rsidRPr="00967F08">
              <w:rPr>
                <w:lang w:eastAsia="ru-RU"/>
              </w:rPr>
              <w:lastRenderedPageBreak/>
              <w:t>рост</w:t>
            </w:r>
          </w:p>
        </w:tc>
      </w:tr>
      <w:tr w:rsidR="00D351C7" w:rsidRPr="00D91D11" w14:paraId="0ECA50F1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E1AB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2CC4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967F08">
              <w:rPr>
                <w:b/>
              </w:rPr>
              <w:t>Показатель 1 Направления 3</w:t>
            </w:r>
          </w:p>
          <w:p w14:paraId="440A5EA1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Число видов услуг, оказываемых посетителям на территориях парков, парковых зон и скверов</w:t>
            </w:r>
          </w:p>
          <w:p w14:paraId="5CDD110A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292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967F08"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9121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Дискретный показатель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93E0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Определяется по количеству фактически оказываемых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E000" w14:textId="77777777" w:rsidR="00D351C7" w:rsidRPr="00967F08" w:rsidRDefault="00D351C7" w:rsidP="009547BF">
            <w:r w:rsidRPr="00967F08">
              <w:t xml:space="preserve">МАУ «Городской парк»,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6" w:history="1">
              <w:r w:rsidRPr="00967F08">
                <w:rPr>
                  <w:rStyle w:val="ac"/>
                  <w:rFonts w:eastAsiaTheme="majorEastAsia"/>
                  <w:color w:val="auto"/>
                </w:rPr>
                <w:t>ст. 78</w:t>
              </w:r>
            </w:hyperlink>
            <w:r w:rsidRPr="00967F08">
              <w:t xml:space="preserve"> БК РФ)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B41DB" w14:textId="77777777" w:rsidR="00D351C7" w:rsidRPr="00967F08" w:rsidRDefault="00D351C7" w:rsidP="009547BF">
            <w:r w:rsidRPr="00967F08">
              <w:rPr>
                <w:lang w:eastAsia="ru-RU"/>
              </w:rPr>
              <w:t>рост</w:t>
            </w:r>
          </w:p>
        </w:tc>
      </w:tr>
      <w:tr w:rsidR="00D351C7" w:rsidRPr="00D91D11" w14:paraId="47D53C9B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F3FD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DA7E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967F08">
              <w:rPr>
                <w:b/>
              </w:rPr>
              <w:t>Показатель 2 Направления 3</w:t>
            </w:r>
          </w:p>
          <w:p w14:paraId="14BE0CB7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Количество посетителей, проводящих досуг в парках, парковых зонах и скверах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730A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967F08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2710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Дискретный показатель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883F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 xml:space="preserve">Определяется исходя из средней фактической посещаемости парков, парковых зон и скверов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C767" w14:textId="77777777" w:rsidR="00D351C7" w:rsidRPr="00967F08" w:rsidRDefault="00D351C7" w:rsidP="009547BF">
            <w:r w:rsidRPr="00967F08">
              <w:t xml:space="preserve">МАУ «Городской парк»,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7" w:history="1">
              <w:r w:rsidRPr="00967F08">
                <w:rPr>
                  <w:rStyle w:val="ac"/>
                  <w:rFonts w:eastAsiaTheme="majorEastAsia"/>
                  <w:color w:val="auto"/>
                </w:rPr>
                <w:t>ст. 78</w:t>
              </w:r>
            </w:hyperlink>
            <w:r w:rsidRPr="00967F08">
              <w:t xml:space="preserve"> БК РФ)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4B7A0" w14:textId="77777777" w:rsidR="00D351C7" w:rsidRPr="00967F08" w:rsidRDefault="00D351C7" w:rsidP="009547BF">
            <w:r w:rsidRPr="00967F08">
              <w:rPr>
                <w:lang w:eastAsia="ru-RU"/>
              </w:rPr>
              <w:t>рост</w:t>
            </w:r>
          </w:p>
        </w:tc>
      </w:tr>
      <w:tr w:rsidR="00D351C7" w:rsidRPr="00D91D11" w14:paraId="7C111DB5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EB16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9098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967F08">
              <w:rPr>
                <w:b/>
              </w:rPr>
              <w:t>Показатель 3 Направления 3</w:t>
            </w:r>
          </w:p>
          <w:p w14:paraId="6494FCBF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Количество мероприятий, проводимых в городских парках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0A05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967F08"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4B78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Дискретный показатель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F269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Определяется на основании данных о количестве фактически проведенных мероприятий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B2B6" w14:textId="77777777" w:rsidR="00D351C7" w:rsidRPr="00967F08" w:rsidRDefault="00D351C7" w:rsidP="009547BF">
            <w:r w:rsidRPr="00967F08">
              <w:t xml:space="preserve">МАУ «Городской парк»,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8" w:history="1">
              <w:r w:rsidRPr="00967F08">
                <w:rPr>
                  <w:rStyle w:val="ac"/>
                  <w:rFonts w:eastAsiaTheme="majorEastAsia"/>
                  <w:color w:val="auto"/>
                </w:rPr>
                <w:t>ст. 78</w:t>
              </w:r>
            </w:hyperlink>
            <w:r w:rsidRPr="00967F08">
              <w:t xml:space="preserve"> БК РФ)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9C0AB" w14:textId="77777777" w:rsidR="00D351C7" w:rsidRPr="00967F08" w:rsidRDefault="00D351C7" w:rsidP="009547BF">
            <w:r w:rsidRPr="00967F08">
              <w:rPr>
                <w:lang w:eastAsia="ru-RU"/>
              </w:rPr>
              <w:t>рост</w:t>
            </w:r>
          </w:p>
        </w:tc>
      </w:tr>
      <w:tr w:rsidR="00D351C7" w:rsidRPr="00D91D11" w14:paraId="2828771A" w14:textId="77777777" w:rsidTr="009547BF">
        <w:trPr>
          <w:trHeight w:val="18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B4CC" w14:textId="77777777" w:rsidR="00D351C7" w:rsidRPr="00530820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037E6">
              <w:rPr>
                <w:color w:val="00B050"/>
                <w:lang w:eastAsia="ru-RU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BC52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967F08">
              <w:rPr>
                <w:b/>
              </w:rPr>
              <w:t xml:space="preserve">Показатель 4 </w:t>
            </w:r>
          </w:p>
          <w:p w14:paraId="2A2E50D6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967F08">
              <w:rPr>
                <w:b/>
              </w:rPr>
              <w:t>Направления 3</w:t>
            </w:r>
          </w:p>
          <w:p w14:paraId="4DDFDA50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967F08">
              <w:t>Количество малых архитектурных форм, установленных на общественных территориях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0E39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967F08"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6E69" w14:textId="77777777" w:rsidR="00D351C7" w:rsidRPr="00967F08" w:rsidRDefault="00D351C7" w:rsidP="009547BF">
            <w:pPr>
              <w:autoSpaceDE w:val="0"/>
              <w:autoSpaceDN w:val="0"/>
              <w:adjustRightInd w:val="0"/>
              <w:ind w:right="-108"/>
              <w:contextualSpacing/>
              <w:mirrorIndents/>
            </w:pPr>
            <w:r w:rsidRPr="00967F08">
              <w:rPr>
                <w:lang w:eastAsia="ru-RU"/>
              </w:rPr>
              <w:t>Накопительный итог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737B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 xml:space="preserve">Определяется </w:t>
            </w:r>
          </w:p>
          <w:p w14:paraId="08941E83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rPr>
                <w:lang w:eastAsia="ru-RU"/>
              </w:rPr>
              <w:t>как фактическое к</w:t>
            </w:r>
            <w:r w:rsidRPr="00967F08">
              <w:rPr>
                <w:bCs/>
                <w:lang w:eastAsia="ru-RU"/>
              </w:rPr>
              <w:t>оличество малых архитектурных форм, установленных на общественных территориях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3F90" w14:textId="77777777" w:rsidR="00D351C7" w:rsidRPr="00967F08" w:rsidRDefault="00D351C7" w:rsidP="009547BF">
            <w:r w:rsidRPr="00967F08">
              <w:t>МАУ «Городской парк», «</w:t>
            </w:r>
            <w:r w:rsidRPr="00967F08">
              <w:rPr>
                <w:bCs/>
              </w:rPr>
              <w:t>Автономная некоммерческая организация</w:t>
            </w:r>
            <w:r w:rsidRPr="00967F08">
              <w:t xml:space="preserve"> «Агентство городского развития – Обнинский бизнес инкубатор» </w:t>
            </w:r>
          </w:p>
          <w:p w14:paraId="3B8A4517" w14:textId="77777777" w:rsidR="00D351C7" w:rsidRPr="00967F08" w:rsidRDefault="00D351C7" w:rsidP="009547BF">
            <w:r w:rsidRPr="00967F08">
              <w:t xml:space="preserve">(АНО «АГРО»), другие организации, осуществляющие деятельность в сфере жилищно-коммунального хозяйства и благоустройства </w:t>
            </w:r>
            <w:r w:rsidRPr="00967F08">
              <w:lastRenderedPageBreak/>
              <w:t xml:space="preserve">(по результатам отбора получателей субсидий согласно </w:t>
            </w:r>
            <w:hyperlink r:id="rId19" w:history="1">
              <w:r w:rsidRPr="00967F08">
                <w:rPr>
                  <w:rStyle w:val="ac"/>
                  <w:rFonts w:eastAsiaTheme="majorEastAsia"/>
                  <w:color w:val="auto"/>
                </w:rPr>
                <w:t>ст. 78</w:t>
              </w:r>
            </w:hyperlink>
            <w:r w:rsidRPr="00967F08">
              <w:t xml:space="preserve"> БК РФ)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94BA9" w14:textId="77777777" w:rsidR="00D351C7" w:rsidRPr="00967F08" w:rsidRDefault="00D351C7" w:rsidP="009547BF">
            <w:r w:rsidRPr="00967F08">
              <w:rPr>
                <w:lang w:eastAsia="ru-RU"/>
              </w:rPr>
              <w:lastRenderedPageBreak/>
              <w:t>рост</w:t>
            </w:r>
          </w:p>
        </w:tc>
      </w:tr>
      <w:tr w:rsidR="00D351C7" w:rsidRPr="00D91D11" w14:paraId="09D15AE7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D8B8" w14:textId="77777777" w:rsidR="00D351C7" w:rsidRPr="00530820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FCE22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967F08">
              <w:rPr>
                <w:b/>
                <w:bCs/>
                <w:lang w:eastAsia="ru-RU"/>
              </w:rPr>
              <w:t xml:space="preserve">Показатель 1 Направления 4 </w:t>
            </w:r>
            <w:r w:rsidRPr="00967F08">
              <w:rPr>
                <w:bCs/>
                <w:lang w:eastAsia="ru-RU"/>
              </w:rPr>
              <w:t>Количество обслуживаемых площадок</w:t>
            </w:r>
          </w:p>
          <w:p w14:paraId="1733A62D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ACC30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1DFD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967F08">
              <w:rPr>
                <w:lang w:eastAsia="ru-RU"/>
              </w:rPr>
              <w:t>Накопительный итог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3081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 xml:space="preserve">Определяется </w:t>
            </w:r>
          </w:p>
          <w:p w14:paraId="5C88842D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>как фактическое к</w:t>
            </w:r>
            <w:r w:rsidRPr="00967F08">
              <w:rPr>
                <w:bCs/>
                <w:lang w:eastAsia="ru-RU"/>
              </w:rPr>
              <w:t>оличество обслуживаемых площадок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9ED7" w14:textId="77777777" w:rsidR="00D351C7" w:rsidRPr="00967F08" w:rsidRDefault="00D351C7" w:rsidP="009547BF">
            <w:r w:rsidRPr="00967F08">
              <w:rPr>
                <w:lang w:eastAsia="ru-RU"/>
              </w:rPr>
              <w:t>МКУ «БРУ»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19EE8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 xml:space="preserve">стабильность, </w:t>
            </w:r>
          </w:p>
          <w:p w14:paraId="0FAA0D6A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>рост</w:t>
            </w:r>
          </w:p>
        </w:tc>
      </w:tr>
      <w:tr w:rsidR="00D351C7" w:rsidRPr="00D91D11" w14:paraId="38B84FE7" w14:textId="77777777" w:rsidTr="009547BF">
        <w:trPr>
          <w:trHeight w:val="17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F6A8" w14:textId="77777777" w:rsidR="00D351C7" w:rsidRPr="00494D62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B6159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967F08">
              <w:rPr>
                <w:b/>
                <w:bCs/>
                <w:lang w:eastAsia="ru-RU"/>
              </w:rPr>
              <w:t>Показатель 2 Направления 4</w:t>
            </w:r>
          </w:p>
          <w:p w14:paraId="031276C4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>Количество инвентаризованных мест захоронений на городских кладбищах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2F219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B26D" w14:textId="77777777" w:rsidR="00D351C7" w:rsidRPr="00967F08" w:rsidRDefault="00D351C7" w:rsidP="009547BF">
            <w:r w:rsidRPr="00967F08">
              <w:rPr>
                <w:lang w:eastAsia="ru-RU"/>
              </w:rPr>
              <w:t>Дискретный показатель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EE6A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 xml:space="preserve">Определяется </w:t>
            </w:r>
          </w:p>
          <w:p w14:paraId="3BAA4B26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>как фактическое количество инвентаризованных мест захоронений на городских кладбищах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C75A" w14:textId="77777777" w:rsidR="00D351C7" w:rsidRPr="00967F08" w:rsidRDefault="00D351C7" w:rsidP="009547BF">
            <w:r w:rsidRPr="00967F08">
              <w:rPr>
                <w:lang w:eastAsia="ru-RU"/>
              </w:rPr>
              <w:t>МКУ «БРУ»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9734E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 xml:space="preserve">стабильность, </w:t>
            </w:r>
          </w:p>
          <w:p w14:paraId="4369463C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>рост</w:t>
            </w:r>
          </w:p>
        </w:tc>
      </w:tr>
      <w:tr w:rsidR="00D351C7" w:rsidRPr="00D91D11" w14:paraId="503CE337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1E2C" w14:textId="77777777" w:rsidR="00D351C7" w:rsidRPr="00530820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83BE1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967F08">
              <w:rPr>
                <w:b/>
                <w:bCs/>
                <w:lang w:eastAsia="ru-RU"/>
              </w:rPr>
              <w:t>Показатель 3 Направления 4</w:t>
            </w:r>
          </w:p>
          <w:p w14:paraId="355DDB90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967F08">
              <w:rPr>
                <w:bCs/>
                <w:lang w:eastAsia="ru-RU"/>
              </w:rPr>
              <w:t>Количество оказанных услуг по погребению</w:t>
            </w:r>
          </w:p>
          <w:p w14:paraId="6CBCFF52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BEF17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7F08">
              <w:rPr>
                <w:lang w:eastAsia="ru-RU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1A66" w14:textId="77777777" w:rsidR="00D351C7" w:rsidRPr="00967F08" w:rsidRDefault="00D351C7" w:rsidP="009547BF">
            <w:r w:rsidRPr="00967F08">
              <w:rPr>
                <w:lang w:eastAsia="ru-RU"/>
              </w:rPr>
              <w:t xml:space="preserve">Дискретный показатель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9B1C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 xml:space="preserve">Определяется </w:t>
            </w:r>
          </w:p>
          <w:p w14:paraId="7F587C20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>как фактическое количество</w:t>
            </w:r>
          </w:p>
          <w:p w14:paraId="009EDAAE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>оказанных услуг по погребению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ECD9" w14:textId="77777777" w:rsidR="00D351C7" w:rsidRPr="00967F08" w:rsidRDefault="00D351C7" w:rsidP="009547BF">
            <w:r w:rsidRPr="00967F08">
              <w:rPr>
                <w:lang w:eastAsia="ru-RU"/>
              </w:rPr>
              <w:t>МКУ «БРУ»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61E0C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 xml:space="preserve">стабильность, </w:t>
            </w:r>
          </w:p>
          <w:p w14:paraId="313B6FCD" w14:textId="77777777" w:rsidR="00D351C7" w:rsidRPr="00967F08" w:rsidRDefault="00D351C7" w:rsidP="009547B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67F08">
              <w:rPr>
                <w:lang w:eastAsia="ru-RU"/>
              </w:rPr>
              <w:t>рост</w:t>
            </w:r>
          </w:p>
        </w:tc>
      </w:tr>
      <w:tr w:rsidR="00D351C7" w:rsidRPr="00D91D11" w14:paraId="212D6C5A" w14:textId="77777777" w:rsidTr="009547B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835B" w14:textId="77777777" w:rsidR="00D351C7" w:rsidRPr="00494D62" w:rsidRDefault="00D351C7" w:rsidP="00954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D13BF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967F08">
              <w:rPr>
                <w:b/>
              </w:rPr>
              <w:t>Показатель 1 Направления 5</w:t>
            </w:r>
          </w:p>
          <w:p w14:paraId="5F1B707C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Площадь благоустроенных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726AE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967F08">
              <w:t>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AEB0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Дискретный показатель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68BB" w14:textId="77777777" w:rsidR="00D351C7" w:rsidRPr="00967F08" w:rsidRDefault="00D351C7" w:rsidP="009547BF">
            <w:pPr>
              <w:autoSpaceDE w:val="0"/>
              <w:autoSpaceDN w:val="0"/>
              <w:adjustRightInd w:val="0"/>
              <w:contextualSpacing/>
              <w:mirrorIndents/>
            </w:pPr>
            <w:r w:rsidRPr="00967F08">
              <w:t>Определяется как площадь вновь благоустроенных общественных территорий по результатам приемки выполненных работ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C31E" w14:textId="77777777" w:rsidR="00D351C7" w:rsidRPr="00967F08" w:rsidRDefault="00D351C7" w:rsidP="009547BF">
            <w:r w:rsidRPr="00967F08">
              <w:t xml:space="preserve">МКУ «Городское строительство», МБУ «УК «Инженерные сети», МАУ «Городской парк», 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20" w:history="1">
              <w:r w:rsidRPr="00967F08">
                <w:t>ст. 78</w:t>
              </w:r>
            </w:hyperlink>
            <w:r w:rsidRPr="00967F08">
              <w:t xml:space="preserve"> БК РФ)</w:t>
            </w:r>
          </w:p>
          <w:p w14:paraId="04795967" w14:textId="77777777" w:rsidR="00D351C7" w:rsidRPr="00967F08" w:rsidRDefault="00D351C7" w:rsidP="009547B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676F81" w14:textId="77777777" w:rsidR="00D351C7" w:rsidRPr="00967F08" w:rsidRDefault="00D351C7" w:rsidP="009547BF">
            <w:pPr>
              <w:rPr>
                <w:highlight w:val="red"/>
              </w:rPr>
            </w:pPr>
            <w:r w:rsidRPr="00967F08">
              <w:rPr>
                <w:lang w:eastAsia="ru-RU"/>
              </w:rPr>
              <w:t>рост</w:t>
            </w:r>
          </w:p>
        </w:tc>
      </w:tr>
    </w:tbl>
    <w:p w14:paraId="30DABCBA" w14:textId="66A26CEB" w:rsidR="00D351C7" w:rsidRDefault="00D351C7">
      <w:r>
        <w:rPr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sectPr w:rsidR="00D35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448126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039645E" w14:textId="77777777" w:rsidR="00D351C7" w:rsidRPr="00124DE6" w:rsidRDefault="00D351C7">
        <w:pPr>
          <w:pStyle w:val="ae"/>
          <w:jc w:val="right"/>
          <w:rPr>
            <w:sz w:val="22"/>
            <w:szCs w:val="22"/>
          </w:rPr>
        </w:pPr>
        <w:r w:rsidRPr="00124DE6">
          <w:rPr>
            <w:sz w:val="22"/>
            <w:szCs w:val="22"/>
          </w:rPr>
          <w:fldChar w:fldCharType="begin"/>
        </w:r>
        <w:r w:rsidRPr="00124DE6">
          <w:rPr>
            <w:sz w:val="22"/>
            <w:szCs w:val="22"/>
          </w:rPr>
          <w:instrText>PAGE   \* MERGEFORMAT</w:instrText>
        </w:r>
        <w:r w:rsidRPr="00124DE6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26</w:t>
        </w:r>
        <w:r w:rsidRPr="00124DE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EAE6632"/>
    <w:multiLevelType w:val="hybridMultilevel"/>
    <w:tmpl w:val="B14EB3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6941CC"/>
    <w:multiLevelType w:val="hybridMultilevel"/>
    <w:tmpl w:val="CF021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296"/>
    <w:multiLevelType w:val="hybridMultilevel"/>
    <w:tmpl w:val="153E429A"/>
    <w:lvl w:ilvl="0" w:tplc="48F0A61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A6421B"/>
    <w:multiLevelType w:val="hybridMultilevel"/>
    <w:tmpl w:val="7D664A6A"/>
    <w:lvl w:ilvl="0" w:tplc="1696F2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969B7"/>
    <w:multiLevelType w:val="hybridMultilevel"/>
    <w:tmpl w:val="7D664A6A"/>
    <w:lvl w:ilvl="0" w:tplc="1696F2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226391">
    <w:abstractNumId w:val="0"/>
  </w:num>
  <w:num w:numId="2" w16cid:durableId="1236816310">
    <w:abstractNumId w:val="2"/>
  </w:num>
  <w:num w:numId="3" w16cid:durableId="141780332">
    <w:abstractNumId w:val="4"/>
  </w:num>
  <w:num w:numId="4" w16cid:durableId="1354108404">
    <w:abstractNumId w:val="1"/>
  </w:num>
  <w:num w:numId="5" w16cid:durableId="2087148556">
    <w:abstractNumId w:val="3"/>
  </w:num>
  <w:num w:numId="6" w16cid:durableId="1129086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C7"/>
    <w:rsid w:val="0034103B"/>
    <w:rsid w:val="00D3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D8F4"/>
  <w15:chartTrackingRefBased/>
  <w15:docId w15:val="{FE761DC0-F5CE-44AD-842B-F055A54D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1C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D35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D35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1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1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1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1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1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1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5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D35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51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51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51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51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51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51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51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51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5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35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rsid w:val="00D35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5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51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51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51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5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51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51C7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D351C7"/>
    <w:rPr>
      <w:color w:val="0000FF"/>
      <w:u w:val="single"/>
    </w:rPr>
  </w:style>
  <w:style w:type="character" w:customStyle="1" w:styleId="ad">
    <w:name w:val="Верхний колонтитул Знак"/>
    <w:basedOn w:val="a0"/>
    <w:link w:val="ae"/>
    <w:uiPriority w:val="99"/>
    <w:rsid w:val="00D351C7"/>
    <w:rPr>
      <w:rFonts w:ascii="Times New Roman" w:eastAsia="Times New Roman" w:hAnsi="Times New Roman" w:cs="Times New Roman"/>
      <w:lang w:eastAsia="zh-CN"/>
    </w:rPr>
  </w:style>
  <w:style w:type="paragraph" w:styleId="ae">
    <w:name w:val="header"/>
    <w:basedOn w:val="a"/>
    <w:link w:val="ad"/>
    <w:uiPriority w:val="99"/>
    <w:unhideWhenUsed/>
    <w:rsid w:val="00D351C7"/>
    <w:pPr>
      <w:tabs>
        <w:tab w:val="center" w:pos="4677"/>
        <w:tab w:val="right" w:pos="9355"/>
      </w:tabs>
    </w:pPr>
    <w:rPr>
      <w:kern w:val="2"/>
      <w14:ligatures w14:val="standardContextual"/>
    </w:rPr>
  </w:style>
  <w:style w:type="character" w:customStyle="1" w:styleId="11">
    <w:name w:val="Верхний колонтитул Знак1"/>
    <w:basedOn w:val="a0"/>
    <w:uiPriority w:val="99"/>
    <w:semiHidden/>
    <w:rsid w:val="00D351C7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af">
    <w:name w:val="Нижний колонтитул Знак"/>
    <w:basedOn w:val="a0"/>
    <w:link w:val="af0"/>
    <w:rsid w:val="00D351C7"/>
    <w:rPr>
      <w:rFonts w:ascii="Times New Roman" w:eastAsia="Times New Roman" w:hAnsi="Times New Roman" w:cs="Times New Roman"/>
      <w:lang w:eastAsia="zh-CN"/>
    </w:rPr>
  </w:style>
  <w:style w:type="paragraph" w:styleId="af0">
    <w:name w:val="footer"/>
    <w:basedOn w:val="a"/>
    <w:link w:val="af"/>
    <w:unhideWhenUsed/>
    <w:rsid w:val="00D351C7"/>
    <w:pPr>
      <w:tabs>
        <w:tab w:val="center" w:pos="4677"/>
        <w:tab w:val="right" w:pos="9355"/>
      </w:tabs>
    </w:pPr>
    <w:rPr>
      <w:kern w:val="2"/>
      <w14:ligatures w14:val="standardContextual"/>
    </w:rPr>
  </w:style>
  <w:style w:type="character" w:customStyle="1" w:styleId="12">
    <w:name w:val="Нижний колонтитул Знак1"/>
    <w:basedOn w:val="a0"/>
    <w:uiPriority w:val="99"/>
    <w:semiHidden/>
    <w:rsid w:val="00D351C7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af1">
    <w:name w:val="Основной текст Знак"/>
    <w:basedOn w:val="a0"/>
    <w:link w:val="af2"/>
    <w:semiHidden/>
    <w:rsid w:val="00D351C7"/>
    <w:rPr>
      <w:rFonts w:ascii="Times New Roman" w:eastAsia="Times New Roman" w:hAnsi="Times New Roman" w:cs="Times New Roman"/>
      <w:b/>
      <w:lang w:eastAsia="zh-CN"/>
    </w:rPr>
  </w:style>
  <w:style w:type="paragraph" w:styleId="af2">
    <w:name w:val="Body Text"/>
    <w:basedOn w:val="a"/>
    <w:link w:val="af1"/>
    <w:semiHidden/>
    <w:unhideWhenUsed/>
    <w:rsid w:val="00D351C7"/>
    <w:pPr>
      <w:ind w:right="5216"/>
      <w:jc w:val="both"/>
    </w:pPr>
    <w:rPr>
      <w:b/>
      <w:kern w:val="2"/>
      <w14:ligatures w14:val="standardContextual"/>
    </w:rPr>
  </w:style>
  <w:style w:type="character" w:customStyle="1" w:styleId="13">
    <w:name w:val="Основной текст Знак1"/>
    <w:basedOn w:val="a0"/>
    <w:uiPriority w:val="99"/>
    <w:semiHidden/>
    <w:rsid w:val="00D351C7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af3">
    <w:name w:val="Основной текст с отступом Знак"/>
    <w:basedOn w:val="a0"/>
    <w:link w:val="af4"/>
    <w:semiHidden/>
    <w:rsid w:val="00D351C7"/>
    <w:rPr>
      <w:rFonts w:ascii="Times New Roman" w:eastAsia="Times New Roman" w:hAnsi="Times New Roman" w:cs="Times New Roman"/>
      <w:lang w:eastAsia="zh-CN"/>
    </w:rPr>
  </w:style>
  <w:style w:type="paragraph" w:styleId="af4">
    <w:name w:val="Body Text Indent"/>
    <w:basedOn w:val="a"/>
    <w:link w:val="af3"/>
    <w:semiHidden/>
    <w:unhideWhenUsed/>
    <w:rsid w:val="00D351C7"/>
    <w:pPr>
      <w:spacing w:after="120"/>
      <w:ind w:left="283"/>
    </w:pPr>
    <w:rPr>
      <w:kern w:val="2"/>
      <w14:ligatures w14:val="standardContextual"/>
    </w:rPr>
  </w:style>
  <w:style w:type="character" w:customStyle="1" w:styleId="14">
    <w:name w:val="Основной текст с отступом Знак1"/>
    <w:basedOn w:val="a0"/>
    <w:uiPriority w:val="99"/>
    <w:semiHidden/>
    <w:rsid w:val="00D351C7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af5">
    <w:name w:val="Текст выноски Знак"/>
    <w:basedOn w:val="a0"/>
    <w:link w:val="af6"/>
    <w:semiHidden/>
    <w:rsid w:val="00D351C7"/>
    <w:rPr>
      <w:rFonts w:ascii="Tahoma" w:eastAsia="Times New Roman" w:hAnsi="Tahoma" w:cs="Tahoma"/>
      <w:sz w:val="16"/>
      <w:szCs w:val="16"/>
      <w:lang w:eastAsia="zh-CN"/>
    </w:rPr>
  </w:style>
  <w:style w:type="paragraph" w:styleId="af6">
    <w:name w:val="Balloon Text"/>
    <w:basedOn w:val="a"/>
    <w:link w:val="af5"/>
    <w:semiHidden/>
    <w:unhideWhenUsed/>
    <w:rsid w:val="00D351C7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15">
    <w:name w:val="Текст выноски Знак1"/>
    <w:basedOn w:val="a0"/>
    <w:uiPriority w:val="99"/>
    <w:semiHidden/>
    <w:rsid w:val="00D351C7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  <w:style w:type="paragraph" w:customStyle="1" w:styleId="LO-Normal">
    <w:name w:val="LO-Normal"/>
    <w:rsid w:val="00D351C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210">
    <w:name w:val="Заголовок 21"/>
    <w:basedOn w:val="LO-Normal"/>
    <w:next w:val="LO-Normal"/>
    <w:rsid w:val="00D351C7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customStyle="1" w:styleId="ConsPlusNonformat">
    <w:name w:val="ConsPlusNonformat"/>
    <w:rsid w:val="00D351C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ConsPlusNormal">
    <w:name w:val="ConsPlusNormal"/>
    <w:rsid w:val="00D351C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16">
    <w:name w:val="Абзац списка1"/>
    <w:basedOn w:val="a"/>
    <w:rsid w:val="00D351C7"/>
    <w:pPr>
      <w:ind w:left="720"/>
    </w:pPr>
  </w:style>
  <w:style w:type="paragraph" w:customStyle="1" w:styleId="17">
    <w:name w:val="Заголовок1"/>
    <w:basedOn w:val="a"/>
    <w:next w:val="af2"/>
    <w:rsid w:val="00D351C7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18">
    <w:name w:val="Указатель1"/>
    <w:basedOn w:val="a"/>
    <w:rsid w:val="00D351C7"/>
    <w:pPr>
      <w:suppressLineNumbers/>
    </w:pPr>
    <w:rPr>
      <w:rFonts w:cs="Lohit Devanagari"/>
    </w:rPr>
  </w:style>
  <w:style w:type="paragraph" w:customStyle="1" w:styleId="Default">
    <w:name w:val="Default"/>
    <w:rsid w:val="00D351C7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lang w:eastAsia="zh-CN"/>
      <w14:ligatures w14:val="none"/>
    </w:rPr>
  </w:style>
  <w:style w:type="paragraph" w:customStyle="1" w:styleId="19">
    <w:name w:val="Схема документа1"/>
    <w:basedOn w:val="a"/>
    <w:rsid w:val="00D351C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D351C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af7">
    <w:name w:val="Содержимое таблицы"/>
    <w:basedOn w:val="a"/>
    <w:rsid w:val="00D351C7"/>
    <w:pPr>
      <w:suppressLineNumbers/>
    </w:pPr>
  </w:style>
  <w:style w:type="paragraph" w:customStyle="1" w:styleId="af8">
    <w:name w:val="Заголовок таблицы"/>
    <w:basedOn w:val="af7"/>
    <w:rsid w:val="00D351C7"/>
    <w:pPr>
      <w:jc w:val="center"/>
    </w:pPr>
    <w:rPr>
      <w:b/>
      <w:bCs/>
    </w:rPr>
  </w:style>
  <w:style w:type="paragraph" w:customStyle="1" w:styleId="ConsPlusTitle">
    <w:name w:val="ConsPlusTitle"/>
    <w:rsid w:val="00D35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sz w:val="22"/>
      <w:szCs w:val="22"/>
      <w:lang w:eastAsia="ru-RU"/>
      <w14:ligatures w14:val="none"/>
    </w:rPr>
  </w:style>
  <w:style w:type="character" w:customStyle="1" w:styleId="WW8Num1z0">
    <w:name w:val="WW8Num1z0"/>
    <w:rsid w:val="00D351C7"/>
  </w:style>
  <w:style w:type="character" w:customStyle="1" w:styleId="WW8Num1z1">
    <w:name w:val="WW8Num1z1"/>
    <w:rsid w:val="00D351C7"/>
  </w:style>
  <w:style w:type="character" w:customStyle="1" w:styleId="WW8Num1z2">
    <w:name w:val="WW8Num1z2"/>
    <w:rsid w:val="00D351C7"/>
  </w:style>
  <w:style w:type="character" w:customStyle="1" w:styleId="WW8Num1z3">
    <w:name w:val="WW8Num1z3"/>
    <w:rsid w:val="00D351C7"/>
  </w:style>
  <w:style w:type="character" w:customStyle="1" w:styleId="WW8Num1z4">
    <w:name w:val="WW8Num1z4"/>
    <w:rsid w:val="00D351C7"/>
  </w:style>
  <w:style w:type="character" w:customStyle="1" w:styleId="WW8Num1z5">
    <w:name w:val="WW8Num1z5"/>
    <w:rsid w:val="00D351C7"/>
  </w:style>
  <w:style w:type="character" w:customStyle="1" w:styleId="WW8Num1z6">
    <w:name w:val="WW8Num1z6"/>
    <w:rsid w:val="00D351C7"/>
  </w:style>
  <w:style w:type="character" w:customStyle="1" w:styleId="WW8Num1z7">
    <w:name w:val="WW8Num1z7"/>
    <w:rsid w:val="00D351C7"/>
  </w:style>
  <w:style w:type="character" w:customStyle="1" w:styleId="WW8Num1z8">
    <w:name w:val="WW8Num1z8"/>
    <w:rsid w:val="00D351C7"/>
  </w:style>
  <w:style w:type="character" w:customStyle="1" w:styleId="WW8Num2z0">
    <w:name w:val="WW8Num2z0"/>
    <w:rsid w:val="00D351C7"/>
    <w:rPr>
      <w:rFonts w:ascii="Times New Roman" w:hAnsi="Times New Roman" w:cs="Times New Roman" w:hint="default"/>
    </w:rPr>
  </w:style>
  <w:style w:type="character" w:customStyle="1" w:styleId="WW8Num2z1">
    <w:name w:val="WW8Num2z1"/>
    <w:rsid w:val="00D351C7"/>
  </w:style>
  <w:style w:type="character" w:customStyle="1" w:styleId="WW8Num2z2">
    <w:name w:val="WW8Num2z2"/>
    <w:rsid w:val="00D351C7"/>
  </w:style>
  <w:style w:type="character" w:customStyle="1" w:styleId="WW8Num2z3">
    <w:name w:val="WW8Num2z3"/>
    <w:rsid w:val="00D351C7"/>
  </w:style>
  <w:style w:type="character" w:customStyle="1" w:styleId="WW8Num2z4">
    <w:name w:val="WW8Num2z4"/>
    <w:rsid w:val="00D351C7"/>
  </w:style>
  <w:style w:type="character" w:customStyle="1" w:styleId="WW8Num2z5">
    <w:name w:val="WW8Num2z5"/>
    <w:rsid w:val="00D351C7"/>
  </w:style>
  <w:style w:type="character" w:customStyle="1" w:styleId="WW8Num2z6">
    <w:name w:val="WW8Num2z6"/>
    <w:rsid w:val="00D351C7"/>
  </w:style>
  <w:style w:type="character" w:customStyle="1" w:styleId="WW8Num2z7">
    <w:name w:val="WW8Num2z7"/>
    <w:rsid w:val="00D351C7"/>
  </w:style>
  <w:style w:type="character" w:customStyle="1" w:styleId="WW8Num2z8">
    <w:name w:val="WW8Num2z8"/>
    <w:rsid w:val="00D351C7"/>
  </w:style>
  <w:style w:type="character" w:customStyle="1" w:styleId="WW8Num3z0">
    <w:name w:val="WW8Num3z0"/>
    <w:rsid w:val="00D351C7"/>
    <w:rPr>
      <w:rFonts w:ascii="Times New Roman" w:hAnsi="Times New Roman" w:cs="Times New Roman" w:hint="default"/>
    </w:rPr>
  </w:style>
  <w:style w:type="character" w:customStyle="1" w:styleId="WW8Num3z1">
    <w:name w:val="WW8Num3z1"/>
    <w:rsid w:val="00D351C7"/>
  </w:style>
  <w:style w:type="character" w:customStyle="1" w:styleId="WW8Num3z2">
    <w:name w:val="WW8Num3z2"/>
    <w:rsid w:val="00D351C7"/>
  </w:style>
  <w:style w:type="character" w:customStyle="1" w:styleId="WW8Num3z3">
    <w:name w:val="WW8Num3z3"/>
    <w:rsid w:val="00D351C7"/>
  </w:style>
  <w:style w:type="character" w:customStyle="1" w:styleId="WW8Num3z4">
    <w:name w:val="WW8Num3z4"/>
    <w:rsid w:val="00D351C7"/>
  </w:style>
  <w:style w:type="character" w:customStyle="1" w:styleId="WW8Num3z5">
    <w:name w:val="WW8Num3z5"/>
    <w:rsid w:val="00D351C7"/>
  </w:style>
  <w:style w:type="character" w:customStyle="1" w:styleId="WW8Num3z6">
    <w:name w:val="WW8Num3z6"/>
    <w:rsid w:val="00D351C7"/>
  </w:style>
  <w:style w:type="character" w:customStyle="1" w:styleId="WW8Num3z7">
    <w:name w:val="WW8Num3z7"/>
    <w:rsid w:val="00D351C7"/>
  </w:style>
  <w:style w:type="character" w:customStyle="1" w:styleId="WW8Num3z8">
    <w:name w:val="WW8Num3z8"/>
    <w:rsid w:val="00D351C7"/>
  </w:style>
  <w:style w:type="character" w:customStyle="1" w:styleId="WW8Num4z0">
    <w:name w:val="WW8Num4z0"/>
    <w:rsid w:val="00D351C7"/>
  </w:style>
  <w:style w:type="character" w:customStyle="1" w:styleId="WW8Num5z0">
    <w:name w:val="WW8Num5z0"/>
    <w:rsid w:val="00D351C7"/>
  </w:style>
  <w:style w:type="character" w:customStyle="1" w:styleId="WW8Num6z0">
    <w:name w:val="WW8Num6z0"/>
    <w:rsid w:val="00D351C7"/>
  </w:style>
  <w:style w:type="character" w:customStyle="1" w:styleId="WW8Num6z1">
    <w:name w:val="WW8Num6z1"/>
    <w:rsid w:val="00D351C7"/>
  </w:style>
  <w:style w:type="character" w:customStyle="1" w:styleId="WW8Num6z2">
    <w:name w:val="WW8Num6z2"/>
    <w:rsid w:val="00D351C7"/>
  </w:style>
  <w:style w:type="character" w:customStyle="1" w:styleId="WW8Num6z3">
    <w:name w:val="WW8Num6z3"/>
    <w:rsid w:val="00D351C7"/>
  </w:style>
  <w:style w:type="character" w:customStyle="1" w:styleId="WW8Num6z4">
    <w:name w:val="WW8Num6z4"/>
    <w:rsid w:val="00D351C7"/>
  </w:style>
  <w:style w:type="character" w:customStyle="1" w:styleId="WW8Num6z5">
    <w:name w:val="WW8Num6z5"/>
    <w:rsid w:val="00D351C7"/>
  </w:style>
  <w:style w:type="character" w:customStyle="1" w:styleId="WW8Num6z6">
    <w:name w:val="WW8Num6z6"/>
    <w:rsid w:val="00D351C7"/>
  </w:style>
  <w:style w:type="character" w:customStyle="1" w:styleId="WW8Num6z7">
    <w:name w:val="WW8Num6z7"/>
    <w:rsid w:val="00D351C7"/>
  </w:style>
  <w:style w:type="character" w:customStyle="1" w:styleId="WW8Num6z8">
    <w:name w:val="WW8Num6z8"/>
    <w:rsid w:val="00D351C7"/>
  </w:style>
  <w:style w:type="character" w:customStyle="1" w:styleId="WW8Num7z0">
    <w:name w:val="WW8Num7z0"/>
    <w:rsid w:val="00D351C7"/>
  </w:style>
  <w:style w:type="character" w:customStyle="1" w:styleId="WW8Num7z1">
    <w:name w:val="WW8Num7z1"/>
    <w:rsid w:val="00D351C7"/>
  </w:style>
  <w:style w:type="character" w:customStyle="1" w:styleId="WW8Num7z2">
    <w:name w:val="WW8Num7z2"/>
    <w:rsid w:val="00D351C7"/>
  </w:style>
  <w:style w:type="character" w:customStyle="1" w:styleId="WW8Num7z3">
    <w:name w:val="WW8Num7z3"/>
    <w:rsid w:val="00D351C7"/>
  </w:style>
  <w:style w:type="character" w:customStyle="1" w:styleId="WW8Num7z4">
    <w:name w:val="WW8Num7z4"/>
    <w:rsid w:val="00D351C7"/>
  </w:style>
  <w:style w:type="character" w:customStyle="1" w:styleId="WW8Num7z5">
    <w:name w:val="WW8Num7z5"/>
    <w:rsid w:val="00D351C7"/>
  </w:style>
  <w:style w:type="character" w:customStyle="1" w:styleId="WW8Num7z6">
    <w:name w:val="WW8Num7z6"/>
    <w:rsid w:val="00D351C7"/>
  </w:style>
  <w:style w:type="character" w:customStyle="1" w:styleId="WW8Num7z7">
    <w:name w:val="WW8Num7z7"/>
    <w:rsid w:val="00D351C7"/>
  </w:style>
  <w:style w:type="character" w:customStyle="1" w:styleId="WW8Num7z8">
    <w:name w:val="WW8Num7z8"/>
    <w:rsid w:val="00D351C7"/>
  </w:style>
  <w:style w:type="character" w:customStyle="1" w:styleId="WW8Num8z0">
    <w:name w:val="WW8Num8z0"/>
    <w:rsid w:val="00D351C7"/>
  </w:style>
  <w:style w:type="character" w:customStyle="1" w:styleId="WW8Num8z1">
    <w:name w:val="WW8Num8z1"/>
    <w:rsid w:val="00D351C7"/>
  </w:style>
  <w:style w:type="character" w:customStyle="1" w:styleId="WW8Num8z2">
    <w:name w:val="WW8Num8z2"/>
    <w:rsid w:val="00D351C7"/>
  </w:style>
  <w:style w:type="character" w:customStyle="1" w:styleId="WW8Num8z3">
    <w:name w:val="WW8Num8z3"/>
    <w:rsid w:val="00D351C7"/>
  </w:style>
  <w:style w:type="character" w:customStyle="1" w:styleId="WW8Num8z4">
    <w:name w:val="WW8Num8z4"/>
    <w:rsid w:val="00D351C7"/>
  </w:style>
  <w:style w:type="character" w:customStyle="1" w:styleId="WW8Num8z5">
    <w:name w:val="WW8Num8z5"/>
    <w:rsid w:val="00D351C7"/>
  </w:style>
  <w:style w:type="character" w:customStyle="1" w:styleId="WW8Num8z6">
    <w:name w:val="WW8Num8z6"/>
    <w:rsid w:val="00D351C7"/>
  </w:style>
  <w:style w:type="character" w:customStyle="1" w:styleId="WW8Num8z7">
    <w:name w:val="WW8Num8z7"/>
    <w:rsid w:val="00D351C7"/>
  </w:style>
  <w:style w:type="character" w:customStyle="1" w:styleId="WW8Num8z8">
    <w:name w:val="WW8Num8z8"/>
    <w:rsid w:val="00D351C7"/>
  </w:style>
  <w:style w:type="character" w:customStyle="1" w:styleId="WW8Num9z0">
    <w:name w:val="WW8Num9z0"/>
    <w:rsid w:val="00D351C7"/>
  </w:style>
  <w:style w:type="character" w:customStyle="1" w:styleId="WW8Num9z1">
    <w:name w:val="WW8Num9z1"/>
    <w:rsid w:val="00D351C7"/>
  </w:style>
  <w:style w:type="character" w:customStyle="1" w:styleId="WW8Num9z2">
    <w:name w:val="WW8Num9z2"/>
    <w:rsid w:val="00D351C7"/>
  </w:style>
  <w:style w:type="character" w:customStyle="1" w:styleId="WW8Num9z3">
    <w:name w:val="WW8Num9z3"/>
    <w:rsid w:val="00D351C7"/>
  </w:style>
  <w:style w:type="character" w:customStyle="1" w:styleId="WW8Num9z4">
    <w:name w:val="WW8Num9z4"/>
    <w:rsid w:val="00D351C7"/>
  </w:style>
  <w:style w:type="character" w:customStyle="1" w:styleId="WW8Num9z5">
    <w:name w:val="WW8Num9z5"/>
    <w:rsid w:val="00D351C7"/>
  </w:style>
  <w:style w:type="character" w:customStyle="1" w:styleId="WW8Num9z6">
    <w:name w:val="WW8Num9z6"/>
    <w:rsid w:val="00D351C7"/>
  </w:style>
  <w:style w:type="character" w:customStyle="1" w:styleId="WW8Num9z7">
    <w:name w:val="WW8Num9z7"/>
    <w:rsid w:val="00D351C7"/>
  </w:style>
  <w:style w:type="character" w:customStyle="1" w:styleId="WW8Num9z8">
    <w:name w:val="WW8Num9z8"/>
    <w:rsid w:val="00D351C7"/>
  </w:style>
  <w:style w:type="character" w:customStyle="1" w:styleId="WW8Num10z0">
    <w:name w:val="WW8Num10z0"/>
    <w:rsid w:val="00D351C7"/>
  </w:style>
  <w:style w:type="character" w:customStyle="1" w:styleId="WW8Num11z0">
    <w:name w:val="WW8Num11z0"/>
    <w:rsid w:val="00D351C7"/>
  </w:style>
  <w:style w:type="character" w:customStyle="1" w:styleId="WW8Num11z1">
    <w:name w:val="WW8Num11z1"/>
    <w:rsid w:val="00D351C7"/>
  </w:style>
  <w:style w:type="character" w:customStyle="1" w:styleId="WW8Num11z2">
    <w:name w:val="WW8Num11z2"/>
    <w:rsid w:val="00D351C7"/>
  </w:style>
  <w:style w:type="character" w:customStyle="1" w:styleId="WW8Num11z3">
    <w:name w:val="WW8Num11z3"/>
    <w:rsid w:val="00D351C7"/>
  </w:style>
  <w:style w:type="character" w:customStyle="1" w:styleId="WW8Num11z4">
    <w:name w:val="WW8Num11z4"/>
    <w:rsid w:val="00D351C7"/>
  </w:style>
  <w:style w:type="character" w:customStyle="1" w:styleId="WW8Num11z5">
    <w:name w:val="WW8Num11z5"/>
    <w:rsid w:val="00D351C7"/>
  </w:style>
  <w:style w:type="character" w:customStyle="1" w:styleId="WW8Num11z6">
    <w:name w:val="WW8Num11z6"/>
    <w:rsid w:val="00D351C7"/>
  </w:style>
  <w:style w:type="character" w:customStyle="1" w:styleId="WW8Num11z7">
    <w:name w:val="WW8Num11z7"/>
    <w:rsid w:val="00D351C7"/>
  </w:style>
  <w:style w:type="character" w:customStyle="1" w:styleId="WW8Num11z8">
    <w:name w:val="WW8Num11z8"/>
    <w:rsid w:val="00D351C7"/>
  </w:style>
  <w:style w:type="character" w:customStyle="1" w:styleId="WW8Num12z0">
    <w:name w:val="WW8Num12z0"/>
    <w:rsid w:val="00D351C7"/>
  </w:style>
  <w:style w:type="character" w:customStyle="1" w:styleId="WW8Num12z1">
    <w:name w:val="WW8Num12z1"/>
    <w:rsid w:val="00D351C7"/>
  </w:style>
  <w:style w:type="character" w:customStyle="1" w:styleId="WW8Num12z2">
    <w:name w:val="WW8Num12z2"/>
    <w:rsid w:val="00D351C7"/>
  </w:style>
  <w:style w:type="character" w:customStyle="1" w:styleId="WW8Num12z3">
    <w:name w:val="WW8Num12z3"/>
    <w:rsid w:val="00D351C7"/>
  </w:style>
  <w:style w:type="character" w:customStyle="1" w:styleId="WW8Num12z4">
    <w:name w:val="WW8Num12z4"/>
    <w:rsid w:val="00D351C7"/>
  </w:style>
  <w:style w:type="character" w:customStyle="1" w:styleId="WW8Num12z5">
    <w:name w:val="WW8Num12z5"/>
    <w:rsid w:val="00D351C7"/>
  </w:style>
  <w:style w:type="character" w:customStyle="1" w:styleId="WW8Num12z6">
    <w:name w:val="WW8Num12z6"/>
    <w:rsid w:val="00D351C7"/>
  </w:style>
  <w:style w:type="character" w:customStyle="1" w:styleId="WW8Num12z7">
    <w:name w:val="WW8Num12z7"/>
    <w:rsid w:val="00D351C7"/>
  </w:style>
  <w:style w:type="character" w:customStyle="1" w:styleId="WW8Num12z8">
    <w:name w:val="WW8Num12z8"/>
    <w:rsid w:val="00D351C7"/>
  </w:style>
  <w:style w:type="character" w:customStyle="1" w:styleId="WW8Num13z0">
    <w:name w:val="WW8Num13z0"/>
    <w:rsid w:val="00D351C7"/>
  </w:style>
  <w:style w:type="character" w:customStyle="1" w:styleId="WW8Num13z1">
    <w:name w:val="WW8Num13z1"/>
    <w:rsid w:val="00D351C7"/>
  </w:style>
  <w:style w:type="character" w:customStyle="1" w:styleId="WW8Num13z2">
    <w:name w:val="WW8Num13z2"/>
    <w:rsid w:val="00D351C7"/>
  </w:style>
  <w:style w:type="character" w:customStyle="1" w:styleId="WW8Num13z3">
    <w:name w:val="WW8Num13z3"/>
    <w:rsid w:val="00D351C7"/>
  </w:style>
  <w:style w:type="character" w:customStyle="1" w:styleId="WW8Num13z4">
    <w:name w:val="WW8Num13z4"/>
    <w:rsid w:val="00D351C7"/>
  </w:style>
  <w:style w:type="character" w:customStyle="1" w:styleId="WW8Num13z5">
    <w:name w:val="WW8Num13z5"/>
    <w:rsid w:val="00D351C7"/>
  </w:style>
  <w:style w:type="character" w:customStyle="1" w:styleId="WW8Num13z6">
    <w:name w:val="WW8Num13z6"/>
    <w:rsid w:val="00D351C7"/>
  </w:style>
  <w:style w:type="character" w:customStyle="1" w:styleId="WW8Num13z7">
    <w:name w:val="WW8Num13z7"/>
    <w:rsid w:val="00D351C7"/>
  </w:style>
  <w:style w:type="character" w:customStyle="1" w:styleId="WW8Num13z8">
    <w:name w:val="WW8Num13z8"/>
    <w:rsid w:val="00D351C7"/>
  </w:style>
  <w:style w:type="character" w:customStyle="1" w:styleId="WW8Num14z0">
    <w:name w:val="WW8Num14z0"/>
    <w:rsid w:val="00D351C7"/>
  </w:style>
  <w:style w:type="character" w:customStyle="1" w:styleId="WW8Num14z1">
    <w:name w:val="WW8Num14z1"/>
    <w:rsid w:val="00D351C7"/>
  </w:style>
  <w:style w:type="character" w:customStyle="1" w:styleId="WW8Num14z2">
    <w:name w:val="WW8Num14z2"/>
    <w:rsid w:val="00D351C7"/>
  </w:style>
  <w:style w:type="character" w:customStyle="1" w:styleId="WW8Num14z3">
    <w:name w:val="WW8Num14z3"/>
    <w:rsid w:val="00D351C7"/>
  </w:style>
  <w:style w:type="character" w:customStyle="1" w:styleId="WW8Num14z4">
    <w:name w:val="WW8Num14z4"/>
    <w:rsid w:val="00D351C7"/>
  </w:style>
  <w:style w:type="character" w:customStyle="1" w:styleId="WW8Num14z5">
    <w:name w:val="WW8Num14z5"/>
    <w:rsid w:val="00D351C7"/>
  </w:style>
  <w:style w:type="character" w:customStyle="1" w:styleId="WW8Num14z6">
    <w:name w:val="WW8Num14z6"/>
    <w:rsid w:val="00D351C7"/>
  </w:style>
  <w:style w:type="character" w:customStyle="1" w:styleId="WW8Num14z7">
    <w:name w:val="WW8Num14z7"/>
    <w:rsid w:val="00D351C7"/>
  </w:style>
  <w:style w:type="character" w:customStyle="1" w:styleId="WW8Num14z8">
    <w:name w:val="WW8Num14z8"/>
    <w:rsid w:val="00D351C7"/>
  </w:style>
  <w:style w:type="character" w:customStyle="1" w:styleId="WW8Num15z0">
    <w:name w:val="WW8Num15z0"/>
    <w:rsid w:val="00D351C7"/>
  </w:style>
  <w:style w:type="character" w:customStyle="1" w:styleId="WW8Num15z1">
    <w:name w:val="WW8Num15z1"/>
    <w:rsid w:val="00D351C7"/>
  </w:style>
  <w:style w:type="character" w:customStyle="1" w:styleId="WW8Num15z2">
    <w:name w:val="WW8Num15z2"/>
    <w:rsid w:val="00D351C7"/>
  </w:style>
  <w:style w:type="character" w:customStyle="1" w:styleId="WW8Num15z3">
    <w:name w:val="WW8Num15z3"/>
    <w:rsid w:val="00D351C7"/>
  </w:style>
  <w:style w:type="character" w:customStyle="1" w:styleId="WW8Num15z4">
    <w:name w:val="WW8Num15z4"/>
    <w:rsid w:val="00D351C7"/>
  </w:style>
  <w:style w:type="character" w:customStyle="1" w:styleId="WW8Num15z5">
    <w:name w:val="WW8Num15z5"/>
    <w:rsid w:val="00D351C7"/>
  </w:style>
  <w:style w:type="character" w:customStyle="1" w:styleId="WW8Num15z6">
    <w:name w:val="WW8Num15z6"/>
    <w:rsid w:val="00D351C7"/>
  </w:style>
  <w:style w:type="character" w:customStyle="1" w:styleId="WW8Num15z7">
    <w:name w:val="WW8Num15z7"/>
    <w:rsid w:val="00D351C7"/>
  </w:style>
  <w:style w:type="character" w:customStyle="1" w:styleId="WW8Num15z8">
    <w:name w:val="WW8Num15z8"/>
    <w:rsid w:val="00D351C7"/>
  </w:style>
  <w:style w:type="character" w:customStyle="1" w:styleId="WW8Num16z0">
    <w:name w:val="WW8Num16z0"/>
    <w:rsid w:val="00D351C7"/>
  </w:style>
  <w:style w:type="character" w:customStyle="1" w:styleId="WW8Num16z1">
    <w:name w:val="WW8Num16z1"/>
    <w:rsid w:val="00D351C7"/>
  </w:style>
  <w:style w:type="character" w:customStyle="1" w:styleId="WW8Num16z2">
    <w:name w:val="WW8Num16z2"/>
    <w:rsid w:val="00D351C7"/>
  </w:style>
  <w:style w:type="character" w:customStyle="1" w:styleId="WW8Num16z3">
    <w:name w:val="WW8Num16z3"/>
    <w:rsid w:val="00D351C7"/>
  </w:style>
  <w:style w:type="character" w:customStyle="1" w:styleId="WW8Num16z4">
    <w:name w:val="WW8Num16z4"/>
    <w:rsid w:val="00D351C7"/>
  </w:style>
  <w:style w:type="character" w:customStyle="1" w:styleId="WW8Num16z5">
    <w:name w:val="WW8Num16z5"/>
    <w:rsid w:val="00D351C7"/>
  </w:style>
  <w:style w:type="character" w:customStyle="1" w:styleId="WW8Num16z6">
    <w:name w:val="WW8Num16z6"/>
    <w:rsid w:val="00D351C7"/>
  </w:style>
  <w:style w:type="character" w:customStyle="1" w:styleId="WW8Num16z7">
    <w:name w:val="WW8Num16z7"/>
    <w:rsid w:val="00D351C7"/>
  </w:style>
  <w:style w:type="character" w:customStyle="1" w:styleId="WW8Num16z8">
    <w:name w:val="WW8Num16z8"/>
    <w:rsid w:val="00D351C7"/>
  </w:style>
  <w:style w:type="character" w:customStyle="1" w:styleId="WW8Num17z0">
    <w:name w:val="WW8Num17z0"/>
    <w:rsid w:val="00D351C7"/>
  </w:style>
  <w:style w:type="character" w:customStyle="1" w:styleId="WW8Num18z0">
    <w:name w:val="WW8Num18z0"/>
    <w:rsid w:val="00D351C7"/>
  </w:style>
  <w:style w:type="character" w:customStyle="1" w:styleId="WW8Num18z1">
    <w:name w:val="WW8Num18z1"/>
    <w:rsid w:val="00D351C7"/>
  </w:style>
  <w:style w:type="character" w:customStyle="1" w:styleId="WW8Num18z2">
    <w:name w:val="WW8Num18z2"/>
    <w:rsid w:val="00D351C7"/>
  </w:style>
  <w:style w:type="character" w:customStyle="1" w:styleId="WW8Num18z3">
    <w:name w:val="WW8Num18z3"/>
    <w:rsid w:val="00D351C7"/>
  </w:style>
  <w:style w:type="character" w:customStyle="1" w:styleId="WW8Num18z4">
    <w:name w:val="WW8Num18z4"/>
    <w:rsid w:val="00D351C7"/>
  </w:style>
  <w:style w:type="character" w:customStyle="1" w:styleId="WW8Num18z5">
    <w:name w:val="WW8Num18z5"/>
    <w:rsid w:val="00D351C7"/>
  </w:style>
  <w:style w:type="character" w:customStyle="1" w:styleId="WW8Num18z6">
    <w:name w:val="WW8Num18z6"/>
    <w:rsid w:val="00D351C7"/>
  </w:style>
  <w:style w:type="character" w:customStyle="1" w:styleId="WW8Num18z7">
    <w:name w:val="WW8Num18z7"/>
    <w:rsid w:val="00D351C7"/>
  </w:style>
  <w:style w:type="character" w:customStyle="1" w:styleId="WW8Num18z8">
    <w:name w:val="WW8Num18z8"/>
    <w:rsid w:val="00D351C7"/>
  </w:style>
  <w:style w:type="character" w:customStyle="1" w:styleId="WW8Num19z0">
    <w:name w:val="WW8Num19z0"/>
    <w:rsid w:val="00D351C7"/>
    <w:rPr>
      <w:rFonts w:ascii="Times New Roman" w:hAnsi="Times New Roman" w:cs="Times New Roman" w:hint="default"/>
    </w:rPr>
  </w:style>
  <w:style w:type="character" w:customStyle="1" w:styleId="WW8Num19z1">
    <w:name w:val="WW8Num19z1"/>
    <w:rsid w:val="00D351C7"/>
    <w:rPr>
      <w:rFonts w:ascii="Times New Roman" w:hAnsi="Times New Roman" w:cs="Times New Roman" w:hint="default"/>
    </w:rPr>
  </w:style>
  <w:style w:type="character" w:customStyle="1" w:styleId="WW8Num20z0">
    <w:name w:val="WW8Num20z0"/>
    <w:rsid w:val="00D351C7"/>
  </w:style>
  <w:style w:type="character" w:customStyle="1" w:styleId="WW8Num20z1">
    <w:name w:val="WW8Num20z1"/>
    <w:rsid w:val="00D351C7"/>
  </w:style>
  <w:style w:type="character" w:customStyle="1" w:styleId="WW8Num20z2">
    <w:name w:val="WW8Num20z2"/>
    <w:rsid w:val="00D351C7"/>
  </w:style>
  <w:style w:type="character" w:customStyle="1" w:styleId="WW8Num20z3">
    <w:name w:val="WW8Num20z3"/>
    <w:rsid w:val="00D351C7"/>
  </w:style>
  <w:style w:type="character" w:customStyle="1" w:styleId="WW8Num20z4">
    <w:name w:val="WW8Num20z4"/>
    <w:rsid w:val="00D351C7"/>
  </w:style>
  <w:style w:type="character" w:customStyle="1" w:styleId="WW8Num20z5">
    <w:name w:val="WW8Num20z5"/>
    <w:rsid w:val="00D351C7"/>
  </w:style>
  <w:style w:type="character" w:customStyle="1" w:styleId="WW8Num20z6">
    <w:name w:val="WW8Num20z6"/>
    <w:rsid w:val="00D351C7"/>
  </w:style>
  <w:style w:type="character" w:customStyle="1" w:styleId="WW8Num20z7">
    <w:name w:val="WW8Num20z7"/>
    <w:rsid w:val="00D351C7"/>
  </w:style>
  <w:style w:type="character" w:customStyle="1" w:styleId="WW8Num20z8">
    <w:name w:val="WW8Num20z8"/>
    <w:rsid w:val="00D351C7"/>
  </w:style>
  <w:style w:type="character" w:customStyle="1" w:styleId="WW8Num21z0">
    <w:name w:val="WW8Num21z0"/>
    <w:rsid w:val="00D351C7"/>
  </w:style>
  <w:style w:type="character" w:customStyle="1" w:styleId="WW8Num22z0">
    <w:name w:val="WW8Num22z0"/>
    <w:rsid w:val="00D351C7"/>
  </w:style>
  <w:style w:type="character" w:customStyle="1" w:styleId="WW8Num22z1">
    <w:name w:val="WW8Num22z1"/>
    <w:rsid w:val="00D351C7"/>
  </w:style>
  <w:style w:type="character" w:customStyle="1" w:styleId="WW8Num22z2">
    <w:name w:val="WW8Num22z2"/>
    <w:rsid w:val="00D351C7"/>
  </w:style>
  <w:style w:type="character" w:customStyle="1" w:styleId="WW8Num22z3">
    <w:name w:val="WW8Num22z3"/>
    <w:rsid w:val="00D351C7"/>
  </w:style>
  <w:style w:type="character" w:customStyle="1" w:styleId="WW8Num22z4">
    <w:name w:val="WW8Num22z4"/>
    <w:rsid w:val="00D351C7"/>
  </w:style>
  <w:style w:type="character" w:customStyle="1" w:styleId="WW8Num22z5">
    <w:name w:val="WW8Num22z5"/>
    <w:rsid w:val="00D351C7"/>
  </w:style>
  <w:style w:type="character" w:customStyle="1" w:styleId="WW8Num22z6">
    <w:name w:val="WW8Num22z6"/>
    <w:rsid w:val="00D351C7"/>
  </w:style>
  <w:style w:type="character" w:customStyle="1" w:styleId="WW8Num22z7">
    <w:name w:val="WW8Num22z7"/>
    <w:rsid w:val="00D351C7"/>
  </w:style>
  <w:style w:type="character" w:customStyle="1" w:styleId="WW8Num22z8">
    <w:name w:val="WW8Num22z8"/>
    <w:rsid w:val="00D351C7"/>
  </w:style>
  <w:style w:type="character" w:customStyle="1" w:styleId="1a">
    <w:name w:val="Основной шрифт абзаца1"/>
    <w:rsid w:val="00D351C7"/>
  </w:style>
  <w:style w:type="character" w:customStyle="1" w:styleId="31">
    <w:name w:val="Знак Знак3"/>
    <w:rsid w:val="00D351C7"/>
    <w:rPr>
      <w:rFonts w:ascii="Tahoma" w:hAnsi="Tahoma" w:cs="Tahoma" w:hint="default"/>
      <w:sz w:val="16"/>
      <w:szCs w:val="16"/>
      <w:lang w:val="ru-RU" w:bidi="ar-SA"/>
    </w:rPr>
  </w:style>
  <w:style w:type="character" w:customStyle="1" w:styleId="23">
    <w:name w:val="Знак Знак2"/>
    <w:rsid w:val="00D351C7"/>
    <w:rPr>
      <w:sz w:val="24"/>
      <w:szCs w:val="24"/>
      <w:lang w:val="ru-RU" w:bidi="ar-SA"/>
    </w:rPr>
  </w:style>
  <w:style w:type="character" w:customStyle="1" w:styleId="1b">
    <w:name w:val="Знак Знак1"/>
    <w:rsid w:val="00D351C7"/>
    <w:rPr>
      <w:b/>
      <w:bCs/>
      <w:sz w:val="28"/>
      <w:szCs w:val="24"/>
      <w:lang w:val="ru-RU" w:eastAsia="zh-CN" w:bidi="ar-SA"/>
    </w:rPr>
  </w:style>
  <w:style w:type="character" w:customStyle="1" w:styleId="af9">
    <w:name w:val="Знак Знак"/>
    <w:rsid w:val="00D351C7"/>
    <w:rPr>
      <w:sz w:val="24"/>
      <w:szCs w:val="24"/>
      <w:lang w:val="ru-RU" w:bidi="ar-SA"/>
    </w:rPr>
  </w:style>
  <w:style w:type="table" w:styleId="afa">
    <w:name w:val="Table Grid"/>
    <w:basedOn w:val="a1"/>
    <w:rsid w:val="00D351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st=103395" TargetMode="External"/><Relationship Id="rId13" Type="http://schemas.openxmlformats.org/officeDocument/2006/relationships/hyperlink" Target="https://login.consultant.ru/link/?req=doc&amp;base=LAW&amp;n=470713&amp;dst=103395" TargetMode="External"/><Relationship Id="rId18" Type="http://schemas.openxmlformats.org/officeDocument/2006/relationships/hyperlink" Target="https://login.consultant.ru/link/?req=doc&amp;base=LAW&amp;n=470713&amp;dst=10339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70713&amp;dst=103395" TargetMode="External"/><Relationship Id="rId12" Type="http://schemas.openxmlformats.org/officeDocument/2006/relationships/hyperlink" Target="https://login.consultant.ru/link/?req=doc&amp;base=LAW&amp;n=470713&amp;dst=103395" TargetMode="External"/><Relationship Id="rId17" Type="http://schemas.openxmlformats.org/officeDocument/2006/relationships/hyperlink" Target="https://login.consultant.ru/link/?req=doc&amp;base=LAW&amp;n=470713&amp;dst=1033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0713&amp;dst=103395" TargetMode="External"/><Relationship Id="rId20" Type="http://schemas.openxmlformats.org/officeDocument/2006/relationships/hyperlink" Target="https://login.consultant.ru/link/?req=doc&amp;base=LAW&amp;n=470713&amp;dst=10339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0713&amp;dst=103395" TargetMode="External"/><Relationship Id="rId11" Type="http://schemas.openxmlformats.org/officeDocument/2006/relationships/hyperlink" Target="https://login.consultant.ru/link/?req=doc&amp;base=LAW&amp;n=470713&amp;dst=103395" TargetMode="External"/><Relationship Id="rId5" Type="http://schemas.openxmlformats.org/officeDocument/2006/relationships/header" Target="header1.xml"/><Relationship Id="rId15" Type="http://schemas.openxmlformats.org/officeDocument/2006/relationships/hyperlink" Target="https://login.consultant.ru/link/?req=doc&amp;base=LAW&amp;n=470713&amp;dst=103395" TargetMode="External"/><Relationship Id="rId10" Type="http://schemas.openxmlformats.org/officeDocument/2006/relationships/hyperlink" Target="https://login.consultant.ru/link/?req=doc&amp;base=LAW&amp;n=470713&amp;dst=103395" TargetMode="External"/><Relationship Id="rId19" Type="http://schemas.openxmlformats.org/officeDocument/2006/relationships/hyperlink" Target="https://login.consultant.ru/link/?req=doc&amp;base=LAW&amp;n=470713&amp;dst=1033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713&amp;dst=103395" TargetMode="External"/><Relationship Id="rId14" Type="http://schemas.openxmlformats.org/officeDocument/2006/relationships/hyperlink" Target="https://login.consultant.ru/link/?req=doc&amp;base=LAW&amp;n=470713&amp;dst=10339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3544</Words>
  <Characters>20201</Characters>
  <Application>Microsoft Office Word</Application>
  <DocSecurity>0</DocSecurity>
  <Lines>168</Lines>
  <Paragraphs>47</Paragraphs>
  <ScaleCrop>false</ScaleCrop>
  <Company/>
  <LinksUpToDate>false</LinksUpToDate>
  <CharactersWithSpaces>23698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2025-10-13T15:29:00Z</dcterms:created>
  <dcterms:modified xsi:type="dcterms:W3CDTF">2025-10-13T15:30:00Z</dcterms:modified>
</cp:coreProperties>
</file>