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E6ED" w14:textId="77777777" w:rsidR="00FE605D" w:rsidRPr="00D80874" w:rsidRDefault="00FE605D" w:rsidP="00FE605D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</w:t>
      </w:r>
      <w:r w:rsidRPr="00D80874">
        <w:rPr>
          <w:sz w:val="26"/>
          <w:szCs w:val="26"/>
        </w:rPr>
        <w:t>Приложение</w:t>
      </w:r>
    </w:p>
    <w:p w14:paraId="5431DBE7" w14:textId="77777777" w:rsidR="00FE605D" w:rsidRDefault="00FE605D" w:rsidP="00FE605D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к п</w:t>
      </w:r>
      <w:r w:rsidRPr="00D80874">
        <w:rPr>
          <w:sz w:val="26"/>
          <w:szCs w:val="26"/>
        </w:rPr>
        <w:t>остановлению</w:t>
      </w:r>
      <w:r>
        <w:rPr>
          <w:sz w:val="26"/>
          <w:szCs w:val="26"/>
        </w:rPr>
        <w:t xml:space="preserve"> администрации   </w:t>
      </w:r>
    </w:p>
    <w:p w14:paraId="17CE038A" w14:textId="77777777" w:rsidR="00FE605D" w:rsidRDefault="00FE605D" w:rsidP="00FE605D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</w:t>
      </w:r>
      <w:r w:rsidRPr="00D80874">
        <w:rPr>
          <w:sz w:val="26"/>
          <w:szCs w:val="26"/>
        </w:rPr>
        <w:t>города</w:t>
      </w:r>
      <w:r>
        <w:rPr>
          <w:sz w:val="26"/>
          <w:szCs w:val="26"/>
        </w:rPr>
        <w:t xml:space="preserve"> Обнинска</w:t>
      </w:r>
    </w:p>
    <w:p w14:paraId="556A77B5" w14:textId="77777777" w:rsidR="00FE605D" w:rsidRDefault="00FE605D" w:rsidP="00FE605D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 w:rsidRPr="00DD3FF8">
        <w:rPr>
          <w:sz w:val="26"/>
          <w:szCs w:val="26"/>
          <w:u w:val="single"/>
        </w:rPr>
        <w:t>14.10.2026</w:t>
      </w:r>
      <w:r>
        <w:rPr>
          <w:sz w:val="26"/>
          <w:szCs w:val="26"/>
        </w:rPr>
        <w:t xml:space="preserve"> № </w:t>
      </w:r>
      <w:r w:rsidRPr="00DD3FF8">
        <w:rPr>
          <w:sz w:val="26"/>
          <w:szCs w:val="26"/>
          <w:u w:val="single"/>
        </w:rPr>
        <w:t>2325-п</w:t>
      </w:r>
    </w:p>
    <w:p w14:paraId="707F4BE5" w14:textId="77777777" w:rsidR="00FE605D" w:rsidRDefault="00FE605D" w:rsidP="00FE605D">
      <w:pPr>
        <w:widowControl w:val="0"/>
        <w:jc w:val="center"/>
        <w:rPr>
          <w:b/>
          <w:sz w:val="26"/>
          <w:szCs w:val="26"/>
        </w:rPr>
      </w:pPr>
    </w:p>
    <w:p w14:paraId="5E8F74AB" w14:textId="77777777" w:rsidR="00FE605D" w:rsidRPr="00D80874" w:rsidRDefault="00FE605D" w:rsidP="00FE605D">
      <w:pPr>
        <w:widowControl w:val="0"/>
        <w:jc w:val="center"/>
        <w:rPr>
          <w:b/>
          <w:sz w:val="26"/>
          <w:szCs w:val="26"/>
        </w:rPr>
      </w:pPr>
      <w:r w:rsidRPr="00D80874">
        <w:rPr>
          <w:b/>
          <w:sz w:val="26"/>
          <w:szCs w:val="26"/>
        </w:rPr>
        <w:t>Положение</w:t>
      </w:r>
    </w:p>
    <w:p w14:paraId="407BB44A" w14:textId="77777777" w:rsidR="00FE605D" w:rsidRPr="00D0094C" w:rsidRDefault="00FE605D" w:rsidP="00FE605D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С</w:t>
      </w:r>
      <w:r w:rsidRPr="0009269F">
        <w:rPr>
          <w:b/>
          <w:sz w:val="26"/>
          <w:szCs w:val="26"/>
        </w:rPr>
        <w:t>овете по межнациональным и межконфессиональным отношениям</w:t>
      </w:r>
      <w:r>
        <w:rPr>
          <w:b/>
          <w:sz w:val="26"/>
          <w:szCs w:val="26"/>
        </w:rPr>
        <w:t xml:space="preserve"> при администрации города Обнинска</w:t>
      </w:r>
    </w:p>
    <w:p w14:paraId="64C0517F" w14:textId="77777777" w:rsidR="00FE605D" w:rsidRDefault="00FE605D" w:rsidP="00FE605D">
      <w:pPr>
        <w:widowControl w:val="0"/>
        <w:jc w:val="center"/>
        <w:rPr>
          <w:sz w:val="26"/>
          <w:szCs w:val="26"/>
        </w:rPr>
      </w:pPr>
    </w:p>
    <w:p w14:paraId="41037471" w14:textId="77777777" w:rsidR="00FE605D" w:rsidRPr="00D80874" w:rsidRDefault="00FE605D" w:rsidP="00FE605D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Pr="00D80874">
        <w:rPr>
          <w:sz w:val="26"/>
          <w:szCs w:val="26"/>
        </w:rPr>
        <w:t>. Общие положения</w:t>
      </w:r>
    </w:p>
    <w:p w14:paraId="3C96DDD4" w14:textId="77777777" w:rsidR="00FE605D" w:rsidRPr="00D80874" w:rsidRDefault="00FE605D" w:rsidP="00FE605D">
      <w:pPr>
        <w:widowControl w:val="0"/>
        <w:jc w:val="center"/>
        <w:rPr>
          <w:sz w:val="26"/>
          <w:szCs w:val="26"/>
        </w:rPr>
      </w:pPr>
    </w:p>
    <w:p w14:paraId="02C8F280" w14:textId="77777777" w:rsidR="00FE605D" w:rsidRPr="0009269F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09269F">
        <w:rPr>
          <w:sz w:val="26"/>
          <w:szCs w:val="26"/>
        </w:rPr>
        <w:t xml:space="preserve">1.1. Совет по межнациональным и межконфессиональным отношениям (далее - Совет) является консультативным и совещательным </w:t>
      </w:r>
      <w:r>
        <w:rPr>
          <w:sz w:val="26"/>
          <w:szCs w:val="26"/>
        </w:rPr>
        <w:t xml:space="preserve">органом при администрации </w:t>
      </w:r>
      <w:r w:rsidRPr="0009269F">
        <w:rPr>
          <w:sz w:val="26"/>
          <w:szCs w:val="26"/>
        </w:rPr>
        <w:t>города</w:t>
      </w:r>
      <w:r>
        <w:rPr>
          <w:sz w:val="26"/>
          <w:szCs w:val="26"/>
        </w:rPr>
        <w:t xml:space="preserve"> Обнинска</w:t>
      </w:r>
      <w:r w:rsidRPr="0009269F">
        <w:rPr>
          <w:sz w:val="26"/>
          <w:szCs w:val="26"/>
        </w:rPr>
        <w:t>.</w:t>
      </w:r>
    </w:p>
    <w:p w14:paraId="720BBBDD" w14:textId="77777777" w:rsidR="00FE605D" w:rsidRPr="0009269F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09269F">
        <w:rPr>
          <w:sz w:val="26"/>
          <w:szCs w:val="26"/>
        </w:rPr>
        <w:t>1.2. Совет в свой деятельности руководствуется Конституцией Российской Федерации, федеральными законами, нормативными актами Президента Российской Федерации, Правительства Российской Федерации, законами Калужской области, нормативными и правовыми актами Губернатора Калужской области, Правительства К</w:t>
      </w:r>
      <w:r>
        <w:rPr>
          <w:sz w:val="26"/>
          <w:szCs w:val="26"/>
        </w:rPr>
        <w:t>алужской области, Уставом городского округа города</w:t>
      </w:r>
      <w:r w:rsidRPr="0009269F">
        <w:rPr>
          <w:sz w:val="26"/>
          <w:szCs w:val="26"/>
        </w:rPr>
        <w:t xml:space="preserve"> Обнинска, а также настоящим Положением.</w:t>
      </w:r>
    </w:p>
    <w:p w14:paraId="4733034D" w14:textId="77777777" w:rsidR="00FE605D" w:rsidRPr="0009269F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09269F">
        <w:rPr>
          <w:sz w:val="26"/>
          <w:szCs w:val="26"/>
        </w:rPr>
        <w:t>1.3. Работа Совета строится по планам, формируемым Советом с учетом предложений и поручений главы города</w:t>
      </w:r>
      <w:r>
        <w:rPr>
          <w:sz w:val="26"/>
          <w:szCs w:val="26"/>
        </w:rPr>
        <w:t xml:space="preserve"> Обнинска</w:t>
      </w:r>
      <w:r w:rsidRPr="0009269F">
        <w:rPr>
          <w:sz w:val="26"/>
          <w:szCs w:val="26"/>
        </w:rPr>
        <w:t>.</w:t>
      </w:r>
    </w:p>
    <w:p w14:paraId="0B126EAD" w14:textId="77777777" w:rsidR="00FE605D" w:rsidRPr="0009269F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09269F">
        <w:rPr>
          <w:sz w:val="26"/>
          <w:szCs w:val="26"/>
        </w:rPr>
        <w:t>1.4. Положение о Совете и его сост</w:t>
      </w:r>
      <w:r>
        <w:rPr>
          <w:sz w:val="26"/>
          <w:szCs w:val="26"/>
        </w:rPr>
        <w:t>ав утверждаются постановлением а</w:t>
      </w:r>
      <w:r w:rsidRPr="0009269F">
        <w:rPr>
          <w:sz w:val="26"/>
          <w:szCs w:val="26"/>
        </w:rPr>
        <w:t>дминистрации города</w:t>
      </w:r>
      <w:r>
        <w:rPr>
          <w:sz w:val="26"/>
          <w:szCs w:val="26"/>
        </w:rPr>
        <w:t xml:space="preserve"> Обнинска</w:t>
      </w:r>
      <w:r w:rsidRPr="0009269F">
        <w:rPr>
          <w:sz w:val="26"/>
          <w:szCs w:val="26"/>
        </w:rPr>
        <w:t>.</w:t>
      </w:r>
    </w:p>
    <w:p w14:paraId="5D2CA42F" w14:textId="77777777" w:rsidR="00FE605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09269F">
        <w:rPr>
          <w:sz w:val="26"/>
          <w:szCs w:val="26"/>
        </w:rPr>
        <w:t>1.5. Совет формируется на добровольной основе и осуществляет свою деятельность на общественных началах.</w:t>
      </w:r>
    </w:p>
    <w:p w14:paraId="14A387E7" w14:textId="77777777" w:rsidR="00FE605D" w:rsidRDefault="00FE605D" w:rsidP="00FE605D">
      <w:pPr>
        <w:widowControl w:val="0"/>
        <w:ind w:firstLine="709"/>
        <w:jc w:val="both"/>
        <w:rPr>
          <w:sz w:val="26"/>
          <w:szCs w:val="26"/>
        </w:rPr>
      </w:pPr>
    </w:p>
    <w:p w14:paraId="60A160D0" w14:textId="77777777" w:rsidR="00FE605D" w:rsidRPr="00520D0B" w:rsidRDefault="00FE605D" w:rsidP="00FE605D">
      <w:pPr>
        <w:widowControl w:val="0"/>
        <w:jc w:val="center"/>
        <w:rPr>
          <w:sz w:val="26"/>
          <w:szCs w:val="26"/>
        </w:rPr>
      </w:pPr>
      <w:r w:rsidRPr="00520D0B">
        <w:rPr>
          <w:sz w:val="26"/>
          <w:szCs w:val="26"/>
        </w:rPr>
        <w:t>2. Основные задачи Совета</w:t>
      </w:r>
    </w:p>
    <w:p w14:paraId="2A0BF8BC" w14:textId="77777777" w:rsidR="00FE605D" w:rsidRPr="00520D0B" w:rsidRDefault="00FE605D" w:rsidP="00FE605D">
      <w:pPr>
        <w:widowControl w:val="0"/>
        <w:jc w:val="both"/>
        <w:rPr>
          <w:sz w:val="26"/>
          <w:szCs w:val="26"/>
        </w:rPr>
      </w:pPr>
    </w:p>
    <w:p w14:paraId="285210BA" w14:textId="77777777" w:rsidR="00FE605D" w:rsidRPr="00520D0B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520D0B">
        <w:rPr>
          <w:sz w:val="26"/>
          <w:szCs w:val="26"/>
        </w:rPr>
        <w:t>Основными задачами Совета являются:</w:t>
      </w:r>
    </w:p>
    <w:p w14:paraId="6F586D89" w14:textId="77777777" w:rsidR="00FE605D" w:rsidRPr="001626D6" w:rsidRDefault="00FE605D" w:rsidP="00FE605D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1626D6">
        <w:rPr>
          <w:sz w:val="26"/>
          <w:szCs w:val="26"/>
        </w:rPr>
        <w:t>2.1. Подготовка предложений по решению наиболее актуальных проблем национальной политики, стоящих перед органами местного самоуправления.</w:t>
      </w:r>
    </w:p>
    <w:p w14:paraId="2E6F02ED" w14:textId="77777777" w:rsidR="00FE605D" w:rsidRPr="001626D6" w:rsidRDefault="00FE605D" w:rsidP="00FE605D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Pr="001626D6">
        <w:rPr>
          <w:sz w:val="26"/>
          <w:szCs w:val="26"/>
        </w:rPr>
        <w:t>Взаимодействие с заинтересованными организациями, осуществляющими на территории города Обнинска деятельность по вопросам национальной политики.</w:t>
      </w:r>
    </w:p>
    <w:p w14:paraId="73D01623" w14:textId="77777777" w:rsidR="00FE605D" w:rsidRPr="001626D6" w:rsidRDefault="00FE605D" w:rsidP="00FE605D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1626D6">
        <w:rPr>
          <w:sz w:val="26"/>
          <w:szCs w:val="26"/>
        </w:rPr>
        <w:t xml:space="preserve">2.3. Участие в рассмотрении проектов нормативных правовых актов и </w:t>
      </w:r>
      <w:r>
        <w:rPr>
          <w:sz w:val="26"/>
          <w:szCs w:val="26"/>
        </w:rPr>
        <w:t>муниципальных</w:t>
      </w:r>
      <w:r w:rsidRPr="001626D6">
        <w:rPr>
          <w:sz w:val="26"/>
          <w:szCs w:val="26"/>
        </w:rPr>
        <w:t xml:space="preserve"> программ в сфере решения национальных вопросов.</w:t>
      </w:r>
    </w:p>
    <w:p w14:paraId="10EE26F7" w14:textId="77777777" w:rsidR="00FE605D" w:rsidRPr="001626D6" w:rsidRDefault="00FE605D" w:rsidP="00FE605D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1626D6">
        <w:rPr>
          <w:sz w:val="26"/>
          <w:szCs w:val="26"/>
        </w:rPr>
        <w:t>2.4. Содействие взаимодействию органов местного самоуправления с общественными организациями, созданными по этническому признаку.</w:t>
      </w:r>
    </w:p>
    <w:p w14:paraId="1B599B16" w14:textId="77777777" w:rsidR="00FE605D" w:rsidRPr="00F66244" w:rsidRDefault="00FE605D" w:rsidP="00FE605D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1626D6">
        <w:rPr>
          <w:sz w:val="26"/>
          <w:szCs w:val="26"/>
        </w:rPr>
        <w:t>2.5. Изучение общественного мнения на основе мониторинга интернет-ресурсов и выступлений в средствах массовой информации по проблемам межэтничес</w:t>
      </w:r>
      <w:r>
        <w:rPr>
          <w:sz w:val="26"/>
          <w:szCs w:val="26"/>
        </w:rPr>
        <w:t>ких отношений в городе Обнинске</w:t>
      </w:r>
      <w:r w:rsidRPr="00F66244">
        <w:rPr>
          <w:sz w:val="26"/>
          <w:szCs w:val="26"/>
        </w:rPr>
        <w:t>.</w:t>
      </w:r>
    </w:p>
    <w:p w14:paraId="579F6E29" w14:textId="77777777" w:rsidR="00FE605D" w:rsidRPr="00F66244" w:rsidRDefault="00FE605D" w:rsidP="00FE605D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1A520C90" w14:textId="77777777" w:rsidR="00FE605D" w:rsidRPr="00917256" w:rsidRDefault="00FE605D" w:rsidP="00FE605D">
      <w:pPr>
        <w:widowControl w:val="0"/>
        <w:spacing w:line="216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3</w:t>
      </w:r>
      <w:r w:rsidRPr="00917256">
        <w:rPr>
          <w:sz w:val="26"/>
          <w:szCs w:val="26"/>
        </w:rPr>
        <w:t>. Права Совета</w:t>
      </w:r>
    </w:p>
    <w:p w14:paraId="58B8B8D8" w14:textId="77777777" w:rsidR="00FE605D" w:rsidRPr="00917256" w:rsidRDefault="00FE605D" w:rsidP="00FE605D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419809B7" w14:textId="77777777" w:rsidR="00FE605D" w:rsidRPr="00917256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917256">
        <w:rPr>
          <w:sz w:val="26"/>
          <w:szCs w:val="26"/>
        </w:rPr>
        <w:t>Совет для осуществления возложенных на него задач имеет право:</w:t>
      </w:r>
    </w:p>
    <w:p w14:paraId="00B983C2" w14:textId="77777777" w:rsidR="00FE605D" w:rsidRPr="00917256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917256">
        <w:rPr>
          <w:sz w:val="26"/>
          <w:szCs w:val="26"/>
        </w:rPr>
        <w:t xml:space="preserve">3.1. Получать в установленном порядке от органов местного самоуправления, организаций, осуществлявших свою деятельность на территории города Обнинска, аналитические и другие материалы, необходимые для осуществления деятельности </w:t>
      </w:r>
      <w:r w:rsidRPr="00917256">
        <w:rPr>
          <w:sz w:val="26"/>
          <w:szCs w:val="26"/>
        </w:rPr>
        <w:lastRenderedPageBreak/>
        <w:t>Совета.</w:t>
      </w:r>
    </w:p>
    <w:p w14:paraId="68004785" w14:textId="77777777" w:rsidR="00FE605D" w:rsidRPr="00917256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917256">
        <w:rPr>
          <w:sz w:val="26"/>
          <w:szCs w:val="26"/>
        </w:rPr>
        <w:t>3.2. Направлять своих представителей для участия в совещаниях, конференциях и семинарах по актуальным вопросам межнациональных и межрелигиозных отношений.</w:t>
      </w:r>
    </w:p>
    <w:p w14:paraId="6DC4B34C" w14:textId="77777777" w:rsidR="00FE605D" w:rsidRPr="00917256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917256">
        <w:rPr>
          <w:sz w:val="26"/>
          <w:szCs w:val="26"/>
        </w:rPr>
        <w:t>3.3.</w:t>
      </w:r>
      <w:r w:rsidRPr="00917256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917256">
        <w:rPr>
          <w:sz w:val="26"/>
          <w:szCs w:val="26"/>
        </w:rPr>
        <w:t xml:space="preserve">Участвовать в разработке и реализации региональных программ и планов мероприятий по вопросам гармонизации межнациональных и межрелигиозных отношений. </w:t>
      </w:r>
    </w:p>
    <w:p w14:paraId="2E1F6B30" w14:textId="77777777" w:rsidR="00FE605D" w:rsidRPr="00917256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917256">
        <w:rPr>
          <w:sz w:val="26"/>
          <w:szCs w:val="26"/>
        </w:rPr>
        <w:t>3.4. Привлекать к своей работе представителей заинтересованных органов и организаций и других специалистов.</w:t>
      </w:r>
    </w:p>
    <w:p w14:paraId="065FDE97" w14:textId="77777777" w:rsidR="00FE605D" w:rsidRPr="00917256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917256">
        <w:rPr>
          <w:sz w:val="26"/>
          <w:szCs w:val="26"/>
        </w:rPr>
        <w:t>3.5. Осуществлять другие полномочия в соответствии с законодательством.</w:t>
      </w:r>
    </w:p>
    <w:p w14:paraId="26EB0BA4" w14:textId="77777777" w:rsidR="00FE605D" w:rsidRPr="00917256" w:rsidRDefault="00FE605D" w:rsidP="00FE605D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222A62AE" w14:textId="77777777" w:rsidR="00FE605D" w:rsidRPr="00917256" w:rsidRDefault="00FE605D" w:rsidP="00FE605D">
      <w:pPr>
        <w:widowControl w:val="0"/>
        <w:spacing w:line="216" w:lineRule="auto"/>
        <w:ind w:firstLine="709"/>
        <w:jc w:val="center"/>
        <w:rPr>
          <w:sz w:val="26"/>
          <w:szCs w:val="26"/>
        </w:rPr>
      </w:pPr>
      <w:r w:rsidRPr="00917256">
        <w:rPr>
          <w:sz w:val="26"/>
          <w:szCs w:val="26"/>
        </w:rPr>
        <w:t>4. Организация работы Совета</w:t>
      </w:r>
    </w:p>
    <w:p w14:paraId="4F18675B" w14:textId="77777777" w:rsidR="00FE605D" w:rsidRPr="00917256" w:rsidRDefault="00FE605D" w:rsidP="00FE605D">
      <w:pPr>
        <w:widowControl w:val="0"/>
        <w:spacing w:line="216" w:lineRule="auto"/>
        <w:ind w:firstLine="709"/>
        <w:jc w:val="both"/>
        <w:rPr>
          <w:sz w:val="26"/>
          <w:szCs w:val="26"/>
        </w:rPr>
      </w:pPr>
    </w:p>
    <w:p w14:paraId="7641E619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4.1. Совет состоит из председателя, заместителя председателя, секретаря и членов Совета.</w:t>
      </w:r>
    </w:p>
    <w:p w14:paraId="59253754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4.2. Заседания Совета проводит председатель, а в его отсутствие - заместитель председателя Совета.</w:t>
      </w:r>
    </w:p>
    <w:p w14:paraId="03C8813D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4.3. Организационное обеспечение деятельности Совета, в том числе в период между ее заседаниями, подготовку материалов, повестки дня, списка приглашенных лиц, ведение рабочей документации, составление протоколов заседаний осуществляет секретарь Совета.</w:t>
      </w:r>
    </w:p>
    <w:p w14:paraId="3E12ADF8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4.4. Дата проведения, повестка дня, список присутствующих лиц заседания Совета определяются председателем Совета, а в его отсутствие - заместителем председателя Совета, и доводятся до сведения членов Совета.</w:t>
      </w:r>
    </w:p>
    <w:p w14:paraId="6DA8CE65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4.5. Заседания Совета проводятся по мере необходимости, но не реже одного раза в год. Заседания проводятся в очной форме, в том числе в режиме видео-конференц-связи.</w:t>
      </w:r>
    </w:p>
    <w:p w14:paraId="0002E797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4.6. Члены Совета, по запросу председателя Совета, заместителя председателя Совета или секретаря Совета, не позднее 5 дней до даты проведения заседания Совета представляют секретарю Совета необходимую информацию по планируемым к рассмотрению на заседании вопросам.</w:t>
      </w:r>
    </w:p>
    <w:p w14:paraId="0A7B38BE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4.7. Заседание Совета считается правомочным, если на нем присутствует не менее половины членов Совета.</w:t>
      </w:r>
    </w:p>
    <w:p w14:paraId="343C7CEF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4.8. Решения Совета принимаются простым большинством голосов от числа присутствующих на заседании членов Совета и оформляются протоколом, который подписывает секретарь Совета и утверждает председательствующий на заседании Совета. При равном количестве голосов реша</w:t>
      </w:r>
      <w:r>
        <w:rPr>
          <w:sz w:val="26"/>
          <w:szCs w:val="26"/>
        </w:rPr>
        <w:t>ющим является голос председательствующего</w:t>
      </w:r>
      <w:r w:rsidRPr="00CC1D8D">
        <w:rPr>
          <w:sz w:val="26"/>
          <w:szCs w:val="26"/>
        </w:rPr>
        <w:t xml:space="preserve"> Совета.</w:t>
      </w:r>
    </w:p>
    <w:p w14:paraId="0F91AF12" w14:textId="77777777" w:rsidR="00FE605D" w:rsidRPr="00CC1D8D" w:rsidRDefault="00FE605D" w:rsidP="00FE605D">
      <w:pPr>
        <w:widowControl w:val="0"/>
        <w:ind w:firstLine="709"/>
        <w:jc w:val="both"/>
        <w:rPr>
          <w:sz w:val="26"/>
          <w:szCs w:val="26"/>
        </w:rPr>
      </w:pPr>
      <w:r w:rsidRPr="00CC1D8D">
        <w:rPr>
          <w:sz w:val="26"/>
          <w:szCs w:val="26"/>
        </w:rPr>
        <w:t>4.9. Деятельность Совета организационно и технически обеспечивается администрацией города Обнинска.</w:t>
      </w:r>
    </w:p>
    <w:p w14:paraId="62F60287" w14:textId="77777777" w:rsidR="00FE605D" w:rsidRPr="00F66244" w:rsidRDefault="00FE605D" w:rsidP="00FE605D">
      <w:pPr>
        <w:widowControl w:val="0"/>
        <w:spacing w:line="216" w:lineRule="auto"/>
        <w:ind w:firstLine="709"/>
        <w:jc w:val="center"/>
        <w:rPr>
          <w:sz w:val="26"/>
          <w:szCs w:val="26"/>
        </w:rPr>
      </w:pPr>
    </w:p>
    <w:p w14:paraId="296FA574" w14:textId="77777777" w:rsidR="00FE605D" w:rsidRDefault="00FE605D"/>
    <w:sectPr w:rsidR="00FE605D" w:rsidSect="00FE605D">
      <w:pgSz w:w="11906" w:h="16838"/>
      <w:pgMar w:top="1135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5D"/>
    <w:rsid w:val="00F92813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85C8"/>
  <w15:chartTrackingRefBased/>
  <w15:docId w15:val="{05131CFD-8534-4A8B-BF40-0955661A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0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60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0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05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05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05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05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05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05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05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0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60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60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60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60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6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6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6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6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60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E6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05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E6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605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E6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605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E60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60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E60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60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2026-10-14T17:21:00Z</dcterms:created>
  <dcterms:modified xsi:type="dcterms:W3CDTF">2026-10-14T17:22:00Z</dcterms:modified>
</cp:coreProperties>
</file>