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9F062" w14:textId="77777777" w:rsidR="00946543" w:rsidRPr="00323174" w:rsidRDefault="00946543" w:rsidP="00946543">
      <w:pPr>
        <w:pStyle w:val="ConsPlusNormal"/>
        <w:ind w:left="4536"/>
        <w:jc w:val="right"/>
        <w:rPr>
          <w:b w:val="0"/>
        </w:rPr>
      </w:pPr>
      <w:r w:rsidRPr="00323174">
        <w:rPr>
          <w:b w:val="0"/>
        </w:rPr>
        <w:t xml:space="preserve">Приложение </w:t>
      </w:r>
    </w:p>
    <w:p w14:paraId="7D07B16B" w14:textId="77777777" w:rsidR="00946543" w:rsidRPr="00323174" w:rsidRDefault="00946543" w:rsidP="00946543">
      <w:pPr>
        <w:pStyle w:val="ConsPlusNormal"/>
        <w:ind w:left="4536"/>
        <w:jc w:val="right"/>
        <w:rPr>
          <w:b w:val="0"/>
        </w:rPr>
      </w:pPr>
      <w:r w:rsidRPr="00323174">
        <w:rPr>
          <w:b w:val="0"/>
        </w:rPr>
        <w:t xml:space="preserve">к постановлению администрации </w:t>
      </w:r>
    </w:p>
    <w:p w14:paraId="2B2E6390" w14:textId="77777777" w:rsidR="00946543" w:rsidRPr="00323174" w:rsidRDefault="00946543" w:rsidP="00946543">
      <w:pPr>
        <w:pStyle w:val="ConsPlusNormal"/>
        <w:ind w:left="4536"/>
        <w:jc w:val="right"/>
        <w:rPr>
          <w:b w:val="0"/>
        </w:rPr>
      </w:pPr>
      <w:r w:rsidRPr="00323174">
        <w:rPr>
          <w:b w:val="0"/>
        </w:rPr>
        <w:t>города Обнинска</w:t>
      </w:r>
    </w:p>
    <w:p w14:paraId="2DAE515F" w14:textId="77777777" w:rsidR="00946543" w:rsidRPr="00323174" w:rsidRDefault="00946543" w:rsidP="00946543">
      <w:pPr>
        <w:pStyle w:val="ConsPlusNormal"/>
        <w:ind w:left="4536"/>
        <w:jc w:val="right"/>
        <w:rPr>
          <w:b w:val="0"/>
        </w:rPr>
      </w:pPr>
      <w:r w:rsidRPr="00323174">
        <w:rPr>
          <w:b w:val="0"/>
        </w:rPr>
        <w:t xml:space="preserve">от </w:t>
      </w:r>
      <w:r w:rsidRPr="00BE42C6">
        <w:rPr>
          <w:b w:val="0"/>
          <w:u w:val="single"/>
        </w:rPr>
        <w:t xml:space="preserve">14.10.2026 </w:t>
      </w:r>
      <w:r>
        <w:rPr>
          <w:b w:val="0"/>
        </w:rPr>
        <w:t xml:space="preserve">№ </w:t>
      </w:r>
      <w:r w:rsidRPr="00BE42C6">
        <w:rPr>
          <w:b w:val="0"/>
          <w:u w:val="single"/>
        </w:rPr>
        <w:t>2331-п</w:t>
      </w:r>
    </w:p>
    <w:p w14:paraId="13747CFC" w14:textId="77777777" w:rsidR="00946543" w:rsidRPr="00323174" w:rsidRDefault="00946543" w:rsidP="00946543">
      <w:pPr>
        <w:pStyle w:val="ConsPlusNormal"/>
        <w:ind w:left="4536"/>
        <w:jc w:val="right"/>
        <w:rPr>
          <w:b w:val="0"/>
        </w:rPr>
      </w:pPr>
    </w:p>
    <w:p w14:paraId="76EB905B" w14:textId="77777777" w:rsidR="00946543" w:rsidRPr="00323174" w:rsidRDefault="00946543" w:rsidP="00946543">
      <w:pPr>
        <w:pStyle w:val="ConsPlusNormal"/>
        <w:ind w:left="4536"/>
        <w:jc w:val="right"/>
      </w:pPr>
    </w:p>
    <w:p w14:paraId="460DF7D5" w14:textId="77777777" w:rsidR="00946543" w:rsidRPr="00323174" w:rsidRDefault="00946543" w:rsidP="00946543">
      <w:pPr>
        <w:pStyle w:val="ConsPlusNormal"/>
        <w:ind w:left="4536"/>
        <w:jc w:val="right"/>
        <w:rPr>
          <w:b w:val="0"/>
        </w:rPr>
      </w:pPr>
      <w:r w:rsidRPr="00323174">
        <w:rPr>
          <w:b w:val="0"/>
        </w:rPr>
        <w:t xml:space="preserve">Приложение </w:t>
      </w:r>
    </w:p>
    <w:p w14:paraId="20E97B20" w14:textId="77777777" w:rsidR="00946543" w:rsidRPr="00323174" w:rsidRDefault="00946543" w:rsidP="00946543">
      <w:pPr>
        <w:pStyle w:val="ConsPlusNormal"/>
        <w:ind w:left="4536"/>
        <w:jc w:val="right"/>
        <w:rPr>
          <w:b w:val="0"/>
        </w:rPr>
      </w:pPr>
      <w:r w:rsidRPr="00323174">
        <w:rPr>
          <w:b w:val="0"/>
        </w:rPr>
        <w:t xml:space="preserve">к постановлению администрации </w:t>
      </w:r>
    </w:p>
    <w:p w14:paraId="38253ED0" w14:textId="77777777" w:rsidR="00946543" w:rsidRPr="00323174" w:rsidRDefault="00946543" w:rsidP="00946543">
      <w:pPr>
        <w:pStyle w:val="ConsPlusNormal"/>
        <w:ind w:left="4536"/>
        <w:jc w:val="right"/>
        <w:rPr>
          <w:b w:val="0"/>
        </w:rPr>
      </w:pPr>
      <w:r w:rsidRPr="00323174">
        <w:rPr>
          <w:b w:val="0"/>
        </w:rPr>
        <w:t>города Обнинска</w:t>
      </w:r>
    </w:p>
    <w:p w14:paraId="07E77048" w14:textId="77777777" w:rsidR="00946543" w:rsidRPr="00323174" w:rsidRDefault="00946543" w:rsidP="00946543">
      <w:pPr>
        <w:pStyle w:val="ConsPlusNormal"/>
        <w:ind w:left="4536"/>
        <w:jc w:val="right"/>
        <w:rPr>
          <w:b w:val="0"/>
        </w:rPr>
      </w:pPr>
      <w:r w:rsidRPr="00323174">
        <w:rPr>
          <w:b w:val="0"/>
        </w:rPr>
        <w:t>от 03.08.2021 № 1806-п</w:t>
      </w:r>
    </w:p>
    <w:p w14:paraId="54CB2EE8" w14:textId="77777777" w:rsidR="00946543" w:rsidRPr="00323174" w:rsidRDefault="00946543" w:rsidP="00946543">
      <w:pPr>
        <w:pStyle w:val="ConsPlusNormal"/>
        <w:ind w:left="4536"/>
        <w:jc w:val="right"/>
        <w:rPr>
          <w:b w:val="0"/>
        </w:rPr>
      </w:pPr>
      <w:r w:rsidRPr="00323174">
        <w:rPr>
          <w:b w:val="0"/>
        </w:rPr>
        <w:t xml:space="preserve">(в редакции постановления </w:t>
      </w:r>
    </w:p>
    <w:p w14:paraId="11D34F54" w14:textId="77777777" w:rsidR="00946543" w:rsidRPr="00323174" w:rsidRDefault="00946543" w:rsidP="00946543">
      <w:pPr>
        <w:pStyle w:val="ConsPlusNormal"/>
        <w:ind w:left="4536"/>
        <w:jc w:val="right"/>
        <w:rPr>
          <w:b w:val="0"/>
        </w:rPr>
      </w:pPr>
      <w:r w:rsidRPr="00323174">
        <w:rPr>
          <w:b w:val="0"/>
        </w:rPr>
        <w:t>администрации города Обнинска</w:t>
      </w:r>
    </w:p>
    <w:p w14:paraId="72970335" w14:textId="77777777" w:rsidR="00946543" w:rsidRPr="00323174" w:rsidRDefault="00946543" w:rsidP="00946543">
      <w:pPr>
        <w:pStyle w:val="ConsPlusNormal"/>
        <w:ind w:left="4536"/>
        <w:jc w:val="right"/>
        <w:rPr>
          <w:b w:val="0"/>
        </w:rPr>
      </w:pPr>
      <w:r w:rsidRPr="00323174">
        <w:rPr>
          <w:b w:val="0"/>
        </w:rPr>
        <w:t xml:space="preserve">от </w:t>
      </w:r>
      <w:r w:rsidRPr="00BE42C6">
        <w:rPr>
          <w:b w:val="0"/>
          <w:u w:val="single"/>
        </w:rPr>
        <w:t xml:space="preserve">14.10.2026 </w:t>
      </w:r>
      <w:r>
        <w:rPr>
          <w:b w:val="0"/>
        </w:rPr>
        <w:t xml:space="preserve">№ </w:t>
      </w:r>
      <w:r w:rsidRPr="00BE42C6">
        <w:rPr>
          <w:b w:val="0"/>
          <w:u w:val="single"/>
        </w:rPr>
        <w:t>2331-п</w:t>
      </w:r>
      <w:r w:rsidRPr="00323174">
        <w:rPr>
          <w:b w:val="0"/>
        </w:rPr>
        <w:t>)</w:t>
      </w:r>
    </w:p>
    <w:p w14:paraId="26630337" w14:textId="77777777" w:rsidR="00946543" w:rsidRPr="00323174" w:rsidRDefault="00946543" w:rsidP="00946543">
      <w:pPr>
        <w:pStyle w:val="ConsPlusTitle"/>
        <w:jc w:val="center"/>
        <w:rPr>
          <w:b w:val="0"/>
          <w:szCs w:val="24"/>
        </w:rPr>
      </w:pPr>
      <w:bookmarkStart w:id="0" w:name="P41"/>
      <w:bookmarkEnd w:id="0"/>
    </w:p>
    <w:p w14:paraId="3F7F0B4E" w14:textId="77777777" w:rsidR="00946543" w:rsidRPr="00323174" w:rsidRDefault="00946543" w:rsidP="00946543">
      <w:pPr>
        <w:pStyle w:val="ConsPlusTitle"/>
        <w:jc w:val="center"/>
        <w:rPr>
          <w:b w:val="0"/>
          <w:szCs w:val="24"/>
        </w:rPr>
      </w:pPr>
      <w:r w:rsidRPr="00323174">
        <w:rPr>
          <w:b w:val="0"/>
          <w:szCs w:val="24"/>
        </w:rPr>
        <w:t>Административный регламент</w:t>
      </w:r>
    </w:p>
    <w:p w14:paraId="07E17D44" w14:textId="77777777" w:rsidR="00946543" w:rsidRPr="00323174" w:rsidRDefault="00946543" w:rsidP="00946543">
      <w:pPr>
        <w:pStyle w:val="ConsPlusTitle"/>
        <w:jc w:val="center"/>
        <w:rPr>
          <w:b w:val="0"/>
          <w:szCs w:val="24"/>
        </w:rPr>
      </w:pPr>
      <w:r w:rsidRPr="00323174">
        <w:rPr>
          <w:b w:val="0"/>
          <w:szCs w:val="24"/>
        </w:rPr>
        <w:t>по предоставлению государственной услуги</w:t>
      </w:r>
      <w:bookmarkStart w:id="1" w:name="Par18"/>
      <w:bookmarkStart w:id="2" w:name="Par23"/>
      <w:bookmarkEnd w:id="1"/>
      <w:bookmarkEnd w:id="2"/>
      <w:r w:rsidRPr="00323174">
        <w:rPr>
          <w:b w:val="0"/>
          <w:szCs w:val="24"/>
        </w:rPr>
        <w:t xml:space="preserve"> «Предоставление компенсации расходов на уплату взноса на капитальный ремонт»</w:t>
      </w:r>
    </w:p>
    <w:p w14:paraId="708F4994" w14:textId="77777777" w:rsidR="00946543" w:rsidRPr="00323174" w:rsidRDefault="00946543" w:rsidP="00946543">
      <w:pPr>
        <w:pStyle w:val="ConsPlusTitle"/>
        <w:ind w:firstLine="720"/>
        <w:jc w:val="center"/>
        <w:rPr>
          <w:b w:val="0"/>
          <w:iCs/>
          <w:szCs w:val="24"/>
        </w:rPr>
      </w:pPr>
    </w:p>
    <w:p w14:paraId="4406B597" w14:textId="77777777" w:rsidR="00946543" w:rsidRPr="00323174" w:rsidRDefault="00946543" w:rsidP="00946543">
      <w:pPr>
        <w:pStyle w:val="2"/>
        <w:keepNext w:val="0"/>
        <w:autoSpaceDE w:val="0"/>
        <w:autoSpaceDN w:val="0"/>
        <w:adjustRightInd w:val="0"/>
        <w:rPr>
          <w:iCs/>
          <w:sz w:val="24"/>
          <w:szCs w:val="24"/>
        </w:rPr>
      </w:pPr>
      <w:r w:rsidRPr="00323174">
        <w:rPr>
          <w:iCs/>
          <w:sz w:val="24"/>
          <w:szCs w:val="24"/>
        </w:rPr>
        <w:t>I. Общие положения</w:t>
      </w:r>
    </w:p>
    <w:p w14:paraId="50714163" w14:textId="77777777" w:rsidR="00946543" w:rsidRPr="00323174" w:rsidRDefault="00946543" w:rsidP="00946543">
      <w:pPr>
        <w:autoSpaceDE w:val="0"/>
        <w:autoSpaceDN w:val="0"/>
        <w:adjustRightInd w:val="0"/>
        <w:jc w:val="both"/>
        <w:rPr>
          <w:sz w:val="24"/>
          <w:szCs w:val="24"/>
        </w:rPr>
      </w:pPr>
    </w:p>
    <w:p w14:paraId="23E6638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1.1. Административный регламент по предоставлению государственной услуги «Предоставление компенсации расходов на уплату взноса на капитальный ремонт» (далее соответственно - Административный регламент, государственная услуга, компенсация расходов) разработан в целях повышения качества предоставления государственной услуги, доступности результатов исполнения государственной услуги, создания комфортных условий для участников отношений, возникающих при предоставлении государственной услуги, устанавливает стандарт предоставления государственной услуги, определяет последовательность административных процедур и административных действий при осуществлении полномочий по компенсации расходов на уплату взноса на капитальный ремонт.</w:t>
      </w:r>
    </w:p>
    <w:p w14:paraId="5884455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Предоставление государственной услуги гражданам, проживающим на территории городского округа города Обнинска Калужской области, осуществляется от имени администрации городского округа города Обнинск ее структурным подразделением - Управлением социальной защиты населения администрации города Обнинск (далее - Уполномоченный орган) - в рамках переданных полномочий в соответствии с Законом Калужской области от 26.09.2005 № 120-ОЗ «О наделении органов местного самоуправления муниципальных и городских округов Калужской области, муниципального района Калужской области отдельными государственными полномочиями».</w:t>
      </w:r>
    </w:p>
    <w:p w14:paraId="6564457C"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Министерство труда и социальной защиты Калужской области (далее - Министерство) контролирует деятельность Уполномоченного органа по предоставлению государственной услуги.</w:t>
      </w:r>
    </w:p>
    <w:p w14:paraId="52CA9910" w14:textId="77777777" w:rsidR="00946543" w:rsidRPr="00323174" w:rsidRDefault="00946543" w:rsidP="00946543">
      <w:pPr>
        <w:autoSpaceDE w:val="0"/>
        <w:autoSpaceDN w:val="0"/>
        <w:adjustRightInd w:val="0"/>
        <w:ind w:firstLine="709"/>
        <w:jc w:val="both"/>
        <w:rPr>
          <w:sz w:val="24"/>
          <w:szCs w:val="24"/>
        </w:rPr>
      </w:pPr>
    </w:p>
    <w:p w14:paraId="415ECDAF" w14:textId="77777777" w:rsidR="00946543" w:rsidRPr="00323174" w:rsidRDefault="00946543" w:rsidP="00946543">
      <w:pPr>
        <w:autoSpaceDE w:val="0"/>
        <w:autoSpaceDN w:val="0"/>
        <w:adjustRightInd w:val="0"/>
        <w:ind w:firstLine="709"/>
        <w:jc w:val="both"/>
        <w:rPr>
          <w:sz w:val="24"/>
          <w:szCs w:val="24"/>
        </w:rPr>
      </w:pPr>
      <w:bookmarkStart w:id="3" w:name="Par78"/>
      <w:bookmarkEnd w:id="3"/>
      <w:r w:rsidRPr="00323174">
        <w:rPr>
          <w:sz w:val="24"/>
          <w:szCs w:val="24"/>
        </w:rPr>
        <w:t>1.2. Право на получение государственной услуги по предоставлению компенсации расходов на уплату взноса на капитальный ремонт</w:t>
      </w:r>
      <w:r w:rsidRPr="00323174">
        <w:rPr>
          <w:bCs/>
          <w:sz w:val="24"/>
          <w:szCs w:val="24"/>
        </w:rPr>
        <w:t>,</w:t>
      </w:r>
      <w:r w:rsidRPr="00323174">
        <w:rPr>
          <w:sz w:val="24"/>
          <w:szCs w:val="24"/>
        </w:rPr>
        <w:t xml:space="preserve"> имеют следующие категории граждан, постоянно или временно проживающие на территории городского округа города Обнинск Калужской области</w:t>
      </w:r>
      <w:r w:rsidRPr="00323174">
        <w:rPr>
          <w:bCs/>
          <w:sz w:val="24"/>
          <w:szCs w:val="24"/>
        </w:rPr>
        <w:t>:</w:t>
      </w:r>
    </w:p>
    <w:p w14:paraId="6D05885D" w14:textId="77777777" w:rsidR="00946543" w:rsidRPr="00323174" w:rsidRDefault="00946543" w:rsidP="00946543">
      <w:pPr>
        <w:widowControl w:val="0"/>
        <w:autoSpaceDE w:val="0"/>
        <w:autoSpaceDN w:val="0"/>
        <w:ind w:firstLine="709"/>
        <w:jc w:val="both"/>
        <w:rPr>
          <w:sz w:val="24"/>
        </w:rPr>
      </w:pPr>
      <w:r w:rsidRPr="00323174">
        <w:rPr>
          <w:sz w:val="24"/>
        </w:rPr>
        <w:t>- одиноко проживающие неработающие собственники жилых помещений, достигшие возраста семидесяти лет;</w:t>
      </w:r>
    </w:p>
    <w:p w14:paraId="084D572B" w14:textId="77777777" w:rsidR="00946543" w:rsidRPr="00323174" w:rsidRDefault="00946543" w:rsidP="00946543">
      <w:pPr>
        <w:widowControl w:val="0"/>
        <w:autoSpaceDE w:val="0"/>
        <w:autoSpaceDN w:val="0"/>
        <w:ind w:firstLine="709"/>
        <w:jc w:val="both"/>
        <w:rPr>
          <w:sz w:val="24"/>
        </w:rPr>
      </w:pPr>
      <w:r w:rsidRPr="00323174">
        <w:rPr>
          <w:sz w:val="24"/>
        </w:rPr>
        <w:t>- одиноко проживающие неработающие собственники жилых помещений, достигшие возраста восьмидесяти лет;</w:t>
      </w:r>
    </w:p>
    <w:p w14:paraId="1A15B802" w14:textId="77777777" w:rsidR="00946543" w:rsidRPr="00323174" w:rsidRDefault="00946543" w:rsidP="00946543">
      <w:pPr>
        <w:widowControl w:val="0"/>
        <w:autoSpaceDE w:val="0"/>
        <w:autoSpaceDN w:val="0"/>
        <w:ind w:firstLine="709"/>
        <w:jc w:val="both"/>
        <w:rPr>
          <w:sz w:val="24"/>
        </w:rPr>
      </w:pPr>
      <w:r w:rsidRPr="00323174">
        <w:rPr>
          <w:sz w:val="24"/>
        </w:rPr>
        <w:lastRenderedPageBreak/>
        <w:t>- проживающие в составе семьи, состоящей только из совместно проживающих неработающих граждан, достигших возраста 60 лет (мужчины) и 55 лет (женщины), неработающих граждан, которым назначена досрочная пенсия по старости в соответствии с законодательством, и (или) неработающих инвалидов I и (или) II групп, собственники жилых помещений, достигшие возраста семидесяти лет;</w:t>
      </w:r>
    </w:p>
    <w:p w14:paraId="4E40DEB8" w14:textId="77777777" w:rsidR="00946543" w:rsidRPr="00323174" w:rsidRDefault="00946543" w:rsidP="00946543">
      <w:pPr>
        <w:widowControl w:val="0"/>
        <w:autoSpaceDE w:val="0"/>
        <w:autoSpaceDN w:val="0"/>
        <w:ind w:firstLine="709"/>
        <w:jc w:val="both"/>
        <w:rPr>
          <w:sz w:val="24"/>
        </w:rPr>
      </w:pPr>
      <w:r w:rsidRPr="00323174">
        <w:rPr>
          <w:sz w:val="24"/>
        </w:rPr>
        <w:t>- проживающие в составе семьи, состоящей только из совместно проживающих неработающих граждан, достигших возраста 60 лет (мужчины) и 55 лет (женщины), неработающих граждан, которым назначена досрочная пенсия по старости в соответствии с законодательством, и (или) неработающих инвалидов I и (или) II групп, собственники жилых помещений, достигшие возраста восьмидесяти лет.</w:t>
      </w:r>
    </w:p>
    <w:p w14:paraId="29AD2950" w14:textId="77777777" w:rsidR="00946543" w:rsidRPr="00323174" w:rsidRDefault="00946543" w:rsidP="00946543">
      <w:pPr>
        <w:widowControl w:val="0"/>
        <w:autoSpaceDE w:val="0"/>
        <w:autoSpaceDN w:val="0"/>
        <w:ind w:firstLine="709"/>
        <w:jc w:val="both"/>
        <w:rPr>
          <w:sz w:val="24"/>
        </w:rPr>
      </w:pPr>
      <w:r w:rsidRPr="00323174">
        <w:rPr>
          <w:sz w:val="24"/>
        </w:rPr>
        <w:t>При наличии права у граждан, указанных в настоящей статье, на получение меры социальной поддержки на уплату взноса на капитальный ремонт в виде компенсации понесенных расходов по нескольким основаниям социальная поддержка предоставляется по одному основанию по выбору гражданина.</w:t>
      </w:r>
    </w:p>
    <w:p w14:paraId="7316AE30" w14:textId="77777777" w:rsidR="00946543" w:rsidRPr="00323174" w:rsidRDefault="00946543" w:rsidP="00946543">
      <w:pPr>
        <w:widowControl w:val="0"/>
        <w:autoSpaceDE w:val="0"/>
        <w:autoSpaceDN w:val="0"/>
        <w:ind w:firstLine="709"/>
        <w:jc w:val="both"/>
        <w:rPr>
          <w:sz w:val="24"/>
        </w:rPr>
      </w:pPr>
    </w:p>
    <w:p w14:paraId="4825564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1.2.1. От имени заявителей обращаться за предоставлением государственной услуги имеют право:</w:t>
      </w:r>
    </w:p>
    <w:p w14:paraId="5B6AEE5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уполномоченные заявителями лица на основании доверенности, оформленной в соответствии с Гражданским кодексом Российской Федерации;</w:t>
      </w:r>
    </w:p>
    <w:p w14:paraId="3045E9E1"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законные представители заявителя (опекуны, попечители).</w:t>
      </w:r>
    </w:p>
    <w:p w14:paraId="052A1CA8"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Далее по тексту указанные категории граждан именуются «уполномоченные представители».</w:t>
      </w:r>
    </w:p>
    <w:p w14:paraId="3B9A0A2F" w14:textId="77777777" w:rsidR="00946543" w:rsidRPr="00323174" w:rsidRDefault="00946543" w:rsidP="00946543">
      <w:pPr>
        <w:autoSpaceDE w:val="0"/>
        <w:autoSpaceDN w:val="0"/>
        <w:adjustRightInd w:val="0"/>
        <w:ind w:firstLine="709"/>
        <w:jc w:val="both"/>
        <w:rPr>
          <w:sz w:val="24"/>
          <w:szCs w:val="24"/>
        </w:rPr>
      </w:pPr>
    </w:p>
    <w:p w14:paraId="1F858CE9" w14:textId="77777777" w:rsidR="00946543" w:rsidRPr="00323174" w:rsidRDefault="00946543" w:rsidP="00946543">
      <w:pPr>
        <w:autoSpaceDE w:val="0"/>
        <w:autoSpaceDN w:val="0"/>
        <w:adjustRightInd w:val="0"/>
        <w:ind w:firstLine="709"/>
        <w:jc w:val="both"/>
        <w:rPr>
          <w:i/>
          <w:sz w:val="24"/>
          <w:szCs w:val="24"/>
        </w:rPr>
      </w:pPr>
      <w:r w:rsidRPr="00323174">
        <w:rPr>
          <w:sz w:val="24"/>
          <w:szCs w:val="24"/>
        </w:rPr>
        <w:t>1.2.3. Заявители, указанные пункте 1.2 настоящего Административного регламента могут обратиться за предоставлением государственной услуги в Уполномоченный орган по месту жительства в городе Обнинске лично, через законного представителя, почтой, через многофункциональный центр предоставления государственных и муниципальных услуг (далее – Многофункциональный центр), а также в электронном виде с использованием единого портала государственных услуг (далее – Единый портал) (по выбору заявителя).</w:t>
      </w:r>
    </w:p>
    <w:p w14:paraId="617B8655"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Организация предоставления государственной услуги в многофункциональном центре осуществляется в соответствии с Федеральным законом от 27.07.2010 № 210-ФЗ «Об организации предоставления государственных и муниципальных услуг», на основании соглашения о взаимодействии, заключенного администрацией города Обнинска с многофункциональным центром.</w:t>
      </w:r>
    </w:p>
    <w:p w14:paraId="5ADD53DA"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xml:space="preserve">Заявление через Единый портал подается в электронной форме посредством заполнения соответствующих экранных форм веб-интерфейса с указанием лицевого счета заявителя, открытого в кредитной организации, содержащее согласие заявителя на обработку персональных данных, с приложением электронных копий документов, указанных в пункте 2.5. настоящего Административного регламента (документов на бумажном носителе, преобразованных в электронную форму путем сканирования). </w:t>
      </w:r>
    </w:p>
    <w:p w14:paraId="77E6BE6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Заявление должно быть подписано заявителем видом электронной подписи, который установлен законодательством Российской Федерации для подписания такого документа.</w:t>
      </w:r>
    </w:p>
    <w:p w14:paraId="6A22E741" w14:textId="77777777" w:rsidR="00946543" w:rsidRPr="00323174" w:rsidRDefault="00946543" w:rsidP="00946543">
      <w:pPr>
        <w:autoSpaceDE w:val="0"/>
        <w:autoSpaceDN w:val="0"/>
        <w:adjustRightInd w:val="0"/>
        <w:ind w:firstLine="709"/>
        <w:jc w:val="both"/>
        <w:rPr>
          <w:sz w:val="24"/>
          <w:szCs w:val="24"/>
        </w:rPr>
      </w:pPr>
    </w:p>
    <w:p w14:paraId="580E9C3A"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1.3. Порядок информирования о предоставлении государственной услуги.</w:t>
      </w:r>
    </w:p>
    <w:p w14:paraId="438C4153"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Информация о порядке предоставления государственной услуги может быть получена:</w:t>
      </w:r>
    </w:p>
    <w:p w14:paraId="76B2E85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непосредственно в Уполномоченном органе при личном обращении, при обращении по телефону;</w:t>
      </w:r>
    </w:p>
    <w:p w14:paraId="48882D9E"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в многофункциональном центре при личном обращении, при обращении по телефону горячей линии: 8-800-450-11-60 (звонок по России бесплатный), на официальном сайте в сети Интернет (http://kmfc40.ru) или по адресу электронной почты: mail@kmfc40.ru;</w:t>
      </w:r>
    </w:p>
    <w:p w14:paraId="2B4AE25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lastRenderedPageBreak/>
        <w:t>- на официальном сайте администрации города Обнинска в сети Интернет (https://admob</w:t>
      </w:r>
      <w:r w:rsidRPr="00323174">
        <w:rPr>
          <w:sz w:val="24"/>
          <w:szCs w:val="24"/>
          <w:lang w:val="en-US"/>
        </w:rPr>
        <w:t>n</w:t>
      </w:r>
      <w:r w:rsidRPr="00323174">
        <w:rPr>
          <w:sz w:val="24"/>
          <w:szCs w:val="24"/>
        </w:rPr>
        <w:t>i</w:t>
      </w:r>
      <w:r w:rsidRPr="00323174">
        <w:rPr>
          <w:sz w:val="24"/>
          <w:szCs w:val="24"/>
          <w:lang w:val="en-US"/>
        </w:rPr>
        <w:t>n</w:t>
      </w:r>
      <w:r w:rsidRPr="00323174">
        <w:rPr>
          <w:sz w:val="24"/>
          <w:szCs w:val="24"/>
        </w:rPr>
        <w:t>sk.ru/) в разделе «Оказание услуг» (далее - Сайт);</w:t>
      </w:r>
    </w:p>
    <w:p w14:paraId="72D9D235"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в федеральной государственной информационной системе «Единый портал государственных и муниципальных услуг (функций)» (www.gosuslugi.ru).</w:t>
      </w:r>
    </w:p>
    <w:p w14:paraId="29623AB5"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На Едином портале, а также на Сайте размещена следующая информация:</w:t>
      </w:r>
    </w:p>
    <w:p w14:paraId="38730A8B"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1) расписание работы Уполномоченного органа;</w:t>
      </w:r>
    </w:p>
    <w:p w14:paraId="306859B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2E4614C0"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3) круг заявителей;</w:t>
      </w:r>
    </w:p>
    <w:p w14:paraId="5196D2BB"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4) срок предоставления государственной услуги;</w:t>
      </w:r>
    </w:p>
    <w:p w14:paraId="221F26A1"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5) результат предоставления государственной услуги, порядок предоставления документа, являющегося результатом предоставления государственной услуги;</w:t>
      </w:r>
    </w:p>
    <w:p w14:paraId="2019A809"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6) исчерпывающий перечень оснований для прекращения предоставления государственной услуги, оснований для отказа в предоставлении государственной услуги;</w:t>
      </w:r>
    </w:p>
    <w:p w14:paraId="135027EE"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14:paraId="051893F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8) форма заявления на предоставление государственной услуги.</w:t>
      </w:r>
    </w:p>
    <w:p w14:paraId="1AF0BDDA"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Информация о порядке и сроках предоставления государственной услуги на Сайте, Едином портале предоставляется заявителю бесплатно. Доступ к данной информации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представления им персональных данных.</w:t>
      </w:r>
    </w:p>
    <w:p w14:paraId="20B00F3E"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При обращении заявителя за предоставлением государственной услуги специалист Уполномоченного органа, многофункционального центра информирует заявителя о всей процедуре получения государственной услуги (предстоящих шагах) и действиях, которые заявитель должен совершить на каждом этапе при получении государственной услуги, и сроках для совершения таких действий в рамках получения государственной услуги.</w:t>
      </w:r>
    </w:p>
    <w:p w14:paraId="1D457619"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На информационном стенде Уполномоченного органа размещена информация о правовых основаниях для получения государственной услуги, документах, необходимых для ее предоставления, графике приема граждан, контактные телефоны специалистов.</w:t>
      </w:r>
    </w:p>
    <w:p w14:paraId="0CD055E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В Приложении 1 к Административному регламенту приводится информация, содержащая сведения о месте нахождения (адресе), графиках работы, контактных телефонах Уполномоченного органа, многофункционального центра и министерства.</w:t>
      </w:r>
    </w:p>
    <w:p w14:paraId="2F7B6671"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xml:space="preserve">Прием граждан по вопросам, связанным с предоставлением государственной услуги, осуществляется специалистами Уполномоченного органа по адресу: </w:t>
      </w:r>
      <w:smartTag w:uri="urn:schemas-microsoft-com:office:smarttags" w:element="metricconverter">
        <w:smartTagPr>
          <w:attr w:name="ProductID" w:val="249031, г"/>
        </w:smartTagPr>
        <w:r w:rsidRPr="00323174">
          <w:rPr>
            <w:sz w:val="24"/>
            <w:szCs w:val="24"/>
          </w:rPr>
          <w:t>249031, г</w:t>
        </w:r>
      </w:smartTag>
      <w:r w:rsidRPr="00323174">
        <w:rPr>
          <w:sz w:val="24"/>
          <w:szCs w:val="24"/>
        </w:rPr>
        <w:t xml:space="preserve">. Обнинск, </w:t>
      </w:r>
      <w:r>
        <w:rPr>
          <w:sz w:val="24"/>
          <w:szCs w:val="24"/>
        </w:rPr>
        <w:t xml:space="preserve"> </w:t>
      </w:r>
      <w:r w:rsidRPr="00323174">
        <w:rPr>
          <w:sz w:val="24"/>
          <w:szCs w:val="24"/>
        </w:rPr>
        <w:t>ул. Курчатова, д. 26в, кабинет № 8.</w:t>
      </w:r>
    </w:p>
    <w:p w14:paraId="2C15BE6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Контактные телефоны: 8(484)396-31-81, 8(484)396-78-71 (отдел льгот, компенсационных выплат и субсидий).</w:t>
      </w:r>
    </w:p>
    <w:p w14:paraId="5935C4CA"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Специалисты Уполномоченного органа осуществляют прием заявителей в соответствии со следующим графиком:</w:t>
      </w:r>
    </w:p>
    <w:p w14:paraId="7ECB57A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понедельник, среда: с 8.00 до 17.15;</w:t>
      </w:r>
    </w:p>
    <w:p w14:paraId="59EE1BBF"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перерыв: с 13.00 до 14.00;</w:t>
      </w:r>
    </w:p>
    <w:p w14:paraId="1EAB6141"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вторник – не приемный день;</w:t>
      </w:r>
    </w:p>
    <w:p w14:paraId="2FBEBF8C"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четверг – не приемный день;</w:t>
      </w:r>
    </w:p>
    <w:p w14:paraId="43C73BE5"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пятница – не приемный день;</w:t>
      </w:r>
    </w:p>
    <w:p w14:paraId="4D519875"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суббота, воскресенье - выходные.</w:t>
      </w:r>
    </w:p>
    <w:p w14:paraId="4E52994B" w14:textId="77777777" w:rsidR="00946543" w:rsidRPr="00323174" w:rsidRDefault="00946543" w:rsidP="00946543">
      <w:pPr>
        <w:autoSpaceDE w:val="0"/>
        <w:autoSpaceDN w:val="0"/>
        <w:adjustRightInd w:val="0"/>
        <w:ind w:firstLine="709"/>
        <w:jc w:val="both"/>
        <w:rPr>
          <w:sz w:val="24"/>
          <w:szCs w:val="24"/>
        </w:rPr>
      </w:pPr>
    </w:p>
    <w:p w14:paraId="51CFB573" w14:textId="77777777" w:rsidR="00946543" w:rsidRPr="00323174" w:rsidRDefault="00946543" w:rsidP="00946543">
      <w:pPr>
        <w:pStyle w:val="ConsPlusTitle"/>
        <w:ind w:firstLine="709"/>
        <w:contextualSpacing/>
        <w:jc w:val="center"/>
        <w:outlineLvl w:val="1"/>
        <w:rPr>
          <w:szCs w:val="24"/>
        </w:rPr>
      </w:pPr>
      <w:r w:rsidRPr="00323174">
        <w:rPr>
          <w:szCs w:val="24"/>
        </w:rPr>
        <w:t>2. Стандарт предоставления государственной услуги</w:t>
      </w:r>
    </w:p>
    <w:p w14:paraId="2870E980" w14:textId="77777777" w:rsidR="00946543" w:rsidRPr="00323174" w:rsidRDefault="00946543" w:rsidP="00946543">
      <w:pPr>
        <w:pStyle w:val="ConsPlusNormal"/>
        <w:ind w:firstLine="709"/>
        <w:contextualSpacing/>
        <w:jc w:val="both"/>
      </w:pPr>
    </w:p>
    <w:p w14:paraId="0EBA9C7C" w14:textId="77777777" w:rsidR="00946543" w:rsidRDefault="00946543" w:rsidP="00946543">
      <w:pPr>
        <w:pStyle w:val="ConsPlusTitle"/>
        <w:ind w:firstLine="709"/>
        <w:jc w:val="both"/>
        <w:rPr>
          <w:b w:val="0"/>
          <w:szCs w:val="24"/>
        </w:rPr>
      </w:pPr>
      <w:r w:rsidRPr="00323174">
        <w:rPr>
          <w:b w:val="0"/>
          <w:szCs w:val="24"/>
        </w:rPr>
        <w:t>2.1. Наименование государственной услуги</w:t>
      </w:r>
      <w:r w:rsidRPr="00323174">
        <w:rPr>
          <w:szCs w:val="24"/>
        </w:rPr>
        <w:t xml:space="preserve"> - </w:t>
      </w:r>
      <w:r w:rsidRPr="00323174">
        <w:rPr>
          <w:b w:val="0"/>
          <w:szCs w:val="24"/>
        </w:rPr>
        <w:t>«Предоставление компенсации расходов на уплату взноса на капитальный ремонт».</w:t>
      </w:r>
    </w:p>
    <w:p w14:paraId="2811F161" w14:textId="77777777" w:rsidR="00946543" w:rsidRPr="00323174" w:rsidRDefault="00946543" w:rsidP="00946543">
      <w:pPr>
        <w:pStyle w:val="ConsPlusTitle"/>
        <w:ind w:firstLine="709"/>
        <w:jc w:val="both"/>
        <w:rPr>
          <w:b w:val="0"/>
          <w:szCs w:val="24"/>
        </w:rPr>
      </w:pPr>
    </w:p>
    <w:p w14:paraId="5365CFC8" w14:textId="77777777" w:rsidR="00946543" w:rsidRPr="00323174" w:rsidRDefault="00946543" w:rsidP="00946543">
      <w:pPr>
        <w:pStyle w:val="ConsPlusTitle"/>
        <w:ind w:firstLine="709"/>
        <w:jc w:val="both"/>
        <w:rPr>
          <w:b w:val="0"/>
          <w:szCs w:val="24"/>
        </w:rPr>
      </w:pPr>
      <w:r w:rsidRPr="00323174">
        <w:rPr>
          <w:b w:val="0"/>
          <w:szCs w:val="24"/>
        </w:rPr>
        <w:t>2.2. От имени администрации города Обнинска услуга предоставляется Уполномоченным органом.</w:t>
      </w:r>
    </w:p>
    <w:p w14:paraId="03E118AE"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Структурным подразделением Уполномоченного органа, непосредственно предоставляющим государственную услугу, является отдел льгот, компенсационных выплат и субсидий.</w:t>
      </w:r>
    </w:p>
    <w:p w14:paraId="6D7C89B3" w14:textId="77777777" w:rsidR="00946543" w:rsidRPr="00323174" w:rsidRDefault="00946543" w:rsidP="00946543">
      <w:pPr>
        <w:autoSpaceDE w:val="0"/>
        <w:autoSpaceDN w:val="0"/>
        <w:adjustRightInd w:val="0"/>
        <w:ind w:firstLine="709"/>
        <w:jc w:val="both"/>
        <w:rPr>
          <w:sz w:val="24"/>
          <w:szCs w:val="24"/>
        </w:rPr>
      </w:pPr>
    </w:p>
    <w:p w14:paraId="5DBB8499"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2.3. Результат предоставления государственной услуги.</w:t>
      </w:r>
    </w:p>
    <w:p w14:paraId="7DDAC30F"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2.3.1. Предоставление государственной услуги.</w:t>
      </w:r>
    </w:p>
    <w:p w14:paraId="4C7A22B7"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Документом о предоставлении государственной услуги, на основании которого заявителю предоставляется результат государственной услуги, является решение Уполномоченного органа о предоставлении компенсации расходов. Решение датируется датой принятия решения, подписывается исполнителем и руководителем Уполномоченного органа (Приложение № 6).</w:t>
      </w:r>
    </w:p>
    <w:p w14:paraId="0492A18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Информационной системой, в которой фиксируется факт получения заявителем результата предоставления государственной услуги, является программный комплекс «Катарсис».</w:t>
      </w:r>
    </w:p>
    <w:p w14:paraId="084B3965"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Способы получения результата предоставления государственной услуги:</w:t>
      </w:r>
    </w:p>
    <w:p w14:paraId="48E5958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подаче заявления лично в Уполномоченный орган либо через многофункциональный центр - лично, при обращении за результатами предоставления услуги в зависимости от места подачи заявления;</w:t>
      </w:r>
    </w:p>
    <w:p w14:paraId="2AA57073"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подаче заявления через Единый портал - результат предоставления государственной услуги направляется в личный кабинет заявителя на Единый портал.</w:t>
      </w:r>
    </w:p>
    <w:p w14:paraId="27D7A58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Реестровая запись в качестве результата предоставления государственной услуги не предусмотрена.</w:t>
      </w:r>
    </w:p>
    <w:p w14:paraId="16F6C76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2.3.2. Отказ в предоставлении государственной услуги.</w:t>
      </w:r>
    </w:p>
    <w:p w14:paraId="144D52BA"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xml:space="preserve">Документом об отказе в предоставлении государственной услуги, на основании которого заявителю предоставляется результат государственной услуги, является решение Уполномоченного органа об отказе </w:t>
      </w:r>
      <w:r w:rsidRPr="007A448A">
        <w:rPr>
          <w:sz w:val="24"/>
          <w:szCs w:val="24"/>
        </w:rPr>
        <w:t>в предоставлении компенсации расходов на уплату взносов на капитальный ремонт.</w:t>
      </w:r>
      <w:r w:rsidRPr="00323174">
        <w:rPr>
          <w:sz w:val="24"/>
          <w:szCs w:val="24"/>
        </w:rPr>
        <w:t xml:space="preserve"> Решение датируется датой принятия решения, подписывается исполнителем и руководителем Уполномоченного органа (Приложение № 7).</w:t>
      </w:r>
    </w:p>
    <w:p w14:paraId="756B70E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Информационной системой, в которой фиксируется факт получения заявителем результата предоставления государственной услуги, является программный комплекс «Катарсис».</w:t>
      </w:r>
    </w:p>
    <w:p w14:paraId="35D724C3"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Способы получения результата предоставления государственной услуги:</w:t>
      </w:r>
    </w:p>
    <w:p w14:paraId="19AA146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подаче заявления лично в Уполномоченный орган, через многофункциональный центр - письменное уведомление об отказе в предоставлении государственной услуги с указанием причины отказа направляется заявителю по почте в сроки, указанные в пункте 2.4. настоящего Административного регламента (Приложение № 4 Административного регламента);</w:t>
      </w:r>
    </w:p>
    <w:p w14:paraId="2CDD5271"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подаче заявления через Единый портал - результат предоставления государственной услуги направляется в личный кабинет заявителя на Единый портал.</w:t>
      </w:r>
    </w:p>
    <w:p w14:paraId="41B0742B"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Реестровая запись в качестве результата предоставления государственной услуги не предусмотрена.</w:t>
      </w:r>
    </w:p>
    <w:p w14:paraId="29657B86" w14:textId="77777777" w:rsidR="00946543" w:rsidRPr="00323174" w:rsidRDefault="00946543" w:rsidP="00946543">
      <w:pPr>
        <w:autoSpaceDE w:val="0"/>
        <w:autoSpaceDN w:val="0"/>
        <w:adjustRightInd w:val="0"/>
        <w:ind w:firstLine="709"/>
        <w:jc w:val="both"/>
        <w:rPr>
          <w:sz w:val="24"/>
          <w:szCs w:val="24"/>
        </w:rPr>
      </w:pPr>
    </w:p>
    <w:p w14:paraId="35409EB8"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2.4. Срок предоставления государственной услуги</w:t>
      </w:r>
    </w:p>
    <w:p w14:paraId="0B15C6EC" w14:textId="77777777" w:rsidR="00946543" w:rsidRPr="00323174" w:rsidRDefault="00946543" w:rsidP="00946543">
      <w:pPr>
        <w:autoSpaceDE w:val="0"/>
        <w:autoSpaceDN w:val="0"/>
        <w:adjustRightInd w:val="0"/>
        <w:ind w:firstLine="709"/>
        <w:jc w:val="both"/>
        <w:rPr>
          <w:sz w:val="24"/>
          <w:szCs w:val="24"/>
        </w:rPr>
      </w:pPr>
      <w:r w:rsidRPr="00323174">
        <w:rPr>
          <w:sz w:val="24"/>
          <w:szCs w:val="24"/>
        </w:rPr>
        <w:lastRenderedPageBreak/>
        <w:t>Документы, предусмотренные пунктом 2.5. настоящего Административного регламента, рассматриваются Уполномоченным органом в течение 10 рабочих дней со дня их поступления в Уполномоченный орган.</w:t>
      </w:r>
    </w:p>
    <w:p w14:paraId="5D7D098C"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По результатам рассмотрения предоставленных документов в срок, указанный в вышеуказанном абзаце, в случае их соответствия требованиям действующего законодательства и настоящего Административного регламента Уполномоченный орган принимает решение о предоставлении компенсации расходов либо на основании подпункта 2.9.1. настоящего Административного регламента - решение об отказе в предоставлении компенсации расходов.</w:t>
      </w:r>
    </w:p>
    <w:p w14:paraId="20E43A7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В случае принятия решения об отказе в предоставлении компенсации расходов Уполномоченный орган в срок не позднее 30 дней со дня обращения заявителя за предоставлением компенсации расходов лично либо через Многофункциональный центр и получения Уполномоченным органом полного перечня документов, предусмотренных пунктом 2.5. - 2.6. настоящего Административного регламента, направляет заявителю письменное уведомление об отказе в предоставлении компенсации расходов с указанием причины отказа.</w:t>
      </w:r>
    </w:p>
    <w:p w14:paraId="6EA2E12E"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Расчет компенсации расходов производится Уполномоченным органом в соответствии с действующим законодательством в течение 10 рабочих дней с даты получения документов и сведений, указанных в пунктах 2.5. – 2.6. настоящего Административного регламента.</w:t>
      </w:r>
    </w:p>
    <w:p w14:paraId="79A5A3A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Для расчета компенсации расходов используются в порядке и на условиях, установленных законодательством, сведения о расходах заявителей на уплату взноса на капитальный ремонт, получаемые на основании соглашений между Уполномоченным органом и региональным оператором либо между Уполномоченным органом и владельцем специального счета, определенного статьей 175 Жилищного кодекса Российской Федерации.</w:t>
      </w:r>
    </w:p>
    <w:p w14:paraId="62837CDA"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Компенсация расходов осуществляется ежемесячно в срок до последнего числа каждого месяца путем перечисления суммы компенсации расходов на лицевые счета заявителей, открытые ими в кредитной организации, либо через предприятия федеральной почтовой связи.</w:t>
      </w:r>
    </w:p>
    <w:p w14:paraId="6959B2E6" w14:textId="77777777" w:rsidR="00946543" w:rsidRPr="00323174" w:rsidRDefault="00946543" w:rsidP="00946543">
      <w:pPr>
        <w:autoSpaceDE w:val="0"/>
        <w:autoSpaceDN w:val="0"/>
        <w:adjustRightInd w:val="0"/>
        <w:ind w:firstLine="709"/>
        <w:jc w:val="both"/>
        <w:rPr>
          <w:sz w:val="24"/>
          <w:szCs w:val="24"/>
        </w:rPr>
      </w:pPr>
    </w:p>
    <w:p w14:paraId="31311D7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2.5. Исчерпывающий перечень документов, необходимых для предоставления государственной услуги:</w:t>
      </w:r>
    </w:p>
    <w:p w14:paraId="44450885" w14:textId="77777777" w:rsidR="00946543" w:rsidRPr="00323174" w:rsidRDefault="00946543" w:rsidP="00946543">
      <w:pPr>
        <w:autoSpaceDE w:val="0"/>
        <w:autoSpaceDN w:val="0"/>
        <w:adjustRightInd w:val="0"/>
        <w:ind w:firstLine="709"/>
        <w:jc w:val="both"/>
        <w:rPr>
          <w:sz w:val="24"/>
          <w:szCs w:val="24"/>
        </w:rPr>
      </w:pPr>
      <w:bookmarkStart w:id="4" w:name="Par243"/>
      <w:bookmarkStart w:id="5" w:name="Par249"/>
      <w:bookmarkEnd w:id="4"/>
      <w:bookmarkEnd w:id="5"/>
      <w:r w:rsidRPr="00323174">
        <w:rPr>
          <w:sz w:val="24"/>
          <w:szCs w:val="24"/>
        </w:rPr>
        <w:t>2.5.1. Заявители, указанные в пункте 1.2. настоящего Административного регламента, предоставляют в Уполномоченный орган способом, указанным в пункте 1.2.3. настоящего Административного регламента:</w:t>
      </w:r>
    </w:p>
    <w:p w14:paraId="2764B46E"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а) заявление на предоставление компенсации расходов с указанием способа ее получения, лицевого счета, открытого в кредитной организации (в случае выбора способа получения компенсации расходов через кредитную организацию), и регионального оператора (в случае выбора собственниками жилых помещений в многоквартирном доме способа формирования фонда капитального ремонта на счете регионального оператора) или владельца специального счета (в случае выбора собственниками жилых помещений в многоквартирном доме способа формирования фонда капитального ремонта на специальном счете).</w:t>
      </w:r>
    </w:p>
    <w:p w14:paraId="5D6A98D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Для целей настоящего Порядка понятия «региональный оператор» и «владелец специального счета» применяются в значениях, определенных Жилищным кодексом Российской Федерации;</w:t>
      </w:r>
    </w:p>
    <w:p w14:paraId="5D75F80C"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Требования, предъявляемые к документу при подаче:</w:t>
      </w:r>
    </w:p>
    <w:p w14:paraId="11B9C7F1"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подаче в Уполномоченный орган, многофункциональный центр - оригинал;</w:t>
      </w:r>
    </w:p>
    <w:p w14:paraId="1F382B6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xml:space="preserve">- при подаче через Единый портал - подача в Уполномоченный орган заявления о компенсации расходов с прилагаемыми документами (сведениями) в электронной форме с использованием единого портала осуществляется с использованием простой электронной </w:t>
      </w:r>
      <w:r w:rsidRPr="00323174">
        <w:rPr>
          <w:sz w:val="24"/>
          <w:szCs w:val="24"/>
        </w:rPr>
        <w:lastRenderedPageBreak/>
        <w:t>подписи при условии, что личность заявителя установлена при личном приеме при выдаче ключа простой электронной подписи, или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14:paraId="48E54FB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б) копия документа, удостоверяющего личность заявителя (с предъявлением оригинала в случае, если копия нотариально не заверена)</w:t>
      </w:r>
    </w:p>
    <w:p w14:paraId="202F84F5"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Требования, предъявляемые к документу:</w:t>
      </w:r>
    </w:p>
    <w:p w14:paraId="5A0C794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подаче в Уполномоченный орган, многофункциональный центр - оригинал и копия либо заверенная в установленном порядке копия;</w:t>
      </w:r>
    </w:p>
    <w:p w14:paraId="2B96780F"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w:t>
      </w:r>
    </w:p>
    <w:p w14:paraId="46889F4E"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в) выписка из Единого государственного реестра недвижимости (далее - выписка из ЕГРН) о правах заявителя на жилое помещение, в отношении которого подается заявление на предоставление компенсации;</w:t>
      </w:r>
    </w:p>
    <w:p w14:paraId="02545499"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Требования, предъявляемые к документу:</w:t>
      </w:r>
    </w:p>
    <w:p w14:paraId="783E1C37"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подаче в Уполномоченный орган, многофункциональный центр - оригинал и копия либо заверенная в установленном порядке копия;</w:t>
      </w:r>
    </w:p>
    <w:p w14:paraId="01CD5163"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подаче заявления посредством Единого портала – приложение документа в виде сканированной копии;</w:t>
      </w:r>
    </w:p>
    <w:p w14:paraId="3CB800A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г) документ, подтверждающий полномочия законного представителя, в случаях подачи заявления законным представителем;</w:t>
      </w:r>
    </w:p>
    <w:p w14:paraId="79FD0D2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Требования, предъявляемые к документу:</w:t>
      </w:r>
    </w:p>
    <w:p w14:paraId="7BEDD0BA"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подаче в Уполномоченный орган, многофункциональный центр - оригинал и копия либо заверенная в установленном порядке копия;</w:t>
      </w:r>
    </w:p>
    <w:p w14:paraId="6D6D67AE"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подаче заявления посредством Единого портала – приложение документа в виде сканированной копии;</w:t>
      </w:r>
    </w:p>
    <w:p w14:paraId="192F5EA5"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д) копия трудовой книжки (с предъявлением оригинала) и (или) сведения о трудовой деятельности, предусмотренные статьей 66.1 Трудового кодекса Российской Федерации, либо сведения о периоде работы застрахованного лица, включаемом в страховой стаж, представленные Отделением Фонда пенсионного и социального страхования Российской Федерации по Калужской области в соответствии с пунктом 2.4 формы «Сведения о состоянии индивидуального лицевого счета застрахованного лица», утвержденной приказом Министерства труда и социальной защиты Российской Федерации от 09.01.2019 № 2н «Об утверждении формы сведений о состоянии индивидуального лицевого счета застрахованного лица» (в ред. приказов Министерства труда и социальной защиты Российской Федерации от 20.02.2023 № 93н, от 28.03.2024 № 154н) (далее - сведения о состоянии индивидуального лицевого счета застрахованного лица);</w:t>
      </w:r>
    </w:p>
    <w:p w14:paraId="494EB117"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Требования, предъявляемые к документу:</w:t>
      </w:r>
    </w:p>
    <w:p w14:paraId="6AEC8E5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подаче в Уполномоченный орган, многофункциональный центр - оригинал и копия либо заверенная в установленном порядке копия;</w:t>
      </w:r>
    </w:p>
    <w:p w14:paraId="101D1797"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подаче заявления посредством Единого портала – приложение документа в виде сканированной копии;</w:t>
      </w:r>
    </w:p>
    <w:p w14:paraId="471EC50F"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е) согласие на обработку персональных данных заявителя;</w:t>
      </w:r>
    </w:p>
    <w:p w14:paraId="027ABC0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Требования, предъявляемые к документу:</w:t>
      </w:r>
    </w:p>
    <w:p w14:paraId="398CEBE8"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подаче в Уполномоченный орган, многофункциональный центр – оригинал (Приложение № 3);</w:t>
      </w:r>
    </w:p>
    <w:p w14:paraId="6E42EB10"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подаче заявления посредством Единого портала – в форме электронного документа, подписанного в соответствии с федеральным законом электронной подписью;</w:t>
      </w:r>
    </w:p>
    <w:p w14:paraId="1840B61B" w14:textId="77777777" w:rsidR="00946543" w:rsidRPr="00323174" w:rsidRDefault="00946543" w:rsidP="00946543">
      <w:pPr>
        <w:autoSpaceDE w:val="0"/>
        <w:autoSpaceDN w:val="0"/>
        <w:adjustRightInd w:val="0"/>
        <w:ind w:firstLine="709"/>
        <w:jc w:val="both"/>
        <w:rPr>
          <w:sz w:val="24"/>
          <w:szCs w:val="24"/>
        </w:rPr>
      </w:pPr>
      <w:r w:rsidRPr="00323174">
        <w:rPr>
          <w:sz w:val="24"/>
          <w:szCs w:val="24"/>
        </w:rPr>
        <w:lastRenderedPageBreak/>
        <w:t>ж) копия справки (сведений) о назначении досрочной пенсии по старости, выданной территориальным органом Фонда пенсионного и социального страхования Российской Федерации, на совместно проживающих в составе семьи с заявителем неработающих граждан, которым назначена досрочная пенсия по старости в соответствии с законодательством Российской Федерации.</w:t>
      </w:r>
    </w:p>
    <w:p w14:paraId="0596F5D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Требования, предъявляемые к документу:</w:t>
      </w:r>
    </w:p>
    <w:p w14:paraId="0B62E0C7"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подаче в Уполномоченный орган, многофункциональный центр - оригинал и копия либо заверенная в установленном порядке копия;</w:t>
      </w:r>
    </w:p>
    <w:p w14:paraId="6B55DC53"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подаче заявления посредством Единого портала – приложение документа в виде сканированной копии;</w:t>
      </w:r>
    </w:p>
    <w:p w14:paraId="57F25888"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Заявители, относящиеся к категории, предусмотренной дефисами 3, 4 абзаца 1 пункта 1.2. настоящего Административного регламента, дополнительно представляют документы, предусмотренные подпунктами б), д), е) настоящего пункта, на неработающих граждан, указанных в дефисах 3, 4 абзаца 1 пункта 1.2. настоящего Административного регламента, проживающих совместно с заявителем.</w:t>
      </w:r>
    </w:p>
    <w:p w14:paraId="073B475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Заявители способом, указанным в пункте 1.2.3. настоящего Административного регламента, представляют в Уполномоченный орган документы и сведения, указанные в пунктах 2.5.1. и 2.6. настоящего Административного регламента.</w:t>
      </w:r>
    </w:p>
    <w:p w14:paraId="082C26E7" w14:textId="77777777" w:rsidR="00946543" w:rsidRPr="00323174" w:rsidRDefault="00946543" w:rsidP="00946543">
      <w:pPr>
        <w:autoSpaceDE w:val="0"/>
        <w:autoSpaceDN w:val="0"/>
        <w:adjustRightInd w:val="0"/>
        <w:ind w:firstLine="709"/>
        <w:jc w:val="both"/>
        <w:rPr>
          <w:sz w:val="24"/>
          <w:szCs w:val="24"/>
        </w:rPr>
      </w:pPr>
    </w:p>
    <w:p w14:paraId="20DD270A"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2.6. Документы и сведения, необходимые для предоставления государственной услуги, которые Уполномоченный орган запрашивает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5F2F6A2C"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документы, указанные в подпунктах в), д) пункта 2.5.1. настоящего Административного регламента, если указанные документы не представлены заявителем;</w:t>
      </w:r>
    </w:p>
    <w:p w14:paraId="3908F50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информацию о регистрации заявителя по месту жительства либо по месту пребывания, информацию о лицах, проживающих совместно с заявителем, если указанные документы не представлены заявителем.</w:t>
      </w:r>
    </w:p>
    <w:p w14:paraId="27ACB54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сведения об инвалидности на неработающих инвалидов I и (или) II групп, совместно проживающих в составе семьи с заявителем, в электронной форме, в том числе с использованием системы межведомственного электронного взаимодействия, содержащиеся в федеральном реестре инвалидов.</w:t>
      </w:r>
    </w:p>
    <w:p w14:paraId="27B262CB"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В случае отсутствия соответствующих сведений в федеральном реестре инвалидов заявитель представляет справку на неработающего инвалида I и (или) II групп, совместно проживающего в составе семьи с заявителем, подтверждающую факт установления инвалидности, выданную федеральным государственным учреждением медико-социальной экспертизы, по форме, утвержденной приказом Министерства труда и социальной защиты Российской Федерации от 28.03.2025 № 160н «Об утверждении форм справки, подтверждающей факт установления инвалидности, выписки из акта медико-социальной экспертизы гражданина и порядка их составления, в том числе в форме электронного документа»</w:t>
      </w:r>
      <w:r w:rsidRPr="00072DD9">
        <w:rPr>
          <w:sz w:val="24"/>
          <w:szCs w:val="24"/>
        </w:rPr>
        <w:t>.</w:t>
      </w:r>
    </w:p>
    <w:p w14:paraId="0184D9F8"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Представление справки, подтверждающей факт установления инвалидности, в случае отсутствия соответствующих сведений в федеральном реестре инвалидов осуществляется заявителем в двадцатидневный срок после уведомления его Уполномоченным органом об отсутствии информации об инвалидности в федеральном реестре инвалидов.</w:t>
      </w:r>
    </w:p>
    <w:p w14:paraId="60AAB8D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Межведомственное электронное взаимодействие осуществляется в соответствии с требованиями Федерального закона от 27.07.2010 № 210-ФЗ «Об организации предоставления государственных и муниципальных услуг».</w:t>
      </w:r>
    </w:p>
    <w:p w14:paraId="1082D1DA"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w:t>
      </w:r>
      <w:r w:rsidRPr="00323174">
        <w:rPr>
          <w:sz w:val="24"/>
          <w:szCs w:val="24"/>
        </w:rPr>
        <w:lastRenderedPageBreak/>
        <w:t>взаимодействия, а в случае отсутствия доступа к единой системе межведомственного электронного взаимодействия - на бумажном носителе с соблюдением требований законодательства Российской Федерации о защите персональных данных.</w:t>
      </w:r>
    </w:p>
    <w:p w14:paraId="05B955CA"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Должностное лицо и (или) работник органа или организации, не представившие (несвоевременно представившие) документы (сведения), запрошенные уполномоченным органом и находящиеся в распоряжении органа или организации, несут ответственность в соответствии с законодательством Российской Федерации.</w:t>
      </w:r>
    </w:p>
    <w:p w14:paraId="321CE5B3" w14:textId="77777777" w:rsidR="00946543" w:rsidRPr="00323174" w:rsidRDefault="00946543" w:rsidP="00946543">
      <w:pPr>
        <w:autoSpaceDE w:val="0"/>
        <w:autoSpaceDN w:val="0"/>
        <w:adjustRightInd w:val="0"/>
        <w:ind w:firstLine="709"/>
        <w:jc w:val="both"/>
        <w:rPr>
          <w:sz w:val="24"/>
          <w:szCs w:val="24"/>
        </w:rPr>
      </w:pPr>
    </w:p>
    <w:p w14:paraId="19A4CA2A"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2.7. При предоставлении государственной услуги Уполномоченный орган и многофункциональный центр не вправе требовать от заявителя:</w:t>
      </w:r>
    </w:p>
    <w:p w14:paraId="61EC6155"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14:paraId="445EDCEF"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 представления документов и информации, в том числе подтверждающих внесение заявителем платы за предоставление государственных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уполномоченный орган по собственной инициативе;</w:t>
      </w:r>
    </w:p>
    <w:p w14:paraId="064E9B9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3)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нормативным правовым актом Калужской области;</w:t>
      </w:r>
    </w:p>
    <w:p w14:paraId="10B480E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4) представления документов и информации, отсутствие и (или) недостоверность которых не указывались при первоначальном отказе должностного лица Уполномоченного органа, работника многофункционального центра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14:paraId="77C1A72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14:paraId="5B35AA4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наличие ошибок в заявлении о предоставлении государственной услуги и в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14:paraId="34D33BFE"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14:paraId="26B147F5"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w:t>
      </w:r>
      <w:r w:rsidRPr="00323174">
        <w:rPr>
          <w:sz w:val="24"/>
          <w:szCs w:val="24"/>
        </w:rPr>
        <w:lastRenderedPageBreak/>
        <w:t>муниципального служащего, работника многофункционального центра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начальника Уполномоченного органа, руководителя многофункционального центра уведомляется заявитель, а также приносятся извинения за доставленные неудобства;</w:t>
      </w:r>
    </w:p>
    <w:p w14:paraId="7A223CD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услуги, и иных случаев, установленных федеральными законами.</w:t>
      </w:r>
    </w:p>
    <w:p w14:paraId="0E8434AF" w14:textId="77777777" w:rsidR="00946543" w:rsidRPr="00323174" w:rsidRDefault="00946543" w:rsidP="00946543">
      <w:pPr>
        <w:autoSpaceDE w:val="0"/>
        <w:autoSpaceDN w:val="0"/>
        <w:adjustRightInd w:val="0"/>
        <w:ind w:firstLine="709"/>
        <w:jc w:val="both"/>
        <w:rPr>
          <w:sz w:val="24"/>
          <w:szCs w:val="24"/>
        </w:rPr>
      </w:pPr>
    </w:p>
    <w:p w14:paraId="00E5E2B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2.8. Оснований для отказа в приеме документов действующим законодательством не предусмотрено.</w:t>
      </w:r>
    </w:p>
    <w:p w14:paraId="0E3812E1" w14:textId="77777777" w:rsidR="00946543" w:rsidRPr="00323174" w:rsidRDefault="00946543" w:rsidP="00946543">
      <w:pPr>
        <w:autoSpaceDE w:val="0"/>
        <w:autoSpaceDN w:val="0"/>
        <w:adjustRightInd w:val="0"/>
        <w:ind w:firstLine="709"/>
        <w:jc w:val="both"/>
        <w:rPr>
          <w:sz w:val="24"/>
          <w:szCs w:val="24"/>
        </w:rPr>
      </w:pPr>
    </w:p>
    <w:p w14:paraId="1838E748"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2.9. Перечень оснований для отказа в предоставлении государственной услуги, оснований для прекращения предоставления государственной услуги, оснований для приостановления предоставления государственной услуги.</w:t>
      </w:r>
    </w:p>
    <w:p w14:paraId="5A0D7435"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2.9.1. В предоставлении государственной услуги может быть отказано в случаях:</w:t>
      </w:r>
    </w:p>
    <w:p w14:paraId="512FFC8B" w14:textId="77777777" w:rsidR="00946543" w:rsidRPr="00323174" w:rsidRDefault="00946543" w:rsidP="00946543">
      <w:pPr>
        <w:autoSpaceDE w:val="0"/>
        <w:autoSpaceDN w:val="0"/>
        <w:adjustRightInd w:val="0"/>
        <w:ind w:firstLine="709"/>
        <w:jc w:val="both"/>
        <w:rPr>
          <w:sz w:val="24"/>
        </w:rPr>
      </w:pPr>
      <w:r w:rsidRPr="00323174">
        <w:rPr>
          <w:sz w:val="24"/>
        </w:rPr>
        <w:t xml:space="preserve">а) несоответствие заявителей и(или) проживающих совместно с заявителем граждан, указанных в дефисах 3, 4 пункта 1.2. настоящего Административного регламента, </w:t>
      </w:r>
      <w:r w:rsidRPr="007A448A">
        <w:rPr>
          <w:sz w:val="24"/>
        </w:rPr>
        <w:t>категориям лиц, указанным в пункте 1.2. настоящего Административного регламента;</w:t>
      </w:r>
    </w:p>
    <w:p w14:paraId="38F83637" w14:textId="77777777" w:rsidR="00946543" w:rsidRPr="00323174" w:rsidRDefault="00946543" w:rsidP="00946543">
      <w:pPr>
        <w:autoSpaceDE w:val="0"/>
        <w:autoSpaceDN w:val="0"/>
        <w:adjustRightInd w:val="0"/>
        <w:ind w:firstLine="709"/>
        <w:jc w:val="both"/>
        <w:rPr>
          <w:sz w:val="24"/>
          <w:szCs w:val="24"/>
        </w:rPr>
      </w:pPr>
      <w:r w:rsidRPr="00323174">
        <w:rPr>
          <w:sz w:val="24"/>
        </w:rPr>
        <w:t>б) представление заявителями документов, не соответствующих перечню, установленному пунктами 2.5.1. и 2.6. настоящего Административного регламента.</w:t>
      </w:r>
      <w:r w:rsidRPr="00323174">
        <w:rPr>
          <w:sz w:val="24"/>
          <w:szCs w:val="24"/>
        </w:rPr>
        <w:t xml:space="preserve"> </w:t>
      </w:r>
    </w:p>
    <w:p w14:paraId="2544AE07"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2.9.2. Оснований для приостановления предоставления государственной услуги не предусмотрено.</w:t>
      </w:r>
    </w:p>
    <w:p w14:paraId="56D51869"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2.9.3. Перечень оснований для прекращения предоставления государственной услуги:</w:t>
      </w:r>
    </w:p>
    <w:p w14:paraId="48165421" w14:textId="77777777" w:rsidR="00946543" w:rsidRPr="00677326" w:rsidRDefault="00946543" w:rsidP="00946543">
      <w:pPr>
        <w:autoSpaceDE w:val="0"/>
        <w:autoSpaceDN w:val="0"/>
        <w:adjustRightInd w:val="0"/>
        <w:ind w:firstLine="709"/>
        <w:jc w:val="both"/>
        <w:rPr>
          <w:sz w:val="24"/>
          <w:szCs w:val="24"/>
        </w:rPr>
      </w:pPr>
      <w:r w:rsidRPr="00323174">
        <w:rPr>
          <w:sz w:val="24"/>
          <w:szCs w:val="24"/>
        </w:rPr>
        <w:t>а) получени</w:t>
      </w:r>
      <w:r>
        <w:rPr>
          <w:sz w:val="24"/>
          <w:szCs w:val="24"/>
        </w:rPr>
        <w:t>е</w:t>
      </w:r>
      <w:r w:rsidRPr="00323174">
        <w:rPr>
          <w:sz w:val="24"/>
          <w:szCs w:val="24"/>
        </w:rPr>
        <w:t xml:space="preserve"> сведений о состоянии индивидуального лицевого счета застрахованного лица, включающих информацию о наличии трудовой деятельности заявителей и (или) проживающих </w:t>
      </w:r>
      <w:r w:rsidRPr="00677326">
        <w:rPr>
          <w:sz w:val="24"/>
          <w:szCs w:val="24"/>
        </w:rPr>
        <w:t>совместно с заявителем граждан, указанных в дефисах 3, 4 абзаца 1 пункта 1.2. настоящего Административного регламента, исключающую право на предоставление компенсации расходов;</w:t>
      </w:r>
    </w:p>
    <w:p w14:paraId="1BA6439E" w14:textId="77777777" w:rsidR="00946543" w:rsidRPr="00323174" w:rsidRDefault="00946543" w:rsidP="00946543">
      <w:pPr>
        <w:autoSpaceDE w:val="0"/>
        <w:autoSpaceDN w:val="0"/>
        <w:adjustRightInd w:val="0"/>
        <w:ind w:firstLine="709"/>
        <w:jc w:val="both"/>
        <w:rPr>
          <w:sz w:val="24"/>
          <w:szCs w:val="24"/>
        </w:rPr>
      </w:pPr>
      <w:r w:rsidRPr="00677326">
        <w:rPr>
          <w:sz w:val="24"/>
          <w:szCs w:val="24"/>
        </w:rPr>
        <w:t>б) получение сведений из ЕГРН об</w:t>
      </w:r>
      <w:r w:rsidRPr="00323174">
        <w:rPr>
          <w:sz w:val="24"/>
          <w:szCs w:val="24"/>
        </w:rPr>
        <w:t xml:space="preserve"> отсутствии прав заявителя на жилое помещение, в отношении которого производится компенсация расходов, по формам предоставления сведений, установленным статьей 62 Федерального закона «О государственной регистрации недвижимости»;</w:t>
      </w:r>
    </w:p>
    <w:p w14:paraId="547CBEC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в) изменени</w:t>
      </w:r>
      <w:r>
        <w:rPr>
          <w:sz w:val="24"/>
          <w:szCs w:val="24"/>
        </w:rPr>
        <w:t>е</w:t>
      </w:r>
      <w:r w:rsidRPr="00323174">
        <w:rPr>
          <w:sz w:val="24"/>
          <w:szCs w:val="24"/>
        </w:rPr>
        <w:t xml:space="preserve"> места жительства заявителя и (или) проживающих совместно с заявителем неработающих граждан, указанных в дефисах 3, 4 пункта 1.2. настоящего Административного регламента;</w:t>
      </w:r>
    </w:p>
    <w:p w14:paraId="50AF522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г) изменени</w:t>
      </w:r>
      <w:r>
        <w:rPr>
          <w:sz w:val="24"/>
          <w:szCs w:val="24"/>
        </w:rPr>
        <w:t>е</w:t>
      </w:r>
      <w:r w:rsidRPr="00323174">
        <w:rPr>
          <w:sz w:val="24"/>
          <w:szCs w:val="24"/>
        </w:rPr>
        <w:t xml:space="preserve"> состава семьи, влияющего на право заявителя на получение компенсации расходов;</w:t>
      </w:r>
    </w:p>
    <w:p w14:paraId="70EF59B0"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д) смерт</w:t>
      </w:r>
      <w:r>
        <w:rPr>
          <w:sz w:val="24"/>
          <w:szCs w:val="24"/>
        </w:rPr>
        <w:t>ь</w:t>
      </w:r>
      <w:r w:rsidRPr="00323174">
        <w:rPr>
          <w:sz w:val="24"/>
          <w:szCs w:val="24"/>
        </w:rPr>
        <w:t xml:space="preserve"> заявителей.</w:t>
      </w:r>
    </w:p>
    <w:p w14:paraId="2950A5A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В случае изменения условий, влияющих на объем и основания предоставления компенсации расходов, заявители обязаны уведомить Уполномоченный орган в течение 15 дней со дня наступления указанных условий и представить документы, подтверждающие указанные условия, для проведения соответствующего перерасчета.</w:t>
      </w:r>
    </w:p>
    <w:p w14:paraId="15EEF28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xml:space="preserve">В случае обнаружения Уполномоченным органом документально подтвержденных условий, влияющих на объем и основания предоставления компенсации расходов, </w:t>
      </w:r>
      <w:r w:rsidRPr="00323174">
        <w:rPr>
          <w:sz w:val="24"/>
          <w:szCs w:val="24"/>
        </w:rPr>
        <w:lastRenderedPageBreak/>
        <w:t>уполномоченный орган осуществляет перерасчет с последующим уведомлением заявителей в течение 30 дней со дня осуществления перерасчета.</w:t>
      </w:r>
    </w:p>
    <w:p w14:paraId="0ADABAC7"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Суммы компенсации расходов, излишне выплаченные заявителям вследствие счетной ошибки либо представления ими документов с заведомо неверными сведениями, сокрытия данных, влияющих на право получения компенсации расходов, возмещаются заявителями добровольно, а в случае спора - взыскиваются в судебном порядке, установленном законодательством Российской Федерации.</w:t>
      </w:r>
    </w:p>
    <w:p w14:paraId="043C0B5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Граждане вправе обжаловать действия уполномоченного органа в порядке, установленном законодательством Российской Федерации.</w:t>
      </w:r>
    </w:p>
    <w:p w14:paraId="0E8B87B6" w14:textId="77777777" w:rsidR="00946543" w:rsidRPr="00323174" w:rsidRDefault="00946543" w:rsidP="00946543">
      <w:pPr>
        <w:autoSpaceDE w:val="0"/>
        <w:autoSpaceDN w:val="0"/>
        <w:adjustRightInd w:val="0"/>
        <w:ind w:firstLine="709"/>
        <w:jc w:val="both"/>
        <w:rPr>
          <w:sz w:val="24"/>
          <w:szCs w:val="24"/>
        </w:rPr>
      </w:pPr>
    </w:p>
    <w:p w14:paraId="19E1FDB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2.10. Предоставление государственной услуги осуществляется на бесплатной основе.</w:t>
      </w:r>
    </w:p>
    <w:p w14:paraId="0DCE98CB" w14:textId="77777777" w:rsidR="00946543" w:rsidRPr="00323174" w:rsidRDefault="00946543" w:rsidP="00946543">
      <w:pPr>
        <w:pStyle w:val="2"/>
        <w:keepNext w:val="0"/>
        <w:autoSpaceDE w:val="0"/>
        <w:autoSpaceDN w:val="0"/>
        <w:adjustRightInd w:val="0"/>
        <w:ind w:firstLine="709"/>
        <w:rPr>
          <w:i/>
          <w:iCs/>
          <w:sz w:val="24"/>
          <w:szCs w:val="24"/>
        </w:rPr>
      </w:pPr>
    </w:p>
    <w:p w14:paraId="49C85247" w14:textId="77777777" w:rsidR="00946543" w:rsidRPr="00323174" w:rsidRDefault="00946543" w:rsidP="00946543">
      <w:pPr>
        <w:autoSpaceDE w:val="0"/>
        <w:autoSpaceDN w:val="0"/>
        <w:adjustRightInd w:val="0"/>
        <w:ind w:firstLine="709"/>
        <w:jc w:val="both"/>
        <w:rPr>
          <w:iCs/>
          <w:sz w:val="24"/>
          <w:szCs w:val="24"/>
        </w:rPr>
      </w:pPr>
      <w:r w:rsidRPr="00323174">
        <w:rPr>
          <w:iCs/>
          <w:sz w:val="24"/>
          <w:szCs w:val="24"/>
        </w:rPr>
        <w:t>2.11. Максимальный срок (время) ожидания в очереди (при ее наличии) при подаче заявления в письменном виде на предоставление государственной услуги - не более 15 минут.</w:t>
      </w:r>
    </w:p>
    <w:p w14:paraId="25093FEB" w14:textId="77777777" w:rsidR="00946543" w:rsidRPr="00323174" w:rsidRDefault="00946543" w:rsidP="00946543">
      <w:pPr>
        <w:autoSpaceDE w:val="0"/>
        <w:autoSpaceDN w:val="0"/>
        <w:adjustRightInd w:val="0"/>
        <w:ind w:firstLine="709"/>
        <w:jc w:val="both"/>
        <w:rPr>
          <w:iCs/>
          <w:sz w:val="24"/>
          <w:szCs w:val="24"/>
        </w:rPr>
      </w:pPr>
    </w:p>
    <w:p w14:paraId="6EE5D0D7"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2.12. Срок регистрации запроса заявителя о предоставлении государственной услуги.</w:t>
      </w:r>
    </w:p>
    <w:p w14:paraId="0189CA56" w14:textId="77777777" w:rsidR="00946543" w:rsidRPr="00677326" w:rsidRDefault="00946543" w:rsidP="00946543">
      <w:pPr>
        <w:autoSpaceDE w:val="0"/>
        <w:autoSpaceDN w:val="0"/>
        <w:adjustRightInd w:val="0"/>
        <w:ind w:firstLine="709"/>
        <w:jc w:val="both"/>
        <w:rPr>
          <w:sz w:val="24"/>
          <w:szCs w:val="24"/>
        </w:rPr>
      </w:pPr>
      <w:r w:rsidRPr="00677326">
        <w:rPr>
          <w:sz w:val="24"/>
          <w:szCs w:val="24"/>
        </w:rPr>
        <w:t xml:space="preserve">В случае подачи заявления через Единый портал, заявление поступает в автоматическом режиме в Программный комплекс «Катарсис:Соцзащита» и регистрируется Уполномоченным органом в течение следующего рабочего дня после дня поступления. </w:t>
      </w:r>
    </w:p>
    <w:p w14:paraId="1E23ED08" w14:textId="77777777" w:rsidR="00946543" w:rsidRPr="00323174" w:rsidRDefault="00946543" w:rsidP="00946543">
      <w:pPr>
        <w:autoSpaceDE w:val="0"/>
        <w:autoSpaceDN w:val="0"/>
        <w:adjustRightInd w:val="0"/>
        <w:ind w:firstLine="709"/>
        <w:jc w:val="both"/>
        <w:rPr>
          <w:sz w:val="24"/>
          <w:szCs w:val="24"/>
        </w:rPr>
      </w:pPr>
      <w:r w:rsidRPr="00677326">
        <w:rPr>
          <w:sz w:val="24"/>
          <w:szCs w:val="24"/>
        </w:rPr>
        <w:t>В случае личного обращения в Уполномоченный орган или поступления заявления</w:t>
      </w:r>
      <w:r w:rsidRPr="00323174">
        <w:rPr>
          <w:sz w:val="24"/>
          <w:szCs w:val="24"/>
        </w:rPr>
        <w:t xml:space="preserve"> из многофункционального центра регистрирует заявление в день его поступления. </w:t>
      </w:r>
    </w:p>
    <w:p w14:paraId="634910B1"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В случае обращения через многофункциональный центр расписка о приеме заявления выдается многофункциональным центром заявителю в день обращения.</w:t>
      </w:r>
    </w:p>
    <w:p w14:paraId="051231E8" w14:textId="77777777" w:rsidR="00946543" w:rsidRPr="00323174" w:rsidRDefault="00946543" w:rsidP="00946543">
      <w:pPr>
        <w:autoSpaceDE w:val="0"/>
        <w:autoSpaceDN w:val="0"/>
        <w:adjustRightInd w:val="0"/>
        <w:ind w:firstLine="709"/>
        <w:jc w:val="both"/>
        <w:rPr>
          <w:sz w:val="24"/>
          <w:szCs w:val="24"/>
        </w:rPr>
      </w:pPr>
    </w:p>
    <w:p w14:paraId="261133C0"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2.13. Требования к помещениям, в которых предоставляется государственная услуга, месту ожидания, местам для заполнения заявлений о предоставлении государственной услуги, информационным стендам.</w:t>
      </w:r>
    </w:p>
    <w:p w14:paraId="7CFB1581"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Помещения, в которых осуществляется прием заявителей, находятся в пределах пешеходной доступности для заявителей (не более 10 минут пешком от остановок общественного транспорта). Вход в здание и подходы к помещениям, в которых осуществляется предоставление государственной услуги, оборудованы пандусами, позволяющими обеспечить беспрепятственный доступ инвалидам, включая инвалидов, использующих кресла-коляски.</w:t>
      </w:r>
    </w:p>
    <w:p w14:paraId="4774DE03"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На территории, прилегающей к зданию Уполномоченного органа, имеются места для парковки, в том числе для инвалидов. Доступ заявителей к парковочным местам является бесплатным.</w:t>
      </w:r>
    </w:p>
    <w:p w14:paraId="6976058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Место информирования, предназначенное для ознакомления заявителей с информационными материалами, оборудовано информационным стендом с образцом заполнения заявления и перечнем документов, необходимых для предоставления государственной услуги.</w:t>
      </w:r>
    </w:p>
    <w:p w14:paraId="6FBE460F"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Кабинет для приема заявителей оборудован информационной табличкой с указанием номера кабинета.</w:t>
      </w:r>
    </w:p>
    <w:p w14:paraId="7192949F"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Рабочие места муниципальных служащих, ответственных за предоставление государственной услуги, оборудуются компьютерами и оргтехникой, позволяющими своевременно и в полном объеме получать справочную информацию по вопросам предоставления государственной услуги и организовать предоставление государственной услуги.</w:t>
      </w:r>
    </w:p>
    <w:p w14:paraId="1F5C9C9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lastRenderedPageBreak/>
        <w:t>Место ожидания соответствует комфортным условиям для заявителей: помещение просторное, хорошо освещенное, оборудовано достаточным количеством сидячих мест и соответствующими указателями.</w:t>
      </w:r>
    </w:p>
    <w:p w14:paraId="3EF0E87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Место для заполнения заявления хорошо освещено, оборудовано стульями, столами, обеспечено требуемыми бланками заявлений, образцом заполнения заявления и канцелярскими принадлежностями.</w:t>
      </w:r>
    </w:p>
    <w:p w14:paraId="3B12BDE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Рабочие места муниципальных служащих, места информирования и ожидания обеспечивают доступность предоставления государственной услуги инвалидам и лицам с ограниченными возможностями наравне с другими лицами.</w:t>
      </w:r>
    </w:p>
    <w:p w14:paraId="590C01E3"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Все помещения оборудуются в соответствии с санитарными правилами и нормами, с соблюдением требований пожарной безопасности.</w:t>
      </w:r>
    </w:p>
    <w:p w14:paraId="3CB1396E" w14:textId="77777777" w:rsidR="00946543" w:rsidRPr="00323174" w:rsidRDefault="00946543" w:rsidP="00946543">
      <w:pPr>
        <w:autoSpaceDE w:val="0"/>
        <w:autoSpaceDN w:val="0"/>
        <w:adjustRightInd w:val="0"/>
        <w:ind w:firstLine="709"/>
        <w:jc w:val="both"/>
        <w:rPr>
          <w:sz w:val="24"/>
          <w:szCs w:val="24"/>
        </w:rPr>
      </w:pPr>
    </w:p>
    <w:p w14:paraId="75F5143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2.14. Показатели доступности и качества предоставления государственной услуги.</w:t>
      </w:r>
    </w:p>
    <w:p w14:paraId="56165BD9"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2.14.1. Показателями доступности предоставления государственной услуги являются:</w:t>
      </w:r>
    </w:p>
    <w:p w14:paraId="32CE7F0E"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оценка уровня информирования заявителей о порядке предоставления государственной услуги по результатам опроса (достаточный/недостаточный);</w:t>
      </w:r>
    </w:p>
    <w:p w14:paraId="36ED1327"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доля получателей, получивших необходимые сведения о порядке предоставления государственной услуги через Единый портал (% по результатам опроса);</w:t>
      </w:r>
    </w:p>
    <w:p w14:paraId="40049B8E"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доля получателей, получивших государственную услугу через многофункциональный центр, Единый портал (% от общего числа заявлений о предоставлении государственной услуги, поступивших в Уполномоченный орган);</w:t>
      </w:r>
    </w:p>
    <w:p w14:paraId="0BD06F01"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доля получателей, направивших свои замечания и предложения об усовершенствовании порядка предоставления государственной услуги посредством использования информационной системы обеспечения обратной связи (% от общего числа получателей);</w:t>
      </w:r>
    </w:p>
    <w:p w14:paraId="563F39BA"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количество взаимодействий заявителя с Уполномоченным органом (многофункциональным центром) при предоставлении государственной услуги – 2.</w:t>
      </w:r>
    </w:p>
    <w:p w14:paraId="52966F88" w14:textId="77777777" w:rsidR="00946543" w:rsidRPr="00323174" w:rsidRDefault="00946543" w:rsidP="00946543">
      <w:pPr>
        <w:autoSpaceDE w:val="0"/>
        <w:autoSpaceDN w:val="0"/>
        <w:adjustRightInd w:val="0"/>
        <w:ind w:firstLine="709"/>
        <w:jc w:val="both"/>
        <w:rPr>
          <w:sz w:val="24"/>
          <w:szCs w:val="24"/>
        </w:rPr>
      </w:pPr>
    </w:p>
    <w:p w14:paraId="7041A1E0"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2.14.2. Показателями качества предоставления государственной услуги являются:</w:t>
      </w:r>
    </w:p>
    <w:p w14:paraId="20EBF6A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сроки предоставления государственной услуги;</w:t>
      </w:r>
    </w:p>
    <w:p w14:paraId="17631EB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условия ожидания приема;</w:t>
      </w:r>
    </w:p>
    <w:p w14:paraId="509D4FF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порядок информирования о предоставлении государственной услуги;</w:t>
      </w:r>
    </w:p>
    <w:p w14:paraId="3E1133CF"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внимание должностных лиц.</w:t>
      </w:r>
    </w:p>
    <w:p w14:paraId="34FD62D1"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2.14.3. Требования к доступности и качеству предоставления государственной услуги:</w:t>
      </w:r>
    </w:p>
    <w:p w14:paraId="77C4C4D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наличие различных каналов получения информации о предоставлении государственной услуги;</w:t>
      </w:r>
    </w:p>
    <w:p w14:paraId="52C1436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прием заявителей по предварительной записи с применением системы электронной очереди в помещении Уполномоченного органа;</w:t>
      </w:r>
    </w:p>
    <w:p w14:paraId="5B44913A"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возможность записи в любые свободные для приема дату и время в пределах установленного в Уполномоченном органе графика приема заявителей;</w:t>
      </w:r>
    </w:p>
    <w:p w14:paraId="708435BC"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транспортная доступность мест предоставления государственной услуги;</w:t>
      </w:r>
    </w:p>
    <w:p w14:paraId="1B0E5B1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соблюдение сроков ожидания в очереди при предоставлении государственной услуги;</w:t>
      </w:r>
    </w:p>
    <w:p w14:paraId="10C87910"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соблюдение сроков предоставления государственной услуги;</w:t>
      </w:r>
    </w:p>
    <w:p w14:paraId="75D92523"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возможность формирования запроса на предоставление государственной услуги в электронной форме с помощью Единого портала;</w:t>
      </w:r>
    </w:p>
    <w:p w14:paraId="2672B71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возможность получения сведений о ходе предоставления государственной услуги в электронном виде;</w:t>
      </w:r>
    </w:p>
    <w:p w14:paraId="19E78FB5" w14:textId="77777777" w:rsidR="00946543" w:rsidRPr="00323174" w:rsidRDefault="00946543" w:rsidP="00946543">
      <w:pPr>
        <w:autoSpaceDE w:val="0"/>
        <w:autoSpaceDN w:val="0"/>
        <w:adjustRightInd w:val="0"/>
        <w:ind w:firstLine="709"/>
        <w:jc w:val="both"/>
        <w:rPr>
          <w:sz w:val="24"/>
          <w:szCs w:val="24"/>
        </w:rPr>
      </w:pPr>
      <w:r w:rsidRPr="00323174">
        <w:rPr>
          <w:sz w:val="24"/>
          <w:szCs w:val="24"/>
        </w:rPr>
        <w:lastRenderedPageBreak/>
        <w:t>- возможность подачи документов для предоставления государственной услуги через многофункциональный центр, расположенный на территории городского округа города Обнинск Калужской области.</w:t>
      </w:r>
    </w:p>
    <w:p w14:paraId="6380C0C2" w14:textId="77777777" w:rsidR="00946543" w:rsidRPr="00323174" w:rsidRDefault="00946543" w:rsidP="00946543">
      <w:pPr>
        <w:autoSpaceDE w:val="0"/>
        <w:autoSpaceDN w:val="0"/>
        <w:adjustRightInd w:val="0"/>
        <w:ind w:firstLine="709"/>
        <w:jc w:val="both"/>
        <w:rPr>
          <w:sz w:val="24"/>
          <w:szCs w:val="24"/>
        </w:rPr>
      </w:pPr>
    </w:p>
    <w:p w14:paraId="5D6FC08B"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xml:space="preserve">2.15. Иные требования, в том числе учитывающие особенности предоставления государственной услуги в многофункциональных центрах и особенности предоставления государственной услуги в электронной форме. </w:t>
      </w:r>
    </w:p>
    <w:p w14:paraId="233A8E2F"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2.15.1. Заявителю в целях получения государственной услуги посредством использования Единого портала обеспечивается возможность осуществления копирования формы заявления и согласия на обработку персональных данных заявителя.</w:t>
      </w:r>
    </w:p>
    <w:p w14:paraId="186D53F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2.15.2. Прием заявителей в уполномоченном органе может быть осуществлён по предварительной записи. Заявитель в любое время вправе отказаться от предварительной записи.</w:t>
      </w:r>
    </w:p>
    <w:p w14:paraId="353A77EE"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2.15.3. При направлении заявления и необходимых документов в форме электронных документов посредством Единого портала используется простая электронная подпись заявителя.</w:t>
      </w:r>
    </w:p>
    <w:p w14:paraId="1F17B975"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2.15.4. При предоставлении государственной услуги посредством Единого портала заявителю обеспечивается возможность:</w:t>
      </w:r>
    </w:p>
    <w:p w14:paraId="6C3288BB"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а) получения информации о порядке и сроках предоставления государственной услуги;</w:t>
      </w:r>
    </w:p>
    <w:p w14:paraId="69B455DB"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б) формирования запроса;</w:t>
      </w:r>
    </w:p>
    <w:p w14:paraId="464EB05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г) приема и регистрации Уполномоченным органом запроса и иных документов, необходимых для предоставления государственной услуги;</w:t>
      </w:r>
    </w:p>
    <w:p w14:paraId="53D0B8A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д) получения сведений о ходе предоставления государственной услуги;</w:t>
      </w:r>
    </w:p>
    <w:p w14:paraId="0948A27B"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е) досудебного (внесудебного) обжалования решений и действий (бездействия) Уполномоченного органа, должностного лица, ответственного за предоставление государственной услуги;</w:t>
      </w:r>
    </w:p>
    <w:p w14:paraId="428E0AEC"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ж) осуществления оценки качества предоставления государственной услуги;</w:t>
      </w:r>
    </w:p>
    <w:p w14:paraId="5E45C91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з) анкетирования заявителя (предъявление заявителю перечня вопросов и исчерпывающего перечня вариантов ответов на указанные вопросы) в целях определения варианта государственной услуги, предусмотренного административным регламентом, соответствующего признакам заявителя.</w:t>
      </w:r>
    </w:p>
    <w:p w14:paraId="36404A87"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2.15.5. При предоставлении государственной услуги посредством Единого портала заявителю направляются:</w:t>
      </w:r>
    </w:p>
    <w:p w14:paraId="5B77E858"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а) уведомление о приеме и регистрации запроса и иных документов, необходимых для предоставления государственной услуги, содержащее сведения о факте приема запроса и документов, необходимых для предоставления государственной услуги, и начале процедуры предоставления государственной услуги;</w:t>
      </w:r>
    </w:p>
    <w:p w14:paraId="221966D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б) 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 либо мотивированный отказ в предоставлении государственной услуги.</w:t>
      </w:r>
    </w:p>
    <w:p w14:paraId="438BFF88"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2.15.6. Запрещается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представления сведений, необходимых для расчета длительности временного интервала, который необходимо забронировать для приема.</w:t>
      </w:r>
    </w:p>
    <w:p w14:paraId="6CD6D6A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xml:space="preserve">2.15.7. Предоставление государственной услуги в многофункциональных центрах осуществляется в соответствии с Федеральным законом от 27.07.2010 № 210-ФЗ «Об организации предоставления государственных и муниципальных услуг», нормативными правовыми актами Российской Федерации, нормативными правовыми актами Калужской </w:t>
      </w:r>
      <w:r w:rsidRPr="00323174">
        <w:rPr>
          <w:sz w:val="24"/>
          <w:szCs w:val="24"/>
        </w:rPr>
        <w:lastRenderedPageBreak/>
        <w:t>области, регулирующими предоставление государственной услуги, по принципу «одного окна», в соответствии с которым предоставление государственной услуги осуществляется после однократного обращения заявителя с соответствующим запросом, а взаимодействие органов, предоставляющих государственную услугу, с многофункциональными центрами осуществляется без участия заявителя, на основании соглашения о взаимодействии, заключенного администрацией города Обнинска с многофункциональным центром.</w:t>
      </w:r>
    </w:p>
    <w:p w14:paraId="08F695A0" w14:textId="77777777" w:rsidR="00946543" w:rsidRPr="00323174" w:rsidRDefault="00946543" w:rsidP="00946543">
      <w:pPr>
        <w:pStyle w:val="ConsPlusTitle"/>
        <w:ind w:firstLine="709"/>
        <w:contextualSpacing/>
        <w:jc w:val="center"/>
        <w:outlineLvl w:val="1"/>
        <w:rPr>
          <w:szCs w:val="24"/>
        </w:rPr>
      </w:pPr>
    </w:p>
    <w:p w14:paraId="76D6C874" w14:textId="77777777" w:rsidR="00946543" w:rsidRPr="00323174" w:rsidRDefault="00946543" w:rsidP="00946543">
      <w:pPr>
        <w:pStyle w:val="ConsPlusTitle"/>
        <w:ind w:firstLine="709"/>
        <w:contextualSpacing/>
        <w:jc w:val="center"/>
        <w:outlineLvl w:val="1"/>
        <w:rPr>
          <w:szCs w:val="24"/>
        </w:rPr>
      </w:pPr>
      <w:r w:rsidRPr="00323174">
        <w:rPr>
          <w:szCs w:val="24"/>
        </w:rPr>
        <w:t>3. Состав, последовательность и сроки выполнения</w:t>
      </w:r>
    </w:p>
    <w:p w14:paraId="28D50639" w14:textId="77777777" w:rsidR="00946543" w:rsidRPr="00323174" w:rsidRDefault="00946543" w:rsidP="00946543">
      <w:pPr>
        <w:pStyle w:val="ConsPlusTitle"/>
        <w:ind w:firstLine="709"/>
        <w:contextualSpacing/>
        <w:jc w:val="center"/>
        <w:rPr>
          <w:szCs w:val="24"/>
        </w:rPr>
      </w:pPr>
      <w:r w:rsidRPr="00323174">
        <w:rPr>
          <w:szCs w:val="24"/>
        </w:rPr>
        <w:t>административных процедур (действий), требования к порядку</w:t>
      </w:r>
    </w:p>
    <w:p w14:paraId="0F5C8AC2" w14:textId="77777777" w:rsidR="00946543" w:rsidRPr="00323174" w:rsidRDefault="00946543" w:rsidP="00946543">
      <w:pPr>
        <w:pStyle w:val="ConsPlusTitle"/>
        <w:ind w:firstLine="709"/>
        <w:contextualSpacing/>
        <w:jc w:val="center"/>
        <w:rPr>
          <w:szCs w:val="24"/>
        </w:rPr>
      </w:pPr>
      <w:r w:rsidRPr="00323174">
        <w:rPr>
          <w:szCs w:val="24"/>
        </w:rPr>
        <w:t>их выполнения, в том числе особенности выполнения</w:t>
      </w:r>
    </w:p>
    <w:p w14:paraId="6C43E3FB" w14:textId="77777777" w:rsidR="00946543" w:rsidRPr="00323174" w:rsidRDefault="00946543" w:rsidP="00946543">
      <w:pPr>
        <w:pStyle w:val="ConsPlusTitle"/>
        <w:ind w:firstLine="709"/>
        <w:contextualSpacing/>
        <w:jc w:val="center"/>
        <w:rPr>
          <w:szCs w:val="24"/>
        </w:rPr>
      </w:pPr>
      <w:r w:rsidRPr="00323174">
        <w:rPr>
          <w:szCs w:val="24"/>
        </w:rPr>
        <w:t>административных процедур (действий) в электронной форме,</w:t>
      </w:r>
    </w:p>
    <w:p w14:paraId="038DF42C" w14:textId="77777777" w:rsidR="00946543" w:rsidRPr="00323174" w:rsidRDefault="00946543" w:rsidP="00946543">
      <w:pPr>
        <w:pStyle w:val="ConsPlusTitle"/>
        <w:ind w:firstLine="709"/>
        <w:contextualSpacing/>
        <w:jc w:val="center"/>
        <w:rPr>
          <w:szCs w:val="24"/>
        </w:rPr>
      </w:pPr>
      <w:r w:rsidRPr="00323174">
        <w:rPr>
          <w:szCs w:val="24"/>
        </w:rPr>
        <w:t>а также особенности выполнения административных процедур</w:t>
      </w:r>
    </w:p>
    <w:p w14:paraId="77DCE352" w14:textId="77777777" w:rsidR="00946543" w:rsidRPr="00323174" w:rsidRDefault="00946543" w:rsidP="00946543">
      <w:pPr>
        <w:pStyle w:val="ConsPlusTitle"/>
        <w:ind w:firstLine="709"/>
        <w:contextualSpacing/>
        <w:jc w:val="center"/>
        <w:rPr>
          <w:szCs w:val="24"/>
        </w:rPr>
      </w:pPr>
      <w:r w:rsidRPr="00323174">
        <w:rPr>
          <w:szCs w:val="24"/>
        </w:rPr>
        <w:t>(действий) в многофункциональных центрах предоставления</w:t>
      </w:r>
    </w:p>
    <w:p w14:paraId="7009A87D" w14:textId="77777777" w:rsidR="00946543" w:rsidRPr="00323174" w:rsidRDefault="00946543" w:rsidP="00946543">
      <w:pPr>
        <w:pStyle w:val="ConsPlusTitle"/>
        <w:ind w:firstLine="709"/>
        <w:contextualSpacing/>
        <w:jc w:val="center"/>
        <w:rPr>
          <w:szCs w:val="24"/>
        </w:rPr>
      </w:pPr>
      <w:r w:rsidRPr="00323174">
        <w:rPr>
          <w:szCs w:val="24"/>
        </w:rPr>
        <w:t>государственных и муниципальных услуг</w:t>
      </w:r>
    </w:p>
    <w:p w14:paraId="3D91AC3C" w14:textId="77777777" w:rsidR="00946543" w:rsidRPr="00323174" w:rsidRDefault="00946543" w:rsidP="00946543">
      <w:pPr>
        <w:autoSpaceDE w:val="0"/>
        <w:autoSpaceDN w:val="0"/>
        <w:adjustRightInd w:val="0"/>
        <w:ind w:firstLine="709"/>
        <w:jc w:val="both"/>
        <w:rPr>
          <w:sz w:val="24"/>
          <w:szCs w:val="24"/>
        </w:rPr>
      </w:pPr>
    </w:p>
    <w:p w14:paraId="1889582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3.1. Предоставление государственной услуги включает в себя следующие административные процедуры:</w:t>
      </w:r>
    </w:p>
    <w:p w14:paraId="6806DE20"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прием и регистрация документов Уполномоченным органом, определение полноты представленных заявителем документов;</w:t>
      </w:r>
    </w:p>
    <w:p w14:paraId="6A84604B"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обработка информации в базе данных программного комплекса «Катарсис:Соцзащита» (далее – ПК «Катарсис») и запрос документов, необходимых для предоставления государственной услуги в рамках межведомственного взаимодействия и которые не были предоставлены заявителем;</w:t>
      </w:r>
    </w:p>
    <w:p w14:paraId="736F01F2" w14:textId="77777777" w:rsidR="00946543" w:rsidRPr="00323174" w:rsidRDefault="00946543" w:rsidP="00946543">
      <w:pPr>
        <w:autoSpaceDE w:val="0"/>
        <w:autoSpaceDN w:val="0"/>
        <w:adjustRightInd w:val="0"/>
        <w:ind w:firstLine="709"/>
        <w:jc w:val="both"/>
        <w:rPr>
          <w:sz w:val="24"/>
          <w:szCs w:val="24"/>
        </w:rPr>
      </w:pPr>
      <w:r w:rsidRPr="004B2AEF">
        <w:rPr>
          <w:sz w:val="24"/>
          <w:szCs w:val="24"/>
        </w:rPr>
        <w:t>- принятие решения Уполномоченным органом о предоставлении (отказе в предоставлении) компенсации расходов.</w:t>
      </w:r>
    </w:p>
    <w:p w14:paraId="04AAA5EA" w14:textId="77777777" w:rsidR="00946543" w:rsidRPr="00323174" w:rsidRDefault="00946543" w:rsidP="00946543">
      <w:pPr>
        <w:autoSpaceDE w:val="0"/>
        <w:autoSpaceDN w:val="0"/>
        <w:adjustRightInd w:val="0"/>
        <w:ind w:firstLine="709"/>
        <w:jc w:val="both"/>
        <w:rPr>
          <w:sz w:val="24"/>
          <w:szCs w:val="24"/>
        </w:rPr>
      </w:pPr>
    </w:p>
    <w:p w14:paraId="21ABC55F"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3.2. Описание административных процедур.</w:t>
      </w:r>
    </w:p>
    <w:p w14:paraId="55BF8C4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xml:space="preserve">3.2.1. Прием и регистрация документов Уполномоченным органом, определение полноты представленных заявителем документов. </w:t>
      </w:r>
    </w:p>
    <w:p w14:paraId="3076480E"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Основанием для начала административной процедуры является обращение заявителя в Уполномоченный орган с заявлением и документами либо поступление в Уполномоченный орган заявления о предоставлении государственной услуги и документов.</w:t>
      </w:r>
    </w:p>
    <w:p w14:paraId="44B7120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Специалист Уполномоченного органа производит следующие действия:</w:t>
      </w:r>
    </w:p>
    <w:p w14:paraId="3E3AB729"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личном обращении заявителя либо его представителя устанавливает предмет обращения, личность заявителя (представителя), в том числе проверяет документ, удостоверяющий личность. Принимает у заявителя заявление и документы;</w:t>
      </w:r>
    </w:p>
    <w:p w14:paraId="6D9170F7"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проверяет наличие документов исходя из соответствующего перечня документов, указанных в пункте 2.5. и 2.6. настоящего Административного регламента;</w:t>
      </w:r>
    </w:p>
    <w:p w14:paraId="7FA7A219"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проверяет надлежащее оформление документов, представленных заявителем, удостоверяясь, что:</w:t>
      </w:r>
    </w:p>
    <w:p w14:paraId="5D028859"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документы в установленных законодательством случаях нотариально удостоверены, скреплены печатями, имеют надлежащие подписи сторон или подписи определенных законодательством должностных лиц;</w:t>
      </w:r>
    </w:p>
    <w:p w14:paraId="4535B47E"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тексты документов написаны разборчиво, наименования юридических лиц - без сокращения, с указанием их мест нахождения;</w:t>
      </w:r>
    </w:p>
    <w:p w14:paraId="385A30C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фамилии, имена и отчества физических лиц, адреса их мест жительства написаны полностью;</w:t>
      </w:r>
    </w:p>
    <w:p w14:paraId="770DDE17"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в документах нет подчисток, приписок, зачеркнутых слов и иных неоговоренных исправлений;</w:t>
      </w:r>
    </w:p>
    <w:p w14:paraId="6A0E011A"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документы не исполнены карандашом;</w:t>
      </w:r>
    </w:p>
    <w:p w14:paraId="364D4040" w14:textId="77777777" w:rsidR="00946543" w:rsidRPr="00323174" w:rsidRDefault="00946543" w:rsidP="00946543">
      <w:pPr>
        <w:autoSpaceDE w:val="0"/>
        <w:autoSpaceDN w:val="0"/>
        <w:adjustRightInd w:val="0"/>
        <w:ind w:firstLine="709"/>
        <w:jc w:val="both"/>
        <w:rPr>
          <w:sz w:val="24"/>
          <w:szCs w:val="24"/>
        </w:rPr>
      </w:pPr>
      <w:r w:rsidRPr="00323174">
        <w:rPr>
          <w:sz w:val="24"/>
          <w:szCs w:val="24"/>
        </w:rPr>
        <w:lastRenderedPageBreak/>
        <w:t>- документы не имеют серьезных повреждений, наличие которых не позволяет однозначно истолковать их содержание.</w:t>
      </w:r>
    </w:p>
    <w:p w14:paraId="4CA6B01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сверяет представленные экземпляры оригиналов и копий документов друг с другом, если предоставленные копии документов нотариально не заверены, выполняет на них надпись об их соответствии подлинным экземплярам, заверяет своей подписью.</w:t>
      </w:r>
    </w:p>
    <w:p w14:paraId="31BF32B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уведомляет заявителя о наличии препятствий для получения компенсации расходов, объясняет заявителю содержание выявленных недостатков в представленных документах и предлагает принять меры по их устранению с информированием возможности повторно представить заявление с приложением необходимого комплекта документов.</w:t>
      </w:r>
    </w:p>
    <w:p w14:paraId="0F09325B"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При несогласии заявителя устранить выявленные недостатки специалист обращает его внимание на то, что указанное обстоятельство препятствует предоставлению государственной услуги.</w:t>
      </w:r>
    </w:p>
    <w:p w14:paraId="6EDD9669" w14:textId="77777777" w:rsidR="00946543" w:rsidRPr="00677326" w:rsidRDefault="00946543" w:rsidP="00946543">
      <w:pPr>
        <w:pStyle w:val="ConsPlusNormal"/>
        <w:ind w:firstLine="709"/>
        <w:jc w:val="both"/>
        <w:rPr>
          <w:b w:val="0"/>
        </w:rPr>
      </w:pPr>
      <w:r w:rsidRPr="00323174">
        <w:rPr>
          <w:b w:val="0"/>
        </w:rPr>
        <w:t xml:space="preserve">- регистрирует заявление и документы, представленные заявителем, в реестре принятых </w:t>
      </w:r>
      <w:r w:rsidRPr="00677326">
        <w:rPr>
          <w:b w:val="0"/>
        </w:rPr>
        <w:t>заявлений о предоставлении государственной услуги (Приложение № 5 Административного регламента) в сроки, указанные в пункте 2.12. настоящего Административного регламента.</w:t>
      </w:r>
    </w:p>
    <w:p w14:paraId="45E033AE" w14:textId="77777777" w:rsidR="00946543" w:rsidRPr="00323174" w:rsidRDefault="00946543" w:rsidP="00946543">
      <w:pPr>
        <w:autoSpaceDE w:val="0"/>
        <w:autoSpaceDN w:val="0"/>
        <w:adjustRightInd w:val="0"/>
        <w:ind w:firstLine="709"/>
        <w:jc w:val="both"/>
        <w:rPr>
          <w:sz w:val="24"/>
          <w:szCs w:val="24"/>
        </w:rPr>
      </w:pPr>
      <w:r w:rsidRPr="00677326">
        <w:rPr>
          <w:sz w:val="24"/>
          <w:szCs w:val="24"/>
        </w:rPr>
        <w:t>Текущий статус по заявлению</w:t>
      </w:r>
      <w:r w:rsidRPr="00323174">
        <w:rPr>
          <w:sz w:val="24"/>
          <w:szCs w:val="24"/>
        </w:rPr>
        <w:t>, поданному через Единый портал, доступен заявителю в личном кабинете на Едином портале.</w:t>
      </w:r>
    </w:p>
    <w:p w14:paraId="452B65AA" w14:textId="77777777" w:rsidR="00946543" w:rsidRPr="00323174" w:rsidRDefault="00946543" w:rsidP="00946543">
      <w:pPr>
        <w:autoSpaceDE w:val="0"/>
        <w:autoSpaceDN w:val="0"/>
        <w:adjustRightInd w:val="0"/>
        <w:ind w:left="709" w:firstLine="709"/>
        <w:jc w:val="both"/>
        <w:rPr>
          <w:sz w:val="24"/>
          <w:szCs w:val="24"/>
        </w:rPr>
      </w:pPr>
    </w:p>
    <w:p w14:paraId="2CE8013A"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3.2.2. Обработка информации в базе данных программного комплекса ПК «Катарсис» и запрос документов, необходимых для предоставления государственной услуги в рамках межведомственного взаимодействия и которые не были предоставлены заявителем.</w:t>
      </w:r>
    </w:p>
    <w:p w14:paraId="5B83D91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Основанием для начала административной процедуры является регистрация заявления и документов заявителя.</w:t>
      </w:r>
    </w:p>
    <w:p w14:paraId="6C2B80EC" w14:textId="77777777" w:rsidR="00946543" w:rsidRPr="00323174" w:rsidRDefault="00946543" w:rsidP="00946543">
      <w:pPr>
        <w:autoSpaceDE w:val="0"/>
        <w:autoSpaceDN w:val="0"/>
        <w:adjustRightInd w:val="0"/>
        <w:ind w:firstLine="709"/>
        <w:jc w:val="both"/>
        <w:rPr>
          <w:i/>
          <w:sz w:val="24"/>
          <w:szCs w:val="24"/>
        </w:rPr>
      </w:pPr>
      <w:r w:rsidRPr="00323174">
        <w:rPr>
          <w:sz w:val="24"/>
          <w:szCs w:val="24"/>
        </w:rPr>
        <w:t>Специалист Уполномоченного органа производит следующие действия:</w:t>
      </w:r>
    </w:p>
    <w:p w14:paraId="5BFDC17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заносит в ПК «Катарсис» информацию о заявителе и членах его семьи (Ф.И.О., дата рождения, СНИЛС, адрес регистрации по месту жительства, адрес предоставления услуги, паспортные данные, реквизиты счета в кредитной организации либо реквизиты почтового отделения, документ, подтверждающий льготную категорию, сведения обо всех членах семьи (Ф.И.О., адрес регистрации по месту жительства и(или) пребыванию, паспортные данные));</w:t>
      </w:r>
    </w:p>
    <w:p w14:paraId="30F3C31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заносит в ПК «Катарсис» сведения о жилищных условиях заявителя с учетом технических требований ПК «Катарсис» (основания владения жилым помещением, общая площадь жилого помещения, вид регионального стандарта);</w:t>
      </w:r>
    </w:p>
    <w:p w14:paraId="128FAFBC"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заносит в ПК «Катарсис» сведения об услуге «Капитальный ремонт» с учетом технических требований ПК «Катарсис» с указанием вида услуги, характеристики услуги, норматива потребления и тарифа по услуге, поставщика и расчетчика по услуге, лицевые счета поставщика и расчетчика услуг;</w:t>
      </w:r>
    </w:p>
    <w:p w14:paraId="2D556E21"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выполняет запрос сведений согласно пункт</w:t>
      </w:r>
      <w:r>
        <w:rPr>
          <w:sz w:val="24"/>
          <w:szCs w:val="24"/>
        </w:rPr>
        <w:t>у</w:t>
      </w:r>
      <w:r w:rsidRPr="00323174">
        <w:rPr>
          <w:sz w:val="24"/>
          <w:szCs w:val="24"/>
        </w:rPr>
        <w:t xml:space="preserve"> 2.6. настоящего Административного регламента с помощью технических средств ПК «Катарсис».</w:t>
      </w:r>
    </w:p>
    <w:p w14:paraId="416EAF9F"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Максимальный срок выполнения административной процедуры составляет 1 рабочий день.</w:t>
      </w:r>
    </w:p>
    <w:p w14:paraId="4E54331D"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Срок ожидания предоставления сведений на запрос по каналам системы межведомственного электронного взаимодействия не должен превышать 48 часов с момента направления межведомственного запроса.</w:t>
      </w:r>
    </w:p>
    <w:p w14:paraId="0F39BCE6"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Межведомственное электронное взаимодействие может осуществляться на бумажном носителе:</w:t>
      </w:r>
    </w:p>
    <w:p w14:paraId="35108378" w14:textId="77777777" w:rsidR="00946543" w:rsidRPr="00323174" w:rsidRDefault="00946543" w:rsidP="00946543">
      <w:pPr>
        <w:autoSpaceDE w:val="0"/>
        <w:autoSpaceDN w:val="0"/>
        <w:adjustRightInd w:val="0"/>
        <w:ind w:firstLine="709"/>
        <w:jc w:val="both"/>
        <w:rPr>
          <w:sz w:val="24"/>
          <w:szCs w:val="24"/>
        </w:rPr>
      </w:pPr>
      <w:r w:rsidRPr="00323174">
        <w:rPr>
          <w:sz w:val="24"/>
          <w:szCs w:val="24"/>
        </w:rPr>
        <w:lastRenderedPageBreak/>
        <w:t>-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14:paraId="55906A1C"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при необходимости представления оригиналов документов на бумажном носителе при направлении межведомственного запроса.</w:t>
      </w:r>
    </w:p>
    <w:p w14:paraId="2043940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Срок ожидания предоставления сведений на запрос, направленный на бумажном носителе, не должен превышать 3 рабочих дня со дня поступления межведомственного запроса в орган или организацию, предоставляющие запрашиваемую информацию или документ. Межведомственный запрос не направляется в случае представления заявителем документов, указанных в пункте 2.6 Административного регламента, по собственной инициативе.</w:t>
      </w:r>
    </w:p>
    <w:p w14:paraId="5B91D06A"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В случае направления заявления на предоставление государственной услуги в электронном виде через Единый портал запрос сведений по каналам системы межведомственного электронного взаимодействия осуществляется в автоматическом режиме с момента приема и регистрации заявления в Уполномоченном органе при наличии технической возможности.</w:t>
      </w:r>
    </w:p>
    <w:p w14:paraId="03F55B7D" w14:textId="77777777" w:rsidR="00946543" w:rsidRPr="00323174" w:rsidRDefault="00946543" w:rsidP="00946543">
      <w:pPr>
        <w:autoSpaceDE w:val="0"/>
        <w:autoSpaceDN w:val="0"/>
        <w:adjustRightInd w:val="0"/>
        <w:ind w:firstLine="709"/>
        <w:jc w:val="both"/>
        <w:rPr>
          <w:sz w:val="24"/>
          <w:szCs w:val="24"/>
        </w:rPr>
      </w:pPr>
    </w:p>
    <w:p w14:paraId="76C369E1" w14:textId="77777777" w:rsidR="00946543" w:rsidRPr="004B2AEF" w:rsidRDefault="00946543" w:rsidP="00946543">
      <w:pPr>
        <w:autoSpaceDE w:val="0"/>
        <w:autoSpaceDN w:val="0"/>
        <w:adjustRightInd w:val="0"/>
        <w:ind w:firstLine="709"/>
        <w:jc w:val="both"/>
        <w:rPr>
          <w:i/>
          <w:sz w:val="24"/>
          <w:szCs w:val="24"/>
        </w:rPr>
      </w:pPr>
      <w:r w:rsidRPr="004B2AEF">
        <w:rPr>
          <w:sz w:val="24"/>
          <w:szCs w:val="24"/>
        </w:rPr>
        <w:t xml:space="preserve">3.2.3. Принятие решения Уполномоченным органом о предоставлении (отказе в предоставлении) компенсации расходов на уплату взносов на капитальный ремонт. </w:t>
      </w:r>
    </w:p>
    <w:p w14:paraId="41C1C1AB" w14:textId="77777777" w:rsidR="00946543" w:rsidRPr="004B2AEF" w:rsidRDefault="00946543" w:rsidP="00946543">
      <w:pPr>
        <w:autoSpaceDE w:val="0"/>
        <w:autoSpaceDN w:val="0"/>
        <w:adjustRightInd w:val="0"/>
        <w:ind w:firstLine="709"/>
        <w:jc w:val="both"/>
        <w:rPr>
          <w:sz w:val="24"/>
          <w:szCs w:val="24"/>
        </w:rPr>
      </w:pPr>
      <w:r w:rsidRPr="004B2AEF">
        <w:rPr>
          <w:sz w:val="24"/>
          <w:szCs w:val="24"/>
        </w:rPr>
        <w:t>Основанием для начала административной процедуры является результат рассмотрения документов, указанных в пунктах 2.5. и 2.6. Административного регламента.</w:t>
      </w:r>
    </w:p>
    <w:p w14:paraId="412F8A5F" w14:textId="77777777" w:rsidR="00946543" w:rsidRPr="004B2AEF" w:rsidRDefault="00946543" w:rsidP="00946543">
      <w:pPr>
        <w:autoSpaceDE w:val="0"/>
        <w:autoSpaceDN w:val="0"/>
        <w:adjustRightInd w:val="0"/>
        <w:ind w:firstLine="709"/>
        <w:jc w:val="both"/>
        <w:rPr>
          <w:sz w:val="24"/>
          <w:szCs w:val="24"/>
        </w:rPr>
      </w:pPr>
      <w:r w:rsidRPr="004B2AEF">
        <w:rPr>
          <w:sz w:val="24"/>
          <w:szCs w:val="24"/>
        </w:rPr>
        <w:t>Специалист Уполномоченного органа производит следующие действия в течение 10 рабочих дней со дня их поступления в Уполномоченный орган.:</w:t>
      </w:r>
    </w:p>
    <w:p w14:paraId="57DC42C4" w14:textId="77777777" w:rsidR="00946543" w:rsidRPr="00323174" w:rsidRDefault="00946543" w:rsidP="00946543">
      <w:pPr>
        <w:autoSpaceDE w:val="0"/>
        <w:autoSpaceDN w:val="0"/>
        <w:adjustRightInd w:val="0"/>
        <w:ind w:firstLine="709"/>
        <w:jc w:val="both"/>
        <w:rPr>
          <w:i/>
          <w:sz w:val="24"/>
          <w:szCs w:val="24"/>
        </w:rPr>
      </w:pPr>
      <w:r w:rsidRPr="004B2AEF">
        <w:rPr>
          <w:sz w:val="24"/>
          <w:szCs w:val="24"/>
        </w:rPr>
        <w:t>- производит процедуру принятия решения о предоставлении (отказе в предоставлении) компенсации расходов с использованием программных средств ПК «Катарсис», осуществляет визуальную проверку правильности принятого решения, готовит решение о предоставлении (отказе в предоставлении) компенсации расходов на уплату взносов на капитальный ремонт на бумажном носителе;</w:t>
      </w:r>
    </w:p>
    <w:p w14:paraId="37FA3464" w14:textId="77777777" w:rsidR="00946543" w:rsidRPr="00323174" w:rsidRDefault="00946543" w:rsidP="00946543">
      <w:pPr>
        <w:autoSpaceDE w:val="0"/>
        <w:autoSpaceDN w:val="0"/>
        <w:adjustRightInd w:val="0"/>
        <w:ind w:firstLine="709"/>
        <w:jc w:val="both"/>
        <w:rPr>
          <w:i/>
          <w:sz w:val="24"/>
          <w:szCs w:val="24"/>
        </w:rPr>
      </w:pPr>
      <w:r w:rsidRPr="00323174">
        <w:rPr>
          <w:sz w:val="24"/>
          <w:szCs w:val="24"/>
        </w:rPr>
        <w:t>Информация о принятом решении по заявлению:</w:t>
      </w:r>
    </w:p>
    <w:p w14:paraId="14B8BC58" w14:textId="77777777" w:rsidR="00946543" w:rsidRPr="00323174" w:rsidRDefault="00946543" w:rsidP="00946543">
      <w:pPr>
        <w:autoSpaceDE w:val="0"/>
        <w:autoSpaceDN w:val="0"/>
        <w:adjustRightInd w:val="0"/>
        <w:ind w:firstLine="709"/>
        <w:jc w:val="both"/>
        <w:rPr>
          <w:i/>
          <w:sz w:val="24"/>
          <w:szCs w:val="24"/>
        </w:rPr>
      </w:pPr>
      <w:r w:rsidRPr="00323174">
        <w:rPr>
          <w:sz w:val="24"/>
          <w:szCs w:val="24"/>
        </w:rPr>
        <w:t>- поданному через Единый портал, направляется в личный кабинет заявителя на Единый портал в автоматическом режиме;</w:t>
      </w:r>
    </w:p>
    <w:p w14:paraId="0E1E318C" w14:textId="77777777" w:rsidR="00946543" w:rsidRPr="00323174" w:rsidRDefault="00946543" w:rsidP="00946543">
      <w:pPr>
        <w:autoSpaceDE w:val="0"/>
        <w:autoSpaceDN w:val="0"/>
        <w:adjustRightInd w:val="0"/>
        <w:ind w:firstLine="709"/>
        <w:jc w:val="both"/>
        <w:rPr>
          <w:i/>
          <w:sz w:val="24"/>
          <w:szCs w:val="24"/>
        </w:rPr>
      </w:pPr>
      <w:r w:rsidRPr="00323174">
        <w:rPr>
          <w:sz w:val="24"/>
          <w:szCs w:val="24"/>
        </w:rPr>
        <w:t>- поданному лично в Уполномоченный орган - по факту получения денежных средств;</w:t>
      </w:r>
    </w:p>
    <w:p w14:paraId="375F7677" w14:textId="77777777" w:rsidR="00946543" w:rsidRPr="00323174" w:rsidRDefault="00946543" w:rsidP="00946543">
      <w:pPr>
        <w:autoSpaceDE w:val="0"/>
        <w:autoSpaceDN w:val="0"/>
        <w:adjustRightInd w:val="0"/>
        <w:ind w:firstLine="709"/>
        <w:jc w:val="both"/>
        <w:rPr>
          <w:bCs/>
          <w:sz w:val="24"/>
          <w:szCs w:val="24"/>
        </w:rPr>
      </w:pPr>
      <w:r w:rsidRPr="00323174">
        <w:rPr>
          <w:sz w:val="24"/>
          <w:szCs w:val="24"/>
        </w:rPr>
        <w:t xml:space="preserve">- поданному через многофункциональный центр – путем </w:t>
      </w:r>
      <w:r w:rsidRPr="00323174">
        <w:rPr>
          <w:bCs/>
          <w:sz w:val="24"/>
          <w:szCs w:val="24"/>
        </w:rPr>
        <w:t>уведомления заявителя о принятом решении Многофункциональным центром.</w:t>
      </w:r>
    </w:p>
    <w:p w14:paraId="64508C51" w14:textId="77777777" w:rsidR="00946543" w:rsidRPr="00323174" w:rsidRDefault="00946543" w:rsidP="00946543">
      <w:pPr>
        <w:autoSpaceDE w:val="0"/>
        <w:autoSpaceDN w:val="0"/>
        <w:adjustRightInd w:val="0"/>
        <w:ind w:firstLine="709"/>
        <w:jc w:val="both"/>
        <w:rPr>
          <w:bCs/>
          <w:sz w:val="24"/>
          <w:szCs w:val="24"/>
        </w:rPr>
      </w:pPr>
      <w:r w:rsidRPr="00323174">
        <w:rPr>
          <w:bCs/>
          <w:sz w:val="24"/>
          <w:szCs w:val="24"/>
        </w:rPr>
        <w:t xml:space="preserve">В случае принятия решения об отказе в предоставлении </w:t>
      </w:r>
      <w:r w:rsidRPr="00323174">
        <w:rPr>
          <w:sz w:val="24"/>
          <w:szCs w:val="24"/>
        </w:rPr>
        <w:t>компенсации расходов</w:t>
      </w:r>
      <w:r w:rsidRPr="00323174">
        <w:rPr>
          <w:bCs/>
          <w:sz w:val="24"/>
          <w:szCs w:val="24"/>
        </w:rPr>
        <w:t>, и</w:t>
      </w:r>
      <w:r w:rsidRPr="00323174">
        <w:rPr>
          <w:sz w:val="24"/>
          <w:szCs w:val="24"/>
        </w:rPr>
        <w:t>нформация о принятом решении по заявлению</w:t>
      </w:r>
      <w:r w:rsidRPr="00323174">
        <w:rPr>
          <w:bCs/>
          <w:sz w:val="24"/>
          <w:szCs w:val="24"/>
        </w:rPr>
        <w:t>:</w:t>
      </w:r>
    </w:p>
    <w:p w14:paraId="0123FE8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поданному лично в Уполномоченный орган, через многофункциональный центр – направляется письменное уведомление об отказе в предоставлении государственной услуги с указанием причины отказа заявителю по почте (Приложение №4 Административного регламента);</w:t>
      </w:r>
    </w:p>
    <w:p w14:paraId="5CE77719"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 поданному через Единый портал - направляется в личный кабинет заявителя на Единый портал в автоматическом режиме.</w:t>
      </w:r>
    </w:p>
    <w:p w14:paraId="36D0EAED" w14:textId="77777777" w:rsidR="00946543" w:rsidRPr="00323174" w:rsidRDefault="00946543" w:rsidP="00946543">
      <w:pPr>
        <w:autoSpaceDE w:val="0"/>
        <w:autoSpaceDN w:val="0"/>
        <w:adjustRightInd w:val="0"/>
        <w:ind w:firstLine="709"/>
        <w:jc w:val="both"/>
        <w:rPr>
          <w:sz w:val="24"/>
          <w:szCs w:val="24"/>
        </w:rPr>
      </w:pPr>
    </w:p>
    <w:p w14:paraId="07D15A2C"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3.3. Особенности выполнения административных процедур в многофункциональном центре.</w:t>
      </w:r>
    </w:p>
    <w:p w14:paraId="057CF5D2"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В предоставлении государственной услуги участвует любой многофункциональный центр по выбору заявителя независимо от его места жительства в пределах Калужской области.</w:t>
      </w:r>
    </w:p>
    <w:p w14:paraId="25EF36BB" w14:textId="77777777" w:rsidR="00946543" w:rsidRPr="00323174" w:rsidRDefault="00946543" w:rsidP="00946543">
      <w:pPr>
        <w:pStyle w:val="ConsPlusNormal"/>
        <w:ind w:firstLine="709"/>
        <w:contextualSpacing/>
        <w:jc w:val="both"/>
        <w:rPr>
          <w:b w:val="0"/>
        </w:rPr>
      </w:pPr>
      <w:r w:rsidRPr="00323174">
        <w:rPr>
          <w:b w:val="0"/>
        </w:rPr>
        <w:t xml:space="preserve">Предоставление государственной услуги в многофункциональном центре включает следующие </w:t>
      </w:r>
      <w:r>
        <w:rPr>
          <w:b w:val="0"/>
        </w:rPr>
        <w:t>а</w:t>
      </w:r>
      <w:r w:rsidRPr="00323174">
        <w:rPr>
          <w:b w:val="0"/>
        </w:rPr>
        <w:t>дминистративные процедуры:</w:t>
      </w:r>
    </w:p>
    <w:p w14:paraId="65137BAC" w14:textId="77777777" w:rsidR="00946543" w:rsidRPr="00323174" w:rsidRDefault="00946543" w:rsidP="00946543">
      <w:pPr>
        <w:pStyle w:val="ConsPlusNormal"/>
        <w:spacing w:before="220"/>
        <w:ind w:firstLine="709"/>
        <w:contextualSpacing/>
        <w:jc w:val="both"/>
        <w:rPr>
          <w:b w:val="0"/>
        </w:rPr>
      </w:pPr>
      <w:r w:rsidRPr="00323174">
        <w:rPr>
          <w:b w:val="0"/>
        </w:rPr>
        <w:lastRenderedPageBreak/>
        <w:t>1) прием, проверка и регистрация заявления и документов, необходимых для предоставления государственной услуги;</w:t>
      </w:r>
    </w:p>
    <w:p w14:paraId="377C6A39" w14:textId="77777777" w:rsidR="00946543" w:rsidRPr="00323174" w:rsidRDefault="00946543" w:rsidP="00946543">
      <w:pPr>
        <w:pStyle w:val="ConsPlusNormal"/>
        <w:spacing w:before="220"/>
        <w:ind w:firstLine="709"/>
        <w:contextualSpacing/>
        <w:jc w:val="both"/>
        <w:rPr>
          <w:b w:val="0"/>
        </w:rPr>
      </w:pPr>
      <w:r w:rsidRPr="00323174">
        <w:rPr>
          <w:b w:val="0"/>
        </w:rPr>
        <w:t>2) уведомление заявителя о принятом решении через многофункциональный центр.</w:t>
      </w:r>
    </w:p>
    <w:p w14:paraId="3B03E666" w14:textId="77777777" w:rsidR="00946543" w:rsidRPr="00323174" w:rsidRDefault="00946543" w:rsidP="00946543">
      <w:pPr>
        <w:pStyle w:val="ConsPlusNormal"/>
        <w:spacing w:before="220"/>
        <w:ind w:firstLine="709"/>
        <w:contextualSpacing/>
        <w:jc w:val="both"/>
        <w:rPr>
          <w:b w:val="0"/>
        </w:rPr>
      </w:pPr>
    </w:p>
    <w:p w14:paraId="1FAA9ACB" w14:textId="77777777" w:rsidR="00946543" w:rsidRPr="00323174" w:rsidRDefault="00946543" w:rsidP="00946543">
      <w:pPr>
        <w:pStyle w:val="ConsPlusNormal"/>
        <w:spacing w:before="220"/>
        <w:ind w:firstLine="709"/>
        <w:contextualSpacing/>
        <w:jc w:val="both"/>
        <w:rPr>
          <w:b w:val="0"/>
        </w:rPr>
      </w:pPr>
      <w:r w:rsidRPr="00323174">
        <w:rPr>
          <w:b w:val="0"/>
        </w:rPr>
        <w:t>3.3.1. Описание административных процедур.</w:t>
      </w:r>
    </w:p>
    <w:p w14:paraId="6F011903" w14:textId="77777777" w:rsidR="00946543" w:rsidRPr="00323174" w:rsidRDefault="00946543" w:rsidP="00946543">
      <w:pPr>
        <w:pStyle w:val="ConsPlusNormal"/>
        <w:spacing w:before="220"/>
        <w:ind w:firstLine="709"/>
        <w:contextualSpacing/>
        <w:jc w:val="both"/>
        <w:rPr>
          <w:b w:val="0"/>
        </w:rPr>
      </w:pPr>
      <w:r w:rsidRPr="00323174">
        <w:rPr>
          <w:b w:val="0"/>
        </w:rPr>
        <w:t>3.3.1.1. Прием, проверка документов заявителя, необходимых для предоставления государственной услуги.</w:t>
      </w:r>
    </w:p>
    <w:p w14:paraId="18297BEF" w14:textId="77777777" w:rsidR="00946543" w:rsidRPr="00323174" w:rsidRDefault="00946543" w:rsidP="00946543">
      <w:pPr>
        <w:pStyle w:val="ConsPlusNormal"/>
        <w:spacing w:before="220"/>
        <w:ind w:firstLine="709"/>
        <w:contextualSpacing/>
        <w:jc w:val="both"/>
        <w:rPr>
          <w:b w:val="0"/>
        </w:rPr>
      </w:pPr>
      <w:r w:rsidRPr="00323174">
        <w:rPr>
          <w:b w:val="0"/>
        </w:rPr>
        <w:t>Основанием для начала выполнения административной процедуры является обращение заявителя с заявлением и документами в многофункциональный центр.</w:t>
      </w:r>
    </w:p>
    <w:p w14:paraId="0A842C69" w14:textId="77777777" w:rsidR="00946543" w:rsidRPr="00323174" w:rsidRDefault="00946543" w:rsidP="00946543">
      <w:pPr>
        <w:pStyle w:val="ConsPlusNormal"/>
        <w:spacing w:before="220"/>
        <w:ind w:firstLine="709"/>
        <w:contextualSpacing/>
        <w:jc w:val="both"/>
        <w:rPr>
          <w:b w:val="0"/>
        </w:rPr>
      </w:pPr>
      <w:r w:rsidRPr="00323174">
        <w:rPr>
          <w:b w:val="0"/>
        </w:rPr>
        <w:t>При обращении заявителя сотрудник многофункционального центра, ответственный за прием и регистрацию документов заявителя, принимает заявление и регистрирует его в автоматизированной информационной системе в порядке, установленном инструкцией по делопроизводству в многофункциональном центре.</w:t>
      </w:r>
    </w:p>
    <w:p w14:paraId="0BA86E8C" w14:textId="77777777" w:rsidR="00946543" w:rsidRPr="00323174" w:rsidRDefault="00946543" w:rsidP="00946543">
      <w:pPr>
        <w:pStyle w:val="ConsPlusNormal"/>
        <w:spacing w:before="220"/>
        <w:ind w:firstLine="709"/>
        <w:contextualSpacing/>
        <w:jc w:val="both"/>
        <w:rPr>
          <w:b w:val="0"/>
        </w:rPr>
      </w:pPr>
      <w:r w:rsidRPr="00323174">
        <w:rPr>
          <w:b w:val="0"/>
        </w:rPr>
        <w:t>При приеме заявления и документов специалист многофункционального центра выдает заявителю расписку в приеме документов.</w:t>
      </w:r>
    </w:p>
    <w:p w14:paraId="57A59F64" w14:textId="77777777" w:rsidR="00946543" w:rsidRPr="00323174" w:rsidRDefault="00946543" w:rsidP="00946543">
      <w:pPr>
        <w:pStyle w:val="ConsPlusNormal"/>
        <w:spacing w:before="220"/>
        <w:ind w:firstLine="709"/>
        <w:contextualSpacing/>
        <w:jc w:val="both"/>
        <w:rPr>
          <w:b w:val="0"/>
        </w:rPr>
      </w:pPr>
      <w:r w:rsidRPr="00323174">
        <w:rPr>
          <w:b w:val="0"/>
        </w:rPr>
        <w:t>Принятые заявление и пакет документов на бумажном носителе специалист многофункционального центра направляет в Уполномоченный орган посредством курьерской службы и в электронном виде через модуль загрузки, предусмотренный программным продуктом Многофункционального центра.</w:t>
      </w:r>
    </w:p>
    <w:p w14:paraId="07E09174" w14:textId="77777777" w:rsidR="00946543" w:rsidRPr="00323174" w:rsidRDefault="00946543" w:rsidP="00946543">
      <w:pPr>
        <w:pStyle w:val="ConsPlusNormal"/>
        <w:spacing w:before="220"/>
        <w:ind w:firstLine="709"/>
        <w:contextualSpacing/>
        <w:jc w:val="both"/>
        <w:rPr>
          <w:b w:val="0"/>
        </w:rPr>
      </w:pPr>
      <w:r w:rsidRPr="00323174">
        <w:rPr>
          <w:b w:val="0"/>
        </w:rPr>
        <w:t>Административные процедуры по приему заявления и документов через многофункциональный центр осуществляются специалистами многофункциональных центров по принципу экстерриториальности.</w:t>
      </w:r>
    </w:p>
    <w:p w14:paraId="4D38C59D" w14:textId="77777777" w:rsidR="00946543" w:rsidRPr="00677326" w:rsidRDefault="00946543" w:rsidP="00946543">
      <w:pPr>
        <w:pStyle w:val="ConsPlusNormal"/>
        <w:spacing w:before="220"/>
        <w:ind w:firstLine="709"/>
        <w:contextualSpacing/>
        <w:jc w:val="both"/>
        <w:rPr>
          <w:b w:val="0"/>
        </w:rPr>
      </w:pPr>
      <w:r w:rsidRPr="00677326">
        <w:rPr>
          <w:b w:val="0"/>
        </w:rPr>
        <w:t>Максимальный срок выполнения административной процедуры составляет 1 рабочий день с момента обращения заявителя в Многофункциональный центр.</w:t>
      </w:r>
    </w:p>
    <w:p w14:paraId="1601F3E6" w14:textId="77777777" w:rsidR="00946543" w:rsidRPr="00323174" w:rsidRDefault="00946543" w:rsidP="00946543">
      <w:pPr>
        <w:pStyle w:val="ConsPlusNormal"/>
        <w:spacing w:before="220"/>
        <w:ind w:firstLine="709"/>
        <w:contextualSpacing/>
        <w:jc w:val="both"/>
        <w:rPr>
          <w:b w:val="0"/>
        </w:rPr>
      </w:pPr>
      <w:r w:rsidRPr="00677326">
        <w:rPr>
          <w:b w:val="0"/>
        </w:rPr>
        <w:t>Результатом выполнения административной процедуры является передача заявления</w:t>
      </w:r>
      <w:r w:rsidRPr="00323174">
        <w:rPr>
          <w:b w:val="0"/>
        </w:rPr>
        <w:t xml:space="preserve"> и документов в Уполномоченный орган.</w:t>
      </w:r>
    </w:p>
    <w:p w14:paraId="63F68C8E" w14:textId="77777777" w:rsidR="00946543" w:rsidRPr="00323174" w:rsidRDefault="00946543" w:rsidP="00946543">
      <w:pPr>
        <w:pStyle w:val="ConsPlusNormal"/>
        <w:spacing w:before="220"/>
        <w:ind w:firstLine="709"/>
        <w:contextualSpacing/>
        <w:jc w:val="both"/>
        <w:rPr>
          <w:b w:val="0"/>
        </w:rPr>
      </w:pPr>
      <w:r w:rsidRPr="00323174">
        <w:rPr>
          <w:b w:val="0"/>
        </w:rPr>
        <w:t>При поступлении заявления и документов из многофункционального центра в Уполномоченный орган выполняются административные процедуры, предусмотренные пунктами 3.2.1 - 3.2.3 настоящего Административного регламента.</w:t>
      </w:r>
    </w:p>
    <w:p w14:paraId="047B00CD" w14:textId="77777777" w:rsidR="00946543" w:rsidRPr="00323174" w:rsidRDefault="00946543" w:rsidP="00946543">
      <w:pPr>
        <w:autoSpaceDE w:val="0"/>
        <w:autoSpaceDN w:val="0"/>
        <w:adjustRightInd w:val="0"/>
        <w:ind w:firstLine="709"/>
        <w:jc w:val="both"/>
        <w:rPr>
          <w:bCs/>
          <w:sz w:val="24"/>
          <w:szCs w:val="24"/>
        </w:rPr>
      </w:pPr>
      <w:r w:rsidRPr="00323174">
        <w:rPr>
          <w:bCs/>
          <w:sz w:val="24"/>
          <w:szCs w:val="24"/>
        </w:rPr>
        <w:t>3.3.1.2. Уведомление заявителя о принятом решении через многофункциональный центр.</w:t>
      </w:r>
    </w:p>
    <w:p w14:paraId="7DDA6A72" w14:textId="77777777" w:rsidR="00946543" w:rsidRPr="00323174" w:rsidRDefault="00946543" w:rsidP="00946543">
      <w:pPr>
        <w:autoSpaceDE w:val="0"/>
        <w:autoSpaceDN w:val="0"/>
        <w:adjustRightInd w:val="0"/>
        <w:ind w:firstLine="709"/>
        <w:jc w:val="both"/>
        <w:rPr>
          <w:bCs/>
          <w:sz w:val="24"/>
          <w:szCs w:val="24"/>
        </w:rPr>
      </w:pPr>
      <w:r w:rsidRPr="00323174">
        <w:rPr>
          <w:bCs/>
          <w:sz w:val="24"/>
          <w:szCs w:val="24"/>
        </w:rPr>
        <w:t>Основанием для начала выполнения административной процедуры является поступление от Уполномоченного органа информации о предоставлении либо об отказе в предоставлении государственной услуги (уведомления о принятом решении).</w:t>
      </w:r>
    </w:p>
    <w:p w14:paraId="3F329D89" w14:textId="77777777" w:rsidR="00946543" w:rsidRPr="00323174" w:rsidRDefault="00946543" w:rsidP="00946543">
      <w:pPr>
        <w:autoSpaceDE w:val="0"/>
        <w:autoSpaceDN w:val="0"/>
        <w:adjustRightInd w:val="0"/>
        <w:ind w:firstLine="709"/>
        <w:jc w:val="both"/>
        <w:rPr>
          <w:bCs/>
          <w:sz w:val="24"/>
          <w:szCs w:val="24"/>
        </w:rPr>
      </w:pPr>
      <w:r w:rsidRPr="00323174">
        <w:rPr>
          <w:bCs/>
          <w:sz w:val="24"/>
          <w:szCs w:val="24"/>
        </w:rPr>
        <w:t>Информация о предоставлении (об отказе в предоставлении) государственной услуги (уведомление о принятом решении) направляется в многофункциональный центр специалистом Уполномоченного органа после выполнения административной процедуры, предусмотренной подпунктом 3.2.3 настоящего Административного регламента, в течение 1 рабочего дня.</w:t>
      </w:r>
    </w:p>
    <w:p w14:paraId="13D27002" w14:textId="77777777" w:rsidR="00946543" w:rsidRPr="00323174" w:rsidRDefault="00946543" w:rsidP="00946543">
      <w:pPr>
        <w:autoSpaceDE w:val="0"/>
        <w:autoSpaceDN w:val="0"/>
        <w:adjustRightInd w:val="0"/>
        <w:ind w:firstLine="709"/>
        <w:jc w:val="both"/>
        <w:rPr>
          <w:bCs/>
          <w:sz w:val="24"/>
          <w:szCs w:val="24"/>
        </w:rPr>
      </w:pPr>
      <w:r w:rsidRPr="00323174">
        <w:rPr>
          <w:bCs/>
          <w:sz w:val="24"/>
          <w:szCs w:val="24"/>
        </w:rPr>
        <w:t>Специалист многофункционального центра, ответственный за уведомление заявителя, в течение 1 рабочего дня со дня поступления уведомления о принятом решении Уполномоченного органа направляет его заявителю.</w:t>
      </w:r>
    </w:p>
    <w:p w14:paraId="0B1FAB09" w14:textId="77777777" w:rsidR="00946543" w:rsidRPr="00323174" w:rsidRDefault="00946543" w:rsidP="00946543">
      <w:pPr>
        <w:autoSpaceDE w:val="0"/>
        <w:autoSpaceDN w:val="0"/>
        <w:adjustRightInd w:val="0"/>
        <w:ind w:firstLine="709"/>
        <w:jc w:val="both"/>
        <w:rPr>
          <w:bCs/>
          <w:sz w:val="24"/>
          <w:szCs w:val="24"/>
        </w:rPr>
      </w:pPr>
      <w:r w:rsidRPr="00323174">
        <w:rPr>
          <w:bCs/>
          <w:sz w:val="24"/>
          <w:szCs w:val="24"/>
        </w:rPr>
        <w:t>Результатом выполнения действий в рамках административной процедуры является письменное уведомление заявителя о принятом решении о предоставлении либо об отказе в предоставлении государственной услуги.</w:t>
      </w:r>
    </w:p>
    <w:p w14:paraId="58F1357C" w14:textId="77777777" w:rsidR="00946543" w:rsidRPr="00323174" w:rsidRDefault="00946543" w:rsidP="00946543">
      <w:pPr>
        <w:autoSpaceDE w:val="0"/>
        <w:autoSpaceDN w:val="0"/>
        <w:adjustRightInd w:val="0"/>
        <w:ind w:firstLine="709"/>
        <w:jc w:val="both"/>
        <w:rPr>
          <w:bCs/>
          <w:sz w:val="24"/>
          <w:szCs w:val="24"/>
        </w:rPr>
      </w:pPr>
      <w:r w:rsidRPr="00323174">
        <w:rPr>
          <w:bCs/>
          <w:sz w:val="24"/>
          <w:szCs w:val="24"/>
        </w:rPr>
        <w:t>Специалисты многофункционального центра несут ответственность за действия (бездействие), осуществляемые в ходе организации государственной услуги в порядке и по основаниям, предусмотренным действующим законодательством.</w:t>
      </w:r>
    </w:p>
    <w:p w14:paraId="389DBF3F" w14:textId="77777777" w:rsidR="00946543" w:rsidRPr="00323174" w:rsidRDefault="00946543" w:rsidP="00946543">
      <w:pPr>
        <w:pStyle w:val="ConsPlusNormal"/>
        <w:spacing w:before="220"/>
        <w:ind w:firstLine="709"/>
        <w:contextualSpacing/>
        <w:jc w:val="both"/>
        <w:rPr>
          <w:b w:val="0"/>
        </w:rPr>
      </w:pPr>
      <w:r w:rsidRPr="00323174">
        <w:rPr>
          <w:b w:val="0"/>
        </w:rPr>
        <w:t>3.4. Особенности предоставления государственной услуги в электронной форме.</w:t>
      </w:r>
    </w:p>
    <w:p w14:paraId="16BEAEA1" w14:textId="77777777" w:rsidR="00946543" w:rsidRPr="00323174" w:rsidRDefault="00946543" w:rsidP="00946543">
      <w:pPr>
        <w:pStyle w:val="ConsPlusNormal"/>
        <w:spacing w:before="220"/>
        <w:ind w:firstLine="709"/>
        <w:contextualSpacing/>
        <w:jc w:val="both"/>
        <w:rPr>
          <w:b w:val="0"/>
        </w:rPr>
      </w:pPr>
      <w:r w:rsidRPr="00323174">
        <w:rPr>
          <w:b w:val="0"/>
        </w:rPr>
        <w:t>3.4.1. Порядок формирования заявления на предоставление государственной услуги.</w:t>
      </w:r>
    </w:p>
    <w:p w14:paraId="2C3E08B1" w14:textId="77777777" w:rsidR="00946543" w:rsidRPr="00323174" w:rsidRDefault="00946543" w:rsidP="00946543">
      <w:pPr>
        <w:pStyle w:val="ConsPlusNormal"/>
        <w:spacing w:before="220"/>
        <w:ind w:firstLine="709"/>
        <w:contextualSpacing/>
        <w:jc w:val="both"/>
        <w:rPr>
          <w:b w:val="0"/>
        </w:rPr>
      </w:pPr>
      <w:r w:rsidRPr="00323174">
        <w:rPr>
          <w:b w:val="0"/>
        </w:rPr>
        <w:lastRenderedPageBreak/>
        <w:t>Формирование заявления на предоставление государственной услуги осуществляется посредством заполнения электронной формы запроса на Едином портале без необходимости дополнительной подачи запроса в какой-либо иной форме.</w:t>
      </w:r>
    </w:p>
    <w:p w14:paraId="62E03C99" w14:textId="77777777" w:rsidR="00946543" w:rsidRPr="00323174" w:rsidRDefault="00946543" w:rsidP="00946543">
      <w:pPr>
        <w:pStyle w:val="ConsPlusNormal"/>
        <w:spacing w:before="220"/>
        <w:ind w:firstLine="709"/>
        <w:contextualSpacing/>
        <w:jc w:val="both"/>
        <w:rPr>
          <w:b w:val="0"/>
        </w:rPr>
      </w:pPr>
      <w:r w:rsidRPr="00323174">
        <w:rPr>
          <w:b w:val="0"/>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4F81B2AA" w14:textId="77777777" w:rsidR="00946543" w:rsidRPr="00323174" w:rsidRDefault="00946543" w:rsidP="00946543">
      <w:pPr>
        <w:pStyle w:val="ConsPlusNormal"/>
        <w:spacing w:before="220"/>
        <w:ind w:firstLine="709"/>
        <w:contextualSpacing/>
        <w:jc w:val="both"/>
        <w:rPr>
          <w:b w:val="0"/>
        </w:rPr>
      </w:pPr>
      <w:r w:rsidRPr="00323174">
        <w:rPr>
          <w:b w:val="0"/>
        </w:rPr>
        <w:t>При формировании заявления заявителю обеспечиваются:</w:t>
      </w:r>
    </w:p>
    <w:p w14:paraId="3DB011FA" w14:textId="77777777" w:rsidR="00946543" w:rsidRPr="00323174" w:rsidRDefault="00946543" w:rsidP="00946543">
      <w:pPr>
        <w:pStyle w:val="ConsPlusNormal"/>
        <w:spacing w:before="220"/>
        <w:ind w:firstLine="709"/>
        <w:contextualSpacing/>
        <w:jc w:val="both"/>
        <w:rPr>
          <w:b w:val="0"/>
        </w:rPr>
      </w:pPr>
      <w:r w:rsidRPr="00323174">
        <w:rPr>
          <w:b w:val="0"/>
        </w:rPr>
        <w:t>а) возможность копирования и сохранения заявления и иных документов, указанных в пункте 2.5. настоящего Административного регламента, необходимых для предоставления государственной услуги;</w:t>
      </w:r>
    </w:p>
    <w:p w14:paraId="26AE8514" w14:textId="77777777" w:rsidR="00946543" w:rsidRPr="00323174" w:rsidRDefault="00946543" w:rsidP="00946543">
      <w:pPr>
        <w:pStyle w:val="ConsPlusNormal"/>
        <w:spacing w:before="220"/>
        <w:ind w:firstLine="709"/>
        <w:contextualSpacing/>
        <w:jc w:val="both"/>
        <w:rPr>
          <w:b w:val="0"/>
        </w:rPr>
      </w:pPr>
      <w:r w:rsidRPr="00323174">
        <w:rPr>
          <w:b w:val="0"/>
        </w:rPr>
        <w:t>б) возможность печати на бумажном носителе копии электронной формы заявления;</w:t>
      </w:r>
    </w:p>
    <w:p w14:paraId="10342144" w14:textId="77777777" w:rsidR="00946543" w:rsidRPr="00323174" w:rsidRDefault="00946543" w:rsidP="00946543">
      <w:pPr>
        <w:pStyle w:val="ConsPlusNormal"/>
        <w:spacing w:before="220"/>
        <w:ind w:firstLine="709"/>
        <w:contextualSpacing/>
        <w:jc w:val="both"/>
        <w:rPr>
          <w:b w:val="0"/>
        </w:rPr>
      </w:pPr>
      <w:r w:rsidRPr="00323174">
        <w:rPr>
          <w:b w:val="0"/>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3AECEEBE" w14:textId="77777777" w:rsidR="00946543" w:rsidRPr="00323174" w:rsidRDefault="00946543" w:rsidP="00946543">
      <w:pPr>
        <w:pStyle w:val="ConsPlusNormal"/>
        <w:spacing w:before="220"/>
        <w:ind w:firstLine="709"/>
        <w:contextualSpacing/>
        <w:jc w:val="both"/>
        <w:rPr>
          <w:b w:val="0"/>
        </w:rPr>
      </w:pPr>
      <w:r w:rsidRPr="00323174">
        <w:rPr>
          <w:b w:val="0"/>
        </w:rPr>
        <w:t>г) заполнение полей электронной формы заявления до начала ввода сведений заявителем с использованием сведений, размещенных на Едином портале, обеспечивающем информационно-технологическое взаимодействие информационных систем, используемых для предоставления государственной услуги в форме электронного документа (далее - 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14:paraId="2E8FBBFA" w14:textId="77777777" w:rsidR="00946543" w:rsidRPr="00323174" w:rsidRDefault="00946543" w:rsidP="00946543">
      <w:pPr>
        <w:pStyle w:val="ConsPlusNormal"/>
        <w:spacing w:before="220"/>
        <w:ind w:firstLine="709"/>
        <w:contextualSpacing/>
        <w:jc w:val="both"/>
        <w:rPr>
          <w:b w:val="0"/>
        </w:rPr>
      </w:pPr>
      <w:r w:rsidRPr="00323174">
        <w:rPr>
          <w:b w:val="0"/>
        </w:rPr>
        <w:t>д) возможность вернуться на любой из этапов заполнения электронной формы заявления без потери ранее введенной информации;</w:t>
      </w:r>
    </w:p>
    <w:p w14:paraId="5B2B2E33" w14:textId="77777777" w:rsidR="00946543" w:rsidRPr="00323174" w:rsidRDefault="00946543" w:rsidP="00946543">
      <w:pPr>
        <w:pStyle w:val="ConsPlusNormal"/>
        <w:spacing w:before="220"/>
        <w:ind w:firstLine="709"/>
        <w:contextualSpacing/>
        <w:jc w:val="both"/>
        <w:rPr>
          <w:b w:val="0"/>
        </w:rPr>
      </w:pPr>
      <w:r w:rsidRPr="00323174">
        <w:rPr>
          <w:b w:val="0"/>
        </w:rPr>
        <w:t>е) возможность доступа на Едином портале к ранее поданным им заявлениям в течение 1 года, а также частично сформированным заявлениям - не менее 3 месяцев;</w:t>
      </w:r>
    </w:p>
    <w:p w14:paraId="22984634" w14:textId="77777777" w:rsidR="00946543" w:rsidRPr="00323174" w:rsidRDefault="00946543" w:rsidP="00946543">
      <w:pPr>
        <w:pStyle w:val="ConsPlusNormal"/>
        <w:spacing w:before="220"/>
        <w:ind w:firstLine="709"/>
        <w:contextualSpacing/>
        <w:jc w:val="both"/>
        <w:rPr>
          <w:b w:val="0"/>
        </w:rPr>
      </w:pPr>
      <w:r w:rsidRPr="00323174">
        <w:rPr>
          <w:b w:val="0"/>
        </w:rPr>
        <w:t>ж) возможность выбора способа получения результата предоставления государственной услуги.</w:t>
      </w:r>
    </w:p>
    <w:p w14:paraId="46C9ED0A" w14:textId="77777777" w:rsidR="00946543" w:rsidRPr="00323174" w:rsidRDefault="00946543" w:rsidP="00946543">
      <w:pPr>
        <w:pStyle w:val="ConsPlusNormal"/>
        <w:spacing w:before="220"/>
        <w:ind w:firstLine="709"/>
        <w:contextualSpacing/>
        <w:jc w:val="both"/>
        <w:rPr>
          <w:b w:val="0"/>
        </w:rPr>
      </w:pPr>
      <w:r w:rsidRPr="00323174">
        <w:rPr>
          <w:b w:val="0"/>
        </w:rPr>
        <w:t>Сформированное и подписанное заявление и иные документы, указанные в пункте 2.5. настоящего Административного регламента, необходимые для предоставления государственной услуги, направляются в Уполномоченный орган посредством Единого портала.</w:t>
      </w:r>
    </w:p>
    <w:p w14:paraId="4B9782A8" w14:textId="77777777" w:rsidR="00946543" w:rsidRPr="00323174" w:rsidRDefault="00946543" w:rsidP="00946543">
      <w:pPr>
        <w:pStyle w:val="ConsPlusNormal"/>
        <w:spacing w:before="220"/>
        <w:ind w:firstLine="709"/>
        <w:contextualSpacing/>
        <w:jc w:val="both"/>
        <w:rPr>
          <w:b w:val="0"/>
        </w:rPr>
      </w:pPr>
      <w:r w:rsidRPr="00323174">
        <w:rPr>
          <w:b w:val="0"/>
        </w:rPr>
        <w:t>3.4.2. Порядок приема и рассмотрения заявления, направленного в электронной форме.</w:t>
      </w:r>
    </w:p>
    <w:p w14:paraId="0E7C41B3" w14:textId="77777777" w:rsidR="00946543" w:rsidRPr="00323174" w:rsidRDefault="00946543" w:rsidP="00946543">
      <w:pPr>
        <w:pStyle w:val="ConsPlusNormal"/>
        <w:spacing w:before="220"/>
        <w:ind w:firstLine="709"/>
        <w:contextualSpacing/>
        <w:jc w:val="both"/>
        <w:rPr>
          <w:b w:val="0"/>
        </w:rPr>
      </w:pPr>
      <w:r w:rsidRPr="00323174">
        <w:rPr>
          <w:b w:val="0"/>
        </w:rPr>
        <w:t>Заявление на предоставление государственной услуги, поданное в электронной форме, принимается и регистрируется Уполномоченным органом через ПК «Катарсис». Регистрационный номер заявлению присваивается автоматически при его отправлении. Датой регистрации заявления считается день направления заявителем заявления в Уполномоченный орган.</w:t>
      </w:r>
    </w:p>
    <w:p w14:paraId="4FF11B43" w14:textId="77777777" w:rsidR="00946543" w:rsidRPr="00323174" w:rsidRDefault="00946543" w:rsidP="00946543">
      <w:pPr>
        <w:pStyle w:val="ConsPlusNormal"/>
        <w:spacing w:before="220"/>
        <w:ind w:firstLine="709"/>
        <w:contextualSpacing/>
        <w:jc w:val="both"/>
        <w:rPr>
          <w:b w:val="0"/>
        </w:rPr>
      </w:pPr>
      <w:r w:rsidRPr="00323174">
        <w:rPr>
          <w:b w:val="0"/>
        </w:rPr>
        <w:t>Уполномоченный орган обеспечивает прием заявления в электронной форме и приложенных к нему документов без необходимости повторного представления заявителем таких документов на бумажном носителе. Запрос сведений по каналам системы межведомственного взаимодействия осуществляется в автоматическом режиме с момента приема и регистрации заявления в Уполномоченном органе при наличии технической возможности ПК «Катарсис».</w:t>
      </w:r>
    </w:p>
    <w:p w14:paraId="6FAFABC2" w14:textId="77777777" w:rsidR="00946543" w:rsidRPr="00323174" w:rsidRDefault="00946543" w:rsidP="00946543">
      <w:pPr>
        <w:pStyle w:val="ConsPlusNormal"/>
        <w:spacing w:before="220"/>
        <w:ind w:firstLine="709"/>
        <w:contextualSpacing/>
        <w:jc w:val="both"/>
        <w:rPr>
          <w:b w:val="0"/>
        </w:rPr>
      </w:pPr>
      <w:r w:rsidRPr="00323174">
        <w:rPr>
          <w:b w:val="0"/>
        </w:rPr>
        <w:t>Предоставление государственной услуги начинается с момента поступления в Уполномоченный орган заявления в электронной форме и документов, необходимых для предоставления государственной услуги.</w:t>
      </w:r>
    </w:p>
    <w:p w14:paraId="415D2A30" w14:textId="77777777" w:rsidR="00946543" w:rsidRPr="00323174" w:rsidRDefault="00946543" w:rsidP="00946543">
      <w:pPr>
        <w:pStyle w:val="ConsPlusNormal"/>
        <w:spacing w:before="220"/>
        <w:ind w:firstLine="709"/>
        <w:contextualSpacing/>
        <w:jc w:val="both"/>
        <w:rPr>
          <w:b w:val="0"/>
        </w:rPr>
      </w:pPr>
      <w:r w:rsidRPr="00323174">
        <w:rPr>
          <w:b w:val="0"/>
        </w:rPr>
        <w:t xml:space="preserve">При получении Уполномоченным органом заявления в электронной форме заявителю в автоматическом режиме сообщается присвоенный заявлению </w:t>
      </w:r>
      <w:r w:rsidRPr="00323174">
        <w:rPr>
          <w:b w:val="0"/>
        </w:rPr>
        <w:lastRenderedPageBreak/>
        <w:t xml:space="preserve">регистрационный номер, по которому в соответствующем разделе Единого портала заявитель может получить информацию о ходе предоставления государственной услуги. </w:t>
      </w:r>
    </w:p>
    <w:p w14:paraId="2E283EE4" w14:textId="77777777" w:rsidR="00946543" w:rsidRPr="00323174" w:rsidRDefault="00946543" w:rsidP="00946543">
      <w:pPr>
        <w:pStyle w:val="ConsPlusNormal"/>
        <w:spacing w:before="220"/>
        <w:ind w:firstLine="709"/>
        <w:contextualSpacing/>
        <w:jc w:val="both"/>
        <w:rPr>
          <w:b w:val="0"/>
        </w:rPr>
      </w:pPr>
      <w:r w:rsidRPr="00323174">
        <w:rPr>
          <w:b w:val="0"/>
        </w:rPr>
        <w:t>После принятия заявления специалистом Уполномоченного органа, ответственным за предоставление государственной услуги, статус запроса в личном кабинете на Едином портале автоматически обновляется до статуса «Заявление зарегистрировано».</w:t>
      </w:r>
    </w:p>
    <w:p w14:paraId="5901874B" w14:textId="77777777" w:rsidR="00946543" w:rsidRPr="00323174" w:rsidRDefault="00946543" w:rsidP="00946543">
      <w:pPr>
        <w:pStyle w:val="ConsPlusNormal"/>
        <w:spacing w:before="220"/>
        <w:ind w:firstLine="709"/>
        <w:contextualSpacing/>
        <w:jc w:val="both"/>
        <w:rPr>
          <w:b w:val="0"/>
        </w:rPr>
      </w:pPr>
      <w:r w:rsidRPr="00323174">
        <w:rPr>
          <w:b w:val="0"/>
        </w:rPr>
        <w:t>После регистрации заявления в электронной форме специалистом Уполномоченного органа, ответственным за предоставление государственной услуги, выполняются административные процедуры, предусмотренные пунктами 3.2.1 - 3.2.3 настоящего Административного регламента</w:t>
      </w:r>
      <w:r w:rsidRPr="00323174">
        <w:rPr>
          <w:b w:val="0"/>
          <w:i/>
        </w:rPr>
        <w:t>.</w:t>
      </w:r>
    </w:p>
    <w:p w14:paraId="2AB0399D" w14:textId="77777777" w:rsidR="00946543" w:rsidRPr="00323174" w:rsidRDefault="00946543" w:rsidP="00946543">
      <w:pPr>
        <w:pStyle w:val="ConsPlusNormal"/>
        <w:spacing w:before="220"/>
        <w:ind w:firstLine="709"/>
        <w:contextualSpacing/>
        <w:jc w:val="both"/>
        <w:rPr>
          <w:b w:val="0"/>
        </w:rPr>
      </w:pPr>
      <w:r w:rsidRPr="00323174">
        <w:rPr>
          <w:b w:val="0"/>
        </w:rPr>
        <w:t>3.4.3. Порядок информирования заявителя о ходе предоставления государственной услуги.</w:t>
      </w:r>
    </w:p>
    <w:p w14:paraId="459F0F0E" w14:textId="77777777" w:rsidR="00946543" w:rsidRPr="00323174" w:rsidRDefault="00946543" w:rsidP="00946543">
      <w:pPr>
        <w:pStyle w:val="ConsPlusNormal"/>
        <w:spacing w:before="220"/>
        <w:ind w:firstLine="709"/>
        <w:contextualSpacing/>
        <w:jc w:val="both"/>
        <w:rPr>
          <w:b w:val="0"/>
        </w:rPr>
      </w:pPr>
      <w:r w:rsidRPr="00323174">
        <w:rPr>
          <w:b w:val="0"/>
        </w:rPr>
        <w:t>Заявитель имеет возможность получения информации о ходе предоставления ему государственной услуги с момента подачи заявления до принятия решения о предоставлении либо об отказе в предоставлении государственной услуги. Информация о ходе предоставления государственной услуги направляется заявителю в личный кабинет на Едином портале в автоматическом режиме.</w:t>
      </w:r>
    </w:p>
    <w:p w14:paraId="02116FD2" w14:textId="77777777" w:rsidR="00946543" w:rsidRPr="00323174" w:rsidRDefault="00946543" w:rsidP="00946543">
      <w:pPr>
        <w:pStyle w:val="ConsPlusNormal"/>
        <w:spacing w:before="220"/>
        <w:ind w:firstLine="709"/>
        <w:contextualSpacing/>
        <w:jc w:val="both"/>
        <w:rPr>
          <w:b w:val="0"/>
        </w:rPr>
      </w:pPr>
      <w:r w:rsidRPr="00323174">
        <w:rPr>
          <w:b w:val="0"/>
        </w:rPr>
        <w:t>При предоставлении государственной услуги в электронной форме заявителю направляются:</w:t>
      </w:r>
    </w:p>
    <w:p w14:paraId="71FB75B2" w14:textId="77777777" w:rsidR="00946543" w:rsidRPr="00323174" w:rsidRDefault="00946543" w:rsidP="00946543">
      <w:pPr>
        <w:pStyle w:val="ConsPlusNormal"/>
        <w:spacing w:before="220"/>
        <w:ind w:firstLine="709"/>
        <w:contextualSpacing/>
        <w:jc w:val="both"/>
        <w:rPr>
          <w:b w:val="0"/>
        </w:rPr>
      </w:pPr>
      <w:r w:rsidRPr="00323174">
        <w:rPr>
          <w:b w:val="0"/>
        </w:rPr>
        <w:t>а) уведомление о приеме и регистрации электронного заявления и иных документов, необходимых для предоставления государственной услуги, начале процедуры предоставления государственной услуги;</w:t>
      </w:r>
    </w:p>
    <w:p w14:paraId="56DF2686" w14:textId="77777777" w:rsidR="00946543" w:rsidRPr="00323174" w:rsidRDefault="00946543" w:rsidP="00946543">
      <w:pPr>
        <w:pStyle w:val="ConsPlusNormal"/>
        <w:spacing w:before="220"/>
        <w:ind w:firstLine="709"/>
        <w:contextualSpacing/>
        <w:jc w:val="both"/>
        <w:rPr>
          <w:b w:val="0"/>
        </w:rPr>
      </w:pPr>
      <w:r w:rsidRPr="00323174">
        <w:rPr>
          <w:b w:val="0"/>
        </w:rPr>
        <w:t>б) 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 либо мотивированный отказ в предоставлении государственной услуги.</w:t>
      </w:r>
    </w:p>
    <w:p w14:paraId="49D5D2FF" w14:textId="77777777" w:rsidR="00946543" w:rsidRPr="00323174" w:rsidRDefault="00946543" w:rsidP="00946543">
      <w:pPr>
        <w:pStyle w:val="ConsPlusNormal"/>
        <w:spacing w:before="220"/>
        <w:ind w:firstLine="709"/>
        <w:contextualSpacing/>
        <w:jc w:val="both"/>
        <w:rPr>
          <w:b w:val="0"/>
        </w:rPr>
      </w:pPr>
      <w:r w:rsidRPr="00323174">
        <w:rPr>
          <w:b w:val="0"/>
        </w:rPr>
        <w:t>Заявителю в качестве результата предоставления услуги обеспечивается возможность получения документа на бумажном носителе в Уполномоченном органе, а также в форме электронного документа в личном кабинете заявителя на Едином портале.</w:t>
      </w:r>
    </w:p>
    <w:p w14:paraId="2B0C6531" w14:textId="77777777" w:rsidR="00946543" w:rsidRPr="00323174" w:rsidRDefault="00946543" w:rsidP="00946543">
      <w:pPr>
        <w:pStyle w:val="ConsPlusNormal"/>
        <w:spacing w:before="220"/>
        <w:ind w:firstLine="709"/>
        <w:contextualSpacing/>
        <w:jc w:val="both"/>
        <w:rPr>
          <w:b w:val="0"/>
        </w:rPr>
      </w:pPr>
    </w:p>
    <w:p w14:paraId="1592D980" w14:textId="77777777" w:rsidR="00946543" w:rsidRPr="00323174" w:rsidRDefault="00946543" w:rsidP="00946543">
      <w:pPr>
        <w:pStyle w:val="ConsPlusNormal"/>
        <w:spacing w:before="220"/>
        <w:ind w:firstLine="709"/>
        <w:contextualSpacing/>
        <w:jc w:val="both"/>
        <w:rPr>
          <w:b w:val="0"/>
        </w:rPr>
      </w:pPr>
      <w:r w:rsidRPr="00323174">
        <w:rPr>
          <w:b w:val="0"/>
        </w:rPr>
        <w:t>3.5. Порядок исправления допущенных ошибок при предоставлении государственной услуги.</w:t>
      </w:r>
    </w:p>
    <w:p w14:paraId="3DAECF07" w14:textId="77777777" w:rsidR="00946543" w:rsidRPr="00323174" w:rsidRDefault="00946543" w:rsidP="00946543">
      <w:pPr>
        <w:pStyle w:val="ConsPlusNormal"/>
        <w:spacing w:before="220"/>
        <w:ind w:firstLine="709"/>
        <w:contextualSpacing/>
        <w:jc w:val="both"/>
        <w:rPr>
          <w:b w:val="0"/>
        </w:rPr>
      </w:pPr>
      <w:r w:rsidRPr="00323174">
        <w:rPr>
          <w:b w:val="0"/>
        </w:rPr>
        <w:t>В случае, если в документе, выданном в качестве результата предоставления услуги, допущены ошибки, то заявитель вправе обратиться в Уполномоченный орган посредством почтовой связи, через многофункциональный центр либо непосредственно при личном обращении в Уполномоченный орган с заявлением о необходимости исправления допущенных ошибок с изложением их сути (Приложение № 8 Административного регламента)</w:t>
      </w:r>
      <w:r w:rsidRPr="00323174">
        <w:rPr>
          <w:b w:val="0"/>
          <w:i/>
        </w:rPr>
        <w:t>.</w:t>
      </w:r>
    </w:p>
    <w:p w14:paraId="76491CFA" w14:textId="77777777" w:rsidR="00946543" w:rsidRPr="00323174" w:rsidRDefault="00946543" w:rsidP="00946543">
      <w:pPr>
        <w:pStyle w:val="ConsPlusNormal"/>
        <w:spacing w:before="220"/>
        <w:ind w:firstLine="709"/>
        <w:contextualSpacing/>
        <w:jc w:val="both"/>
        <w:rPr>
          <w:b w:val="0"/>
        </w:rPr>
      </w:pPr>
      <w:r w:rsidRPr="00323174">
        <w:rPr>
          <w:b w:val="0"/>
        </w:rPr>
        <w:t>Регистрация письменного обращения о необходимости исправления допущенных ошибок осуществляется в течение 2 рабочих дней с даты поступления обращения.</w:t>
      </w:r>
    </w:p>
    <w:p w14:paraId="6DE99010"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В течение 10 рабочих дней с момента регистрации в Уполномоченном органе письменного обращения о необходимости исправления допущенных ошибок уполномоченный орган исправляет ошибки в случае их обнаружения, подготавливает и выдает заявителю исправленный документ.</w:t>
      </w:r>
    </w:p>
    <w:p w14:paraId="3448AFB9" w14:textId="77777777" w:rsidR="00946543" w:rsidRPr="00323174" w:rsidRDefault="00946543" w:rsidP="00946543">
      <w:pPr>
        <w:autoSpaceDE w:val="0"/>
        <w:autoSpaceDN w:val="0"/>
        <w:adjustRightInd w:val="0"/>
        <w:ind w:firstLine="709"/>
        <w:jc w:val="both"/>
        <w:rPr>
          <w:sz w:val="24"/>
          <w:szCs w:val="24"/>
        </w:rPr>
      </w:pPr>
    </w:p>
    <w:p w14:paraId="638A1410" w14:textId="77777777" w:rsidR="00946543" w:rsidRPr="00323174" w:rsidRDefault="00946543" w:rsidP="00946543">
      <w:pPr>
        <w:autoSpaceDE w:val="0"/>
        <w:autoSpaceDN w:val="0"/>
        <w:adjustRightInd w:val="0"/>
        <w:jc w:val="both"/>
        <w:rPr>
          <w:sz w:val="24"/>
          <w:szCs w:val="24"/>
        </w:rPr>
      </w:pPr>
      <w:r w:rsidRPr="00323174">
        <w:rPr>
          <w:sz w:val="24"/>
          <w:szCs w:val="24"/>
        </w:rPr>
        <w:br w:type="page"/>
      </w:r>
    </w:p>
    <w:p w14:paraId="43308B12" w14:textId="77777777" w:rsidR="00946543" w:rsidRPr="00323174" w:rsidRDefault="00946543" w:rsidP="00946543">
      <w:pPr>
        <w:pStyle w:val="ConsPlusTitle"/>
        <w:jc w:val="right"/>
        <w:rPr>
          <w:b w:val="0"/>
          <w:szCs w:val="24"/>
        </w:rPr>
      </w:pPr>
      <w:r w:rsidRPr="00323174">
        <w:rPr>
          <w:b w:val="0"/>
          <w:szCs w:val="24"/>
        </w:rPr>
        <w:lastRenderedPageBreak/>
        <w:t>Приложение № 1</w:t>
      </w:r>
    </w:p>
    <w:p w14:paraId="3854028A" w14:textId="77777777" w:rsidR="00946543" w:rsidRPr="00323174" w:rsidRDefault="00946543" w:rsidP="00946543">
      <w:pPr>
        <w:pStyle w:val="ConsPlusTitle"/>
        <w:ind w:left="3969"/>
        <w:jc w:val="right"/>
        <w:rPr>
          <w:b w:val="0"/>
        </w:rPr>
      </w:pPr>
      <w:r w:rsidRPr="00323174">
        <w:rPr>
          <w:b w:val="0"/>
        </w:rPr>
        <w:t>к Административному регламенту по предоставления государственной услуги</w:t>
      </w:r>
    </w:p>
    <w:p w14:paraId="09F2292D" w14:textId="77777777" w:rsidR="00946543" w:rsidRPr="00323174" w:rsidRDefault="00946543" w:rsidP="00946543">
      <w:pPr>
        <w:pStyle w:val="ConsPlusTitle"/>
        <w:ind w:left="3969"/>
        <w:jc w:val="right"/>
        <w:rPr>
          <w:b w:val="0"/>
          <w:szCs w:val="24"/>
        </w:rPr>
      </w:pPr>
      <w:r w:rsidRPr="00323174">
        <w:rPr>
          <w:b w:val="0"/>
          <w:szCs w:val="24"/>
        </w:rPr>
        <w:t xml:space="preserve">«Предоставление компенсации расходов </w:t>
      </w:r>
    </w:p>
    <w:p w14:paraId="2A2249F0" w14:textId="77777777" w:rsidR="00946543" w:rsidRPr="00323174" w:rsidRDefault="00946543" w:rsidP="00946543">
      <w:pPr>
        <w:pStyle w:val="ConsPlusTitle"/>
        <w:ind w:left="3969"/>
        <w:jc w:val="right"/>
        <w:rPr>
          <w:b w:val="0"/>
          <w:szCs w:val="24"/>
        </w:rPr>
      </w:pPr>
      <w:r w:rsidRPr="00323174">
        <w:rPr>
          <w:b w:val="0"/>
          <w:szCs w:val="24"/>
        </w:rPr>
        <w:t>на уплату взноса на капитальный ремонт»</w:t>
      </w:r>
    </w:p>
    <w:p w14:paraId="007B4493" w14:textId="77777777" w:rsidR="00946543" w:rsidRPr="00323174" w:rsidRDefault="00946543" w:rsidP="00946543">
      <w:pPr>
        <w:pStyle w:val="ConsPlusTitle"/>
        <w:ind w:left="3969"/>
        <w:jc w:val="right"/>
        <w:rPr>
          <w:b w:val="0"/>
          <w:szCs w:val="24"/>
        </w:rPr>
      </w:pPr>
    </w:p>
    <w:p w14:paraId="14025A5A" w14:textId="77777777" w:rsidR="00946543" w:rsidRPr="00323174" w:rsidRDefault="00946543" w:rsidP="00946543">
      <w:pPr>
        <w:pStyle w:val="ConsPlusTitle"/>
        <w:ind w:left="3969"/>
        <w:jc w:val="right"/>
        <w:rPr>
          <w:b w:val="0"/>
          <w:szCs w:val="24"/>
        </w:rPr>
      </w:pPr>
    </w:p>
    <w:p w14:paraId="3950E2D9" w14:textId="77777777" w:rsidR="00946543" w:rsidRPr="00323174" w:rsidRDefault="00946543" w:rsidP="00946543">
      <w:pPr>
        <w:pStyle w:val="ConsPlusTitle"/>
        <w:ind w:left="3969"/>
        <w:jc w:val="right"/>
        <w:rPr>
          <w:b w:val="0"/>
          <w:szCs w:val="24"/>
        </w:rPr>
      </w:pPr>
    </w:p>
    <w:p w14:paraId="6F1B6DFE" w14:textId="77777777" w:rsidR="00946543" w:rsidRPr="00323174" w:rsidRDefault="00946543" w:rsidP="00946543">
      <w:pPr>
        <w:ind w:firstLine="709"/>
        <w:contextualSpacing/>
        <w:jc w:val="center"/>
        <w:rPr>
          <w:lang w:eastAsia="zh-CN"/>
        </w:rPr>
      </w:pPr>
      <w:bookmarkStart w:id="6" w:name="P442"/>
      <w:bookmarkEnd w:id="6"/>
      <w:r w:rsidRPr="00323174">
        <w:rPr>
          <w:b/>
          <w:bCs/>
        </w:rPr>
        <w:t>Сведения</w:t>
      </w:r>
    </w:p>
    <w:p w14:paraId="0A5792A0" w14:textId="77777777" w:rsidR="00946543" w:rsidRPr="00323174" w:rsidRDefault="00946543" w:rsidP="00946543">
      <w:pPr>
        <w:suppressAutoHyphens/>
        <w:ind w:firstLine="709"/>
        <w:contextualSpacing/>
        <w:jc w:val="center"/>
        <w:rPr>
          <w:b/>
          <w:bCs/>
        </w:rPr>
      </w:pPr>
      <w:r w:rsidRPr="00323174">
        <w:rPr>
          <w:b/>
          <w:bCs/>
        </w:rPr>
        <w:t>об Уполномоченном органе, министерстве и многофункциональном центре</w:t>
      </w:r>
    </w:p>
    <w:p w14:paraId="5CA0C696" w14:textId="77777777" w:rsidR="00946543" w:rsidRPr="00323174" w:rsidRDefault="00946543" w:rsidP="00946543">
      <w:pPr>
        <w:suppressAutoHyphens/>
        <w:ind w:firstLine="709"/>
        <w:contextualSpacing/>
        <w:jc w:val="center"/>
        <w:rPr>
          <w:b/>
          <w:bCs/>
        </w:rPr>
      </w:pPr>
    </w:p>
    <w:p w14:paraId="1EEF46C1" w14:textId="77777777" w:rsidR="00946543" w:rsidRPr="00323174" w:rsidRDefault="00946543" w:rsidP="00946543">
      <w:pPr>
        <w:suppressAutoHyphens/>
        <w:ind w:firstLine="709"/>
        <w:contextualSpacing/>
        <w:jc w:val="center"/>
        <w:rPr>
          <w:lang w:eastAsia="zh-CN"/>
        </w:rPr>
      </w:pPr>
      <w:r w:rsidRPr="00323174">
        <w:rPr>
          <w:b/>
          <w:bCs/>
        </w:rPr>
        <w:t>Уполномоченный орган:</w:t>
      </w:r>
    </w:p>
    <w:p w14:paraId="5C7A20EB" w14:textId="77777777" w:rsidR="00946543" w:rsidRPr="00323174" w:rsidRDefault="00946543" w:rsidP="00946543">
      <w:pPr>
        <w:suppressAutoHyphens/>
        <w:ind w:firstLine="709"/>
        <w:contextualSpacing/>
        <w:jc w:val="center"/>
        <w:rPr>
          <w:lang w:eastAsia="zh-CN"/>
        </w:rPr>
      </w:pPr>
    </w:p>
    <w:p w14:paraId="544DCA29" w14:textId="77777777" w:rsidR="00946543" w:rsidRPr="00323174" w:rsidRDefault="00946543" w:rsidP="00946543">
      <w:pPr>
        <w:ind w:firstLine="709"/>
        <w:contextualSpacing/>
      </w:pPr>
      <w:r w:rsidRPr="00323174">
        <w:t>1. Наименование: Управление социальной защиты населения администрации города Обнинска.</w:t>
      </w:r>
    </w:p>
    <w:p w14:paraId="47516B39" w14:textId="77777777" w:rsidR="00946543" w:rsidRPr="00323174" w:rsidRDefault="00946543" w:rsidP="00946543">
      <w:pPr>
        <w:spacing w:before="240"/>
        <w:ind w:firstLine="709"/>
        <w:contextualSpacing/>
      </w:pPr>
      <w:r w:rsidRPr="00323174">
        <w:t xml:space="preserve">2. Адрес: </w:t>
      </w:r>
      <w:smartTag w:uri="urn:schemas-microsoft-com:office:smarttags" w:element="metricconverter">
        <w:smartTagPr>
          <w:attr w:name="ProductID" w:val="249031, г"/>
        </w:smartTagPr>
        <w:r w:rsidRPr="00323174">
          <w:t>249031, г</w:t>
        </w:r>
      </w:smartTag>
      <w:r w:rsidRPr="00323174">
        <w:t>. Обнинск, ул. Курчатова, д. 26в, кабинет № 8.</w:t>
      </w:r>
    </w:p>
    <w:p w14:paraId="198B4BDE" w14:textId="77777777" w:rsidR="00946543" w:rsidRPr="00323174" w:rsidRDefault="00946543" w:rsidP="00946543">
      <w:pPr>
        <w:spacing w:before="240"/>
        <w:ind w:firstLine="709"/>
        <w:contextualSpacing/>
      </w:pPr>
      <w:r w:rsidRPr="00323174">
        <w:t>3. Контактные телефоны: 6-13-68 (приемная), 6-31-81, 6-31-81 (отдел льгот, компенсационных выплат и субсидий), факс: 6-13-68.</w:t>
      </w:r>
    </w:p>
    <w:p w14:paraId="0FEA352E" w14:textId="77777777" w:rsidR="00946543" w:rsidRPr="00323174" w:rsidRDefault="00946543" w:rsidP="00946543">
      <w:pPr>
        <w:spacing w:before="240"/>
        <w:ind w:firstLine="709"/>
        <w:contextualSpacing/>
      </w:pPr>
      <w:r w:rsidRPr="00323174">
        <w:t>4. Адрес электронной почты: usz</w:t>
      </w:r>
      <w:r w:rsidRPr="00323174">
        <w:rPr>
          <w:lang w:val="en-US"/>
        </w:rPr>
        <w:t>n</w:t>
      </w:r>
      <w:r w:rsidRPr="00323174">
        <w:t>@admob</w:t>
      </w:r>
      <w:r w:rsidRPr="00323174">
        <w:rPr>
          <w:lang w:val="en-US"/>
        </w:rPr>
        <w:t>nin</w:t>
      </w:r>
      <w:r w:rsidRPr="00323174">
        <w:t>sk.ru.</w:t>
      </w:r>
    </w:p>
    <w:p w14:paraId="2706DBA9" w14:textId="77777777" w:rsidR="00946543" w:rsidRPr="00323174" w:rsidRDefault="00946543" w:rsidP="00946543">
      <w:pPr>
        <w:spacing w:before="240"/>
        <w:ind w:firstLine="709"/>
        <w:contextualSpacing/>
      </w:pPr>
      <w:r w:rsidRPr="00323174">
        <w:t>5. График приема граждан:</w:t>
      </w:r>
    </w:p>
    <w:p w14:paraId="4D25B3D7" w14:textId="77777777" w:rsidR="00946543" w:rsidRPr="00323174" w:rsidRDefault="00946543" w:rsidP="00946543">
      <w:pPr>
        <w:spacing w:before="240"/>
        <w:ind w:firstLine="709"/>
        <w:contextualSpacing/>
      </w:pPr>
      <w:r w:rsidRPr="00323174">
        <w:t>понедельник и среда: с 8.00 до 17.15;</w:t>
      </w:r>
    </w:p>
    <w:p w14:paraId="3A7129F4" w14:textId="77777777" w:rsidR="00946543" w:rsidRPr="00323174" w:rsidRDefault="00946543" w:rsidP="00946543">
      <w:pPr>
        <w:spacing w:before="240"/>
        <w:ind w:firstLine="709"/>
        <w:contextualSpacing/>
      </w:pPr>
      <w:r w:rsidRPr="00323174">
        <w:t>обеденный перерыв: с 13.00 до 14.00;</w:t>
      </w:r>
    </w:p>
    <w:p w14:paraId="2263503B" w14:textId="77777777" w:rsidR="00946543" w:rsidRPr="00323174" w:rsidRDefault="00946543" w:rsidP="00946543">
      <w:pPr>
        <w:spacing w:before="240"/>
        <w:ind w:firstLine="709"/>
        <w:contextualSpacing/>
      </w:pPr>
      <w:r w:rsidRPr="00323174">
        <w:t>вторник, четверг, пятница - неприемные дни;</w:t>
      </w:r>
    </w:p>
    <w:p w14:paraId="5709B210" w14:textId="77777777" w:rsidR="00946543" w:rsidRPr="00323174" w:rsidRDefault="00946543" w:rsidP="00946543">
      <w:pPr>
        <w:spacing w:before="240"/>
        <w:ind w:firstLine="709"/>
        <w:contextualSpacing/>
      </w:pPr>
      <w:r w:rsidRPr="00323174">
        <w:t>суббота, воскресенье - выходные.</w:t>
      </w:r>
    </w:p>
    <w:p w14:paraId="2A00E65B" w14:textId="77777777" w:rsidR="00946543" w:rsidRPr="00323174" w:rsidRDefault="00946543" w:rsidP="00946543">
      <w:pPr>
        <w:ind w:firstLine="709"/>
        <w:contextualSpacing/>
      </w:pPr>
    </w:p>
    <w:p w14:paraId="7F920307" w14:textId="77777777" w:rsidR="00946543" w:rsidRPr="00323174" w:rsidRDefault="00946543" w:rsidP="00946543">
      <w:pPr>
        <w:ind w:firstLine="709"/>
        <w:contextualSpacing/>
        <w:jc w:val="center"/>
        <w:outlineLvl w:val="2"/>
        <w:rPr>
          <w:b/>
          <w:bCs/>
        </w:rPr>
      </w:pPr>
      <w:r w:rsidRPr="00323174">
        <w:rPr>
          <w:b/>
          <w:bCs/>
        </w:rPr>
        <w:t>Министерство</w:t>
      </w:r>
    </w:p>
    <w:p w14:paraId="1F8B18CF" w14:textId="77777777" w:rsidR="00946543" w:rsidRPr="00323174" w:rsidRDefault="00946543" w:rsidP="00946543">
      <w:pPr>
        <w:ind w:firstLine="709"/>
        <w:contextualSpacing/>
      </w:pPr>
    </w:p>
    <w:p w14:paraId="36437B04" w14:textId="77777777" w:rsidR="00946543" w:rsidRPr="00323174" w:rsidRDefault="00946543" w:rsidP="00946543">
      <w:pPr>
        <w:ind w:firstLine="709"/>
        <w:contextualSpacing/>
      </w:pPr>
      <w:r w:rsidRPr="00323174">
        <w:t>1. Наименование: Министерство труда и социальной защиты Калужской области.</w:t>
      </w:r>
    </w:p>
    <w:p w14:paraId="55D31CAC" w14:textId="77777777" w:rsidR="00946543" w:rsidRPr="00323174" w:rsidRDefault="00946543" w:rsidP="00946543">
      <w:pPr>
        <w:spacing w:before="240"/>
        <w:ind w:firstLine="709"/>
        <w:contextualSpacing/>
      </w:pPr>
      <w:r w:rsidRPr="00323174">
        <w:t xml:space="preserve">2. Адрес: </w:t>
      </w:r>
      <w:smartTag w:uri="urn:schemas-microsoft-com:office:smarttags" w:element="metricconverter">
        <w:smartTagPr>
          <w:attr w:name="ProductID" w:val="248016, г"/>
        </w:smartTagPr>
        <w:r w:rsidRPr="00323174">
          <w:t>248016, г</w:t>
        </w:r>
      </w:smartTag>
      <w:r w:rsidRPr="00323174">
        <w:t>. Калуга, ул. Пролетарская, д. 111.</w:t>
      </w:r>
    </w:p>
    <w:p w14:paraId="1EFFD29F" w14:textId="77777777" w:rsidR="00946543" w:rsidRPr="00323174" w:rsidRDefault="00946543" w:rsidP="00946543">
      <w:pPr>
        <w:spacing w:before="240"/>
        <w:ind w:firstLine="709"/>
        <w:contextualSpacing/>
      </w:pPr>
      <w:r w:rsidRPr="00323174">
        <w:t>3. Справочные телефоны: (4842)71-91-41, 71-91-45; факс: 71-93-94.</w:t>
      </w:r>
    </w:p>
    <w:p w14:paraId="573FD2F6" w14:textId="77777777" w:rsidR="00946543" w:rsidRPr="00323174" w:rsidRDefault="00946543" w:rsidP="00946543">
      <w:pPr>
        <w:spacing w:before="240"/>
        <w:ind w:firstLine="709"/>
        <w:contextualSpacing/>
      </w:pPr>
      <w:r w:rsidRPr="00323174">
        <w:t>4. Официальный сайт: http://www.admoblkaluga.ru.</w:t>
      </w:r>
    </w:p>
    <w:p w14:paraId="468CFFDC" w14:textId="77777777" w:rsidR="00946543" w:rsidRPr="00323174" w:rsidRDefault="00946543" w:rsidP="00946543">
      <w:pPr>
        <w:spacing w:before="240"/>
        <w:ind w:firstLine="709"/>
        <w:contextualSpacing/>
      </w:pPr>
      <w:r w:rsidRPr="00323174">
        <w:t>5. Время работы министерства:</w:t>
      </w:r>
    </w:p>
    <w:p w14:paraId="2A406241" w14:textId="77777777" w:rsidR="00946543" w:rsidRPr="00323174" w:rsidRDefault="00946543" w:rsidP="00946543">
      <w:pPr>
        <w:spacing w:before="240"/>
        <w:ind w:firstLine="709"/>
        <w:contextualSpacing/>
      </w:pPr>
      <w:r w:rsidRPr="00323174">
        <w:t>понедельник - четверг - с 8.00 до 17.15;</w:t>
      </w:r>
    </w:p>
    <w:p w14:paraId="03062E76" w14:textId="77777777" w:rsidR="00946543" w:rsidRPr="00323174" w:rsidRDefault="00946543" w:rsidP="00946543">
      <w:pPr>
        <w:spacing w:before="240"/>
        <w:ind w:firstLine="709"/>
        <w:contextualSpacing/>
      </w:pPr>
      <w:r w:rsidRPr="00323174">
        <w:t>пятница - с 8.00 до 16.00;</w:t>
      </w:r>
    </w:p>
    <w:p w14:paraId="1F3105FD" w14:textId="77777777" w:rsidR="00946543" w:rsidRPr="00323174" w:rsidRDefault="00946543" w:rsidP="00946543">
      <w:pPr>
        <w:spacing w:before="240"/>
        <w:ind w:firstLine="709"/>
        <w:contextualSpacing/>
      </w:pPr>
      <w:r w:rsidRPr="00323174">
        <w:t>обеденный перерыв - с 13.00 до 14.00;</w:t>
      </w:r>
    </w:p>
    <w:p w14:paraId="36BF7954" w14:textId="77777777" w:rsidR="00946543" w:rsidRPr="00323174" w:rsidRDefault="00946543" w:rsidP="00946543">
      <w:pPr>
        <w:spacing w:before="240"/>
        <w:ind w:firstLine="709"/>
        <w:contextualSpacing/>
      </w:pPr>
      <w:r w:rsidRPr="00323174">
        <w:t>суббота, воскресенье - выходные.</w:t>
      </w:r>
    </w:p>
    <w:p w14:paraId="6A9E61C1" w14:textId="77777777" w:rsidR="00946543" w:rsidRPr="00323174" w:rsidRDefault="00946543" w:rsidP="00946543">
      <w:pPr>
        <w:spacing w:before="240"/>
        <w:ind w:firstLine="709"/>
        <w:contextualSpacing/>
      </w:pPr>
    </w:p>
    <w:p w14:paraId="59192BF0" w14:textId="77777777" w:rsidR="00946543" w:rsidRPr="00323174" w:rsidRDefault="00946543" w:rsidP="00946543">
      <w:pPr>
        <w:spacing w:line="360" w:lineRule="auto"/>
        <w:ind w:firstLine="709"/>
        <w:contextualSpacing/>
        <w:rPr>
          <w:lang w:eastAsia="en-US"/>
        </w:rPr>
      </w:pPr>
    </w:p>
    <w:p w14:paraId="35B77592" w14:textId="77777777" w:rsidR="00946543" w:rsidRPr="00323174" w:rsidRDefault="00946543" w:rsidP="00946543">
      <w:pPr>
        <w:spacing w:line="360" w:lineRule="auto"/>
        <w:ind w:firstLine="709"/>
        <w:contextualSpacing/>
        <w:jc w:val="center"/>
        <w:rPr>
          <w:lang w:eastAsia="zh-CN"/>
        </w:rPr>
      </w:pPr>
      <w:r w:rsidRPr="00323174">
        <w:rPr>
          <w:b/>
          <w:bCs/>
          <w:lang w:eastAsia="en-US"/>
        </w:rPr>
        <w:t>Многофункциональный центр</w:t>
      </w:r>
    </w:p>
    <w:p w14:paraId="5A2644A5" w14:textId="77777777" w:rsidR="00946543" w:rsidRPr="00323174" w:rsidRDefault="00946543" w:rsidP="00946543">
      <w:pPr>
        <w:spacing w:line="360" w:lineRule="auto"/>
        <w:ind w:firstLine="709"/>
        <w:contextualSpacing/>
        <w:jc w:val="center"/>
        <w:rPr>
          <w:b/>
          <w:bCs/>
        </w:rPr>
      </w:pPr>
    </w:p>
    <w:p w14:paraId="09244948" w14:textId="77777777" w:rsidR="00946543" w:rsidRPr="00323174" w:rsidRDefault="00946543" w:rsidP="00946543">
      <w:pPr>
        <w:ind w:firstLine="709"/>
        <w:contextualSpacing/>
        <w:rPr>
          <w:lang w:eastAsia="zh-CN"/>
        </w:rPr>
      </w:pPr>
      <w:r w:rsidRPr="00323174">
        <w:rPr>
          <w:lang w:eastAsia="en-US"/>
        </w:rPr>
        <w:t>1. Наименование: ГБУ Калужской области «Многофункциональный центр предоставления государственных и муниципальных услуг Калужской области».</w:t>
      </w:r>
    </w:p>
    <w:p w14:paraId="501C12BE" w14:textId="77777777" w:rsidR="00946543" w:rsidRPr="00323174" w:rsidRDefault="00946543" w:rsidP="00946543">
      <w:pPr>
        <w:ind w:firstLine="709"/>
        <w:contextualSpacing/>
        <w:rPr>
          <w:lang w:eastAsia="zh-CN"/>
        </w:rPr>
      </w:pPr>
      <w:r w:rsidRPr="00323174">
        <w:rPr>
          <w:lang w:eastAsia="en-US"/>
        </w:rPr>
        <w:t>2. Телефон горячей линии: 8-800-450-11-60.</w:t>
      </w:r>
    </w:p>
    <w:p w14:paraId="6007D6B7" w14:textId="77777777" w:rsidR="00946543" w:rsidRPr="00323174" w:rsidRDefault="00946543" w:rsidP="00946543">
      <w:pPr>
        <w:ind w:firstLine="709"/>
        <w:contextualSpacing/>
        <w:rPr>
          <w:lang w:eastAsia="en-US"/>
        </w:rPr>
      </w:pPr>
      <w:r w:rsidRPr="00323174">
        <w:rPr>
          <w:lang w:eastAsia="en-US"/>
        </w:rPr>
        <w:t>3. Официальный сайт в сети Интернет: https://kmfc40.ru/.</w:t>
      </w:r>
    </w:p>
    <w:p w14:paraId="27C52690" w14:textId="77777777" w:rsidR="00946543" w:rsidRPr="00323174" w:rsidRDefault="00946543" w:rsidP="00946543">
      <w:pPr>
        <w:ind w:firstLine="709"/>
        <w:contextualSpacing/>
      </w:pPr>
      <w:r w:rsidRPr="00323174">
        <w:rPr>
          <w:lang w:eastAsia="en-US"/>
        </w:rPr>
        <w:t>4. Полная (актуальная) информация об адресах и графиках работы всех центров и офисов многофункционального центра, расположенных на территории города Обнинска и Калужской области, размещена на официальном сайте ГБУ Калужской области «Многофункциональный центр предоставления государственных и муниципальных услуг Калужской области» по адресу: https://kmfc40.ru/</w:t>
      </w:r>
      <w:r w:rsidRPr="00323174">
        <w:rPr>
          <w:lang w:val="en-US" w:eastAsia="en-US"/>
        </w:rPr>
        <w:t>departs</w:t>
      </w:r>
      <w:r w:rsidRPr="00323174">
        <w:rPr>
          <w:lang w:eastAsia="en-US"/>
        </w:rPr>
        <w:t>.</w:t>
      </w:r>
      <w:r w:rsidRPr="00323174">
        <w:rPr>
          <w:lang w:val="en-US" w:eastAsia="en-US"/>
        </w:rPr>
        <w:t>php</w:t>
      </w:r>
      <w:r w:rsidRPr="00323174">
        <w:rPr>
          <w:lang w:eastAsia="en-US"/>
        </w:rPr>
        <w:t>.</w:t>
      </w:r>
    </w:p>
    <w:p w14:paraId="5165345C" w14:textId="77777777" w:rsidR="00946543" w:rsidRPr="00323174" w:rsidRDefault="00946543" w:rsidP="00946543">
      <w:pPr>
        <w:autoSpaceDE w:val="0"/>
        <w:autoSpaceDN w:val="0"/>
        <w:adjustRightInd w:val="0"/>
        <w:jc w:val="both"/>
        <w:rPr>
          <w:sz w:val="24"/>
          <w:szCs w:val="24"/>
        </w:rPr>
      </w:pPr>
      <w:r w:rsidRPr="00323174">
        <w:rPr>
          <w:sz w:val="24"/>
          <w:szCs w:val="24"/>
        </w:rPr>
        <w:br w:type="page"/>
      </w:r>
    </w:p>
    <w:p w14:paraId="3296834A" w14:textId="77777777" w:rsidR="00946543" w:rsidRPr="00323174" w:rsidRDefault="00946543" w:rsidP="00946543">
      <w:pPr>
        <w:autoSpaceDE w:val="0"/>
        <w:autoSpaceDN w:val="0"/>
        <w:adjustRightInd w:val="0"/>
        <w:jc w:val="right"/>
        <w:outlineLvl w:val="1"/>
        <w:rPr>
          <w:sz w:val="24"/>
          <w:szCs w:val="24"/>
        </w:rPr>
      </w:pPr>
      <w:r w:rsidRPr="00323174">
        <w:rPr>
          <w:sz w:val="24"/>
          <w:szCs w:val="24"/>
        </w:rPr>
        <w:lastRenderedPageBreak/>
        <w:t>Приложение № 2</w:t>
      </w:r>
    </w:p>
    <w:p w14:paraId="53378DDD" w14:textId="77777777" w:rsidR="00946543" w:rsidRPr="00323174" w:rsidRDefault="00946543" w:rsidP="00946543">
      <w:pPr>
        <w:pStyle w:val="ConsPlusTitle"/>
        <w:ind w:left="3969"/>
        <w:jc w:val="right"/>
        <w:rPr>
          <w:b w:val="0"/>
          <w:szCs w:val="24"/>
        </w:rPr>
      </w:pPr>
      <w:r w:rsidRPr="00323174">
        <w:rPr>
          <w:b w:val="0"/>
          <w:szCs w:val="24"/>
        </w:rPr>
        <w:t xml:space="preserve">к Административному регламенту по предоставления государственной услуги «Предоставление компенсации расходов </w:t>
      </w:r>
    </w:p>
    <w:p w14:paraId="154A4B47" w14:textId="77777777" w:rsidR="00946543" w:rsidRPr="00323174" w:rsidRDefault="00946543" w:rsidP="00946543">
      <w:pPr>
        <w:pStyle w:val="ConsPlusTitle"/>
        <w:ind w:left="3969"/>
        <w:jc w:val="right"/>
        <w:rPr>
          <w:b w:val="0"/>
          <w:szCs w:val="24"/>
        </w:rPr>
      </w:pPr>
      <w:r w:rsidRPr="00323174">
        <w:rPr>
          <w:b w:val="0"/>
          <w:szCs w:val="24"/>
        </w:rPr>
        <w:t>на уплату взноса на капитальный ремонт»</w:t>
      </w:r>
    </w:p>
    <w:p w14:paraId="5E369D29" w14:textId="77777777" w:rsidR="00946543" w:rsidRPr="00323174" w:rsidRDefault="00946543" w:rsidP="00946543">
      <w:pPr>
        <w:pStyle w:val="ConsPlusTitle"/>
        <w:ind w:left="3969"/>
        <w:jc w:val="right"/>
        <w:rPr>
          <w:szCs w:val="24"/>
        </w:rPr>
      </w:pPr>
    </w:p>
    <w:p w14:paraId="70381AD6" w14:textId="77777777" w:rsidR="00946543" w:rsidRPr="00323174" w:rsidRDefault="00946543" w:rsidP="00946543">
      <w:pPr>
        <w:widowControl w:val="0"/>
        <w:autoSpaceDE w:val="0"/>
        <w:autoSpaceDN w:val="0"/>
        <w:jc w:val="both"/>
        <w:rPr>
          <w:rFonts w:ascii="Calibri" w:hAnsi="Calibri" w:cs="Calibri"/>
          <w:sz w:val="22"/>
        </w:rPr>
      </w:pPr>
      <w:bookmarkStart w:id="7" w:name="Par783"/>
      <w:bookmarkEnd w:id="7"/>
    </w:p>
    <w:p w14:paraId="336A87FE" w14:textId="77777777" w:rsidR="00946543" w:rsidRPr="00323174" w:rsidRDefault="00946543" w:rsidP="00946543">
      <w:pPr>
        <w:jc w:val="right"/>
        <w:rPr>
          <w:sz w:val="22"/>
          <w:szCs w:val="22"/>
        </w:rPr>
      </w:pPr>
      <w:r w:rsidRPr="00323174">
        <w:rPr>
          <w:sz w:val="22"/>
          <w:szCs w:val="22"/>
        </w:rPr>
        <w:t>Регистрационный № _____________________________</w:t>
      </w:r>
    </w:p>
    <w:p w14:paraId="18EFE5AE" w14:textId="77777777" w:rsidR="00946543" w:rsidRPr="00323174" w:rsidRDefault="00946543" w:rsidP="00946543">
      <w:pPr>
        <w:jc w:val="center"/>
        <w:rPr>
          <w:b/>
          <w:sz w:val="30"/>
          <w:szCs w:val="30"/>
        </w:rPr>
      </w:pPr>
    </w:p>
    <w:p w14:paraId="464B05D9" w14:textId="77777777" w:rsidR="00946543" w:rsidRPr="00323174" w:rsidRDefault="00946543" w:rsidP="00946543">
      <w:pPr>
        <w:jc w:val="center"/>
        <w:rPr>
          <w:b/>
          <w:sz w:val="28"/>
          <w:szCs w:val="28"/>
        </w:rPr>
      </w:pPr>
      <w:r w:rsidRPr="00323174">
        <w:rPr>
          <w:b/>
          <w:sz w:val="28"/>
          <w:szCs w:val="28"/>
        </w:rPr>
        <w:t>Управление социальной защиты населения администрации города Обнинска</w:t>
      </w:r>
    </w:p>
    <w:p w14:paraId="472C342B" w14:textId="77777777" w:rsidR="00946543" w:rsidRPr="00323174" w:rsidRDefault="00946543" w:rsidP="00946543">
      <w:pPr>
        <w:jc w:val="both"/>
      </w:pPr>
    </w:p>
    <w:p w14:paraId="05DA2367" w14:textId="77777777" w:rsidR="00946543" w:rsidRPr="00323174" w:rsidRDefault="00946543" w:rsidP="00946543">
      <w:pPr>
        <w:keepNext/>
        <w:jc w:val="center"/>
        <w:outlineLvl w:val="0"/>
        <w:rPr>
          <w:b/>
          <w:sz w:val="24"/>
          <w:szCs w:val="24"/>
        </w:rPr>
      </w:pPr>
      <w:r w:rsidRPr="00323174">
        <w:rPr>
          <w:b/>
          <w:sz w:val="24"/>
          <w:szCs w:val="24"/>
        </w:rPr>
        <w:t xml:space="preserve">ЗАЯВЛЕНИЕ О ПРЕДОСТАВЛЕНИИ КОМПЕНСАЦИИ РАСХОДОВ </w:t>
      </w:r>
    </w:p>
    <w:p w14:paraId="1C8CC85D" w14:textId="77777777" w:rsidR="00946543" w:rsidRPr="00323174" w:rsidRDefault="00946543" w:rsidP="00946543">
      <w:pPr>
        <w:keepNext/>
        <w:jc w:val="center"/>
        <w:outlineLvl w:val="0"/>
        <w:rPr>
          <w:b/>
          <w:sz w:val="24"/>
          <w:szCs w:val="24"/>
        </w:rPr>
      </w:pPr>
      <w:r w:rsidRPr="00323174">
        <w:rPr>
          <w:b/>
          <w:sz w:val="24"/>
          <w:szCs w:val="24"/>
        </w:rPr>
        <w:t>на уплату взноса на капитальный ремонт</w:t>
      </w:r>
    </w:p>
    <w:p w14:paraId="5FEF5620" w14:textId="77777777" w:rsidR="00946543" w:rsidRPr="00323174" w:rsidRDefault="00946543" w:rsidP="00946543">
      <w:pPr>
        <w:rPr>
          <w:b/>
          <w:sz w:val="22"/>
          <w:szCs w:val="22"/>
        </w:rPr>
      </w:pPr>
    </w:p>
    <w:p w14:paraId="7BC7E842" w14:textId="77777777" w:rsidR="00946543" w:rsidRPr="00323174" w:rsidRDefault="00946543" w:rsidP="00946543">
      <w:pPr>
        <w:rPr>
          <w:sz w:val="24"/>
          <w:szCs w:val="24"/>
        </w:rPr>
      </w:pPr>
      <w:r w:rsidRPr="00323174">
        <w:rPr>
          <w:sz w:val="22"/>
          <w:szCs w:val="22"/>
        </w:rPr>
        <w:t>от</w:t>
      </w:r>
      <w:r w:rsidRPr="00323174">
        <w:rPr>
          <w:sz w:val="24"/>
          <w:szCs w:val="24"/>
        </w:rPr>
        <w:t xml:space="preserve"> ____________________________________________________________________________,</w:t>
      </w:r>
    </w:p>
    <w:p w14:paraId="3F2615A0" w14:textId="77777777" w:rsidR="00946543" w:rsidRPr="00323174" w:rsidRDefault="00946543" w:rsidP="00946543">
      <w:pPr>
        <w:jc w:val="both"/>
        <w:rPr>
          <w:sz w:val="22"/>
          <w:szCs w:val="22"/>
        </w:rPr>
      </w:pPr>
      <w:r w:rsidRPr="00323174">
        <w:rPr>
          <w:sz w:val="22"/>
          <w:szCs w:val="22"/>
        </w:rPr>
        <w:t>проживающего по адресу Калужская область, г. Обнинск ____________________________________</w:t>
      </w:r>
    </w:p>
    <w:p w14:paraId="33187976" w14:textId="77777777" w:rsidR="00946543" w:rsidRPr="00323174" w:rsidRDefault="00946543" w:rsidP="00946543">
      <w:pPr>
        <w:jc w:val="both"/>
        <w:rPr>
          <w:sz w:val="22"/>
          <w:szCs w:val="22"/>
        </w:rPr>
      </w:pPr>
      <w:r w:rsidRPr="00323174">
        <w:rPr>
          <w:noProof/>
          <w:sz w:val="18"/>
          <w:szCs w:val="18"/>
        </w:rPr>
        <mc:AlternateContent>
          <mc:Choice Requires="wps">
            <w:drawing>
              <wp:anchor distT="0" distB="0" distL="114300" distR="114300" simplePos="0" relativeHeight="251659264" behindDoc="0" locked="0" layoutInCell="1" allowOverlap="1" wp14:anchorId="0A312BA9" wp14:editId="1B64AF9D">
                <wp:simplePos x="0" y="0"/>
                <wp:positionH relativeFrom="column">
                  <wp:posOffset>5600700</wp:posOffset>
                </wp:positionH>
                <wp:positionV relativeFrom="paragraph">
                  <wp:posOffset>20320</wp:posOffset>
                </wp:positionV>
                <wp:extent cx="1246505" cy="233045"/>
                <wp:effectExtent l="0" t="1270" r="1270" b="3810"/>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6505"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A53FC0" w14:textId="77777777" w:rsidR="00946543" w:rsidRPr="00CA255B" w:rsidRDefault="00946543" w:rsidP="00946543">
                            <w:pPr>
                              <w:rPr>
                                <w:b/>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312BA9" id="_x0000_t202" coordsize="21600,21600" o:spt="202" path="m,l,21600r21600,l21600,xe">
                <v:stroke joinstyle="miter"/>
                <v:path gradientshapeok="t" o:connecttype="rect"/>
              </v:shapetype>
              <v:shape id="Text Box 12" o:spid="_x0000_s1026" type="#_x0000_t202" style="position:absolute;left:0;text-align:left;margin-left:441pt;margin-top:1.6pt;width:98.15pt;height:1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" stroked="f">
                <v:textbox>
                  <w:txbxContent>
                    <w:p w14:paraId="26A53FC0" w14:textId="77777777" w:rsidR="00946543" w:rsidRPr="00CA255B" w:rsidRDefault="00946543" w:rsidP="00946543">
                      <w:pPr>
                        <w:rPr>
                          <w:b/>
                          <w:sz w:val="22"/>
                          <w:szCs w:val="22"/>
                        </w:rPr>
                      </w:pPr>
                    </w:p>
                  </w:txbxContent>
                </v:textbox>
              </v:shape>
            </w:pict>
          </mc:Fallback>
        </mc:AlternateContent>
      </w:r>
    </w:p>
    <w:p w14:paraId="4CF871A4" w14:textId="77777777" w:rsidR="00946543" w:rsidRPr="00323174" w:rsidRDefault="00946543" w:rsidP="00946543">
      <w:pPr>
        <w:jc w:val="both"/>
        <w:rPr>
          <w:sz w:val="22"/>
          <w:szCs w:val="22"/>
        </w:rPr>
      </w:pPr>
      <w:r w:rsidRPr="00323174">
        <w:rPr>
          <w:sz w:val="22"/>
          <w:szCs w:val="22"/>
        </w:rPr>
        <w:t>________________________________________________________________ тел. __________________</w:t>
      </w:r>
    </w:p>
    <w:p w14:paraId="722C8F3F" w14:textId="77777777" w:rsidR="00946543" w:rsidRPr="00323174" w:rsidRDefault="00946543" w:rsidP="00946543">
      <w:pPr>
        <w:jc w:val="center"/>
        <w:rPr>
          <w:sz w:val="18"/>
          <w:szCs w:val="18"/>
        </w:rPr>
      </w:pPr>
      <w:r w:rsidRPr="00323174">
        <w:rPr>
          <w:sz w:val="18"/>
          <w:szCs w:val="18"/>
        </w:rPr>
        <w:t>(полный адрес регистрации по месту жительства,)</w:t>
      </w:r>
    </w:p>
    <w:p w14:paraId="32804897" w14:textId="77777777" w:rsidR="00946543" w:rsidRPr="00323174" w:rsidRDefault="00946543" w:rsidP="00946543">
      <w:pPr>
        <w:jc w:val="center"/>
        <w:rPr>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275"/>
        <w:gridCol w:w="2694"/>
        <w:gridCol w:w="1842"/>
        <w:gridCol w:w="2835"/>
      </w:tblGrid>
      <w:tr w:rsidR="00946543" w:rsidRPr="00323174" w14:paraId="538165F4" w14:textId="77777777" w:rsidTr="00A875BB">
        <w:trPr>
          <w:cantSplit/>
          <w:trHeight w:val="306"/>
        </w:trPr>
        <w:tc>
          <w:tcPr>
            <w:tcW w:w="1101" w:type="dxa"/>
            <w:vMerge w:val="restart"/>
            <w:vAlign w:val="center"/>
          </w:tcPr>
          <w:p w14:paraId="7E6DA77D" w14:textId="77777777" w:rsidR="00946543" w:rsidRPr="00323174" w:rsidRDefault="00946543" w:rsidP="00A875BB">
            <w:pPr>
              <w:rPr>
                <w:sz w:val="24"/>
                <w:szCs w:val="24"/>
              </w:rPr>
            </w:pPr>
            <w:r w:rsidRPr="00323174">
              <w:rPr>
                <w:sz w:val="24"/>
                <w:szCs w:val="24"/>
              </w:rPr>
              <w:t>Паспорт</w:t>
            </w:r>
          </w:p>
        </w:tc>
        <w:tc>
          <w:tcPr>
            <w:tcW w:w="1275" w:type="dxa"/>
          </w:tcPr>
          <w:p w14:paraId="4FBF500F" w14:textId="77777777" w:rsidR="00946543" w:rsidRPr="00323174" w:rsidRDefault="00946543" w:rsidP="00A875BB">
            <w:pPr>
              <w:rPr>
                <w:sz w:val="24"/>
                <w:szCs w:val="24"/>
              </w:rPr>
            </w:pPr>
            <w:r w:rsidRPr="00323174">
              <w:rPr>
                <w:sz w:val="24"/>
                <w:szCs w:val="24"/>
              </w:rPr>
              <w:t xml:space="preserve">Серия </w:t>
            </w:r>
          </w:p>
        </w:tc>
        <w:tc>
          <w:tcPr>
            <w:tcW w:w="2694" w:type="dxa"/>
          </w:tcPr>
          <w:p w14:paraId="796F2DC8" w14:textId="77777777" w:rsidR="00946543" w:rsidRPr="00323174" w:rsidRDefault="00946543" w:rsidP="00A875BB">
            <w:pPr>
              <w:jc w:val="center"/>
              <w:rPr>
                <w:b/>
                <w:bCs/>
                <w:sz w:val="24"/>
                <w:szCs w:val="24"/>
              </w:rPr>
            </w:pPr>
          </w:p>
        </w:tc>
        <w:tc>
          <w:tcPr>
            <w:tcW w:w="1842" w:type="dxa"/>
          </w:tcPr>
          <w:p w14:paraId="393C45CC" w14:textId="77777777" w:rsidR="00946543" w:rsidRPr="00323174" w:rsidRDefault="00946543" w:rsidP="00A875BB">
            <w:pPr>
              <w:rPr>
                <w:sz w:val="24"/>
                <w:szCs w:val="24"/>
              </w:rPr>
            </w:pPr>
            <w:r w:rsidRPr="00323174">
              <w:rPr>
                <w:sz w:val="24"/>
                <w:szCs w:val="24"/>
              </w:rPr>
              <w:t>Дата выдачи</w:t>
            </w:r>
          </w:p>
        </w:tc>
        <w:tc>
          <w:tcPr>
            <w:tcW w:w="2835" w:type="dxa"/>
          </w:tcPr>
          <w:p w14:paraId="584E6B90" w14:textId="77777777" w:rsidR="00946543" w:rsidRPr="00323174" w:rsidRDefault="00946543" w:rsidP="00A875BB">
            <w:pPr>
              <w:jc w:val="center"/>
              <w:rPr>
                <w:b/>
                <w:bCs/>
                <w:sz w:val="24"/>
                <w:szCs w:val="24"/>
              </w:rPr>
            </w:pPr>
          </w:p>
        </w:tc>
      </w:tr>
      <w:tr w:rsidR="00946543" w:rsidRPr="00323174" w14:paraId="2F3AB42E" w14:textId="77777777" w:rsidTr="00A875BB">
        <w:trPr>
          <w:cantSplit/>
          <w:trHeight w:val="282"/>
        </w:trPr>
        <w:tc>
          <w:tcPr>
            <w:tcW w:w="1101" w:type="dxa"/>
            <w:vMerge/>
          </w:tcPr>
          <w:p w14:paraId="26311809" w14:textId="77777777" w:rsidR="00946543" w:rsidRPr="00323174" w:rsidRDefault="00946543" w:rsidP="00A875BB">
            <w:pPr>
              <w:rPr>
                <w:sz w:val="24"/>
                <w:szCs w:val="24"/>
              </w:rPr>
            </w:pPr>
          </w:p>
        </w:tc>
        <w:tc>
          <w:tcPr>
            <w:tcW w:w="1275" w:type="dxa"/>
          </w:tcPr>
          <w:p w14:paraId="4473D54E" w14:textId="77777777" w:rsidR="00946543" w:rsidRPr="00323174" w:rsidRDefault="00946543" w:rsidP="00A875BB">
            <w:pPr>
              <w:rPr>
                <w:sz w:val="24"/>
                <w:szCs w:val="24"/>
              </w:rPr>
            </w:pPr>
            <w:r w:rsidRPr="00323174">
              <w:rPr>
                <w:sz w:val="24"/>
                <w:szCs w:val="24"/>
              </w:rPr>
              <w:t>Номер</w:t>
            </w:r>
          </w:p>
        </w:tc>
        <w:tc>
          <w:tcPr>
            <w:tcW w:w="2694" w:type="dxa"/>
          </w:tcPr>
          <w:p w14:paraId="2ACAE87B" w14:textId="77777777" w:rsidR="00946543" w:rsidRPr="00323174" w:rsidRDefault="00946543" w:rsidP="00A875BB">
            <w:pPr>
              <w:jc w:val="center"/>
              <w:rPr>
                <w:b/>
                <w:bCs/>
                <w:sz w:val="24"/>
                <w:szCs w:val="24"/>
              </w:rPr>
            </w:pPr>
          </w:p>
        </w:tc>
        <w:tc>
          <w:tcPr>
            <w:tcW w:w="1842" w:type="dxa"/>
          </w:tcPr>
          <w:p w14:paraId="454573AD" w14:textId="77777777" w:rsidR="00946543" w:rsidRPr="00323174" w:rsidRDefault="00946543" w:rsidP="00A875BB">
            <w:pPr>
              <w:rPr>
                <w:sz w:val="24"/>
                <w:szCs w:val="24"/>
              </w:rPr>
            </w:pPr>
            <w:r w:rsidRPr="00323174">
              <w:rPr>
                <w:sz w:val="24"/>
                <w:szCs w:val="24"/>
              </w:rPr>
              <w:t>Дата рождения</w:t>
            </w:r>
          </w:p>
        </w:tc>
        <w:tc>
          <w:tcPr>
            <w:tcW w:w="2835" w:type="dxa"/>
          </w:tcPr>
          <w:p w14:paraId="14738825" w14:textId="77777777" w:rsidR="00946543" w:rsidRPr="00323174" w:rsidRDefault="00946543" w:rsidP="00A875BB">
            <w:pPr>
              <w:jc w:val="center"/>
              <w:rPr>
                <w:b/>
                <w:bCs/>
                <w:sz w:val="24"/>
                <w:szCs w:val="24"/>
              </w:rPr>
            </w:pPr>
          </w:p>
        </w:tc>
      </w:tr>
      <w:tr w:rsidR="00946543" w:rsidRPr="00323174" w14:paraId="742E8A3A" w14:textId="77777777" w:rsidTr="00A875BB">
        <w:trPr>
          <w:cantSplit/>
        </w:trPr>
        <w:tc>
          <w:tcPr>
            <w:tcW w:w="1101" w:type="dxa"/>
            <w:vMerge/>
          </w:tcPr>
          <w:p w14:paraId="7A1F2026" w14:textId="77777777" w:rsidR="00946543" w:rsidRPr="00323174" w:rsidRDefault="00946543" w:rsidP="00A875BB">
            <w:pPr>
              <w:rPr>
                <w:sz w:val="24"/>
                <w:szCs w:val="24"/>
              </w:rPr>
            </w:pPr>
          </w:p>
        </w:tc>
        <w:tc>
          <w:tcPr>
            <w:tcW w:w="8646" w:type="dxa"/>
            <w:gridSpan w:val="4"/>
          </w:tcPr>
          <w:p w14:paraId="17215109" w14:textId="77777777" w:rsidR="00946543" w:rsidRPr="00323174" w:rsidRDefault="00946543" w:rsidP="00A875BB">
            <w:pPr>
              <w:rPr>
                <w:b/>
                <w:sz w:val="24"/>
                <w:szCs w:val="24"/>
              </w:rPr>
            </w:pPr>
            <w:r w:rsidRPr="00323174">
              <w:rPr>
                <w:sz w:val="24"/>
                <w:szCs w:val="24"/>
              </w:rPr>
              <w:t xml:space="preserve">Кем выдан          </w:t>
            </w:r>
          </w:p>
        </w:tc>
      </w:tr>
      <w:tr w:rsidR="00946543" w:rsidRPr="00323174" w14:paraId="0C3A80AF" w14:textId="77777777" w:rsidTr="00A875BB">
        <w:trPr>
          <w:cantSplit/>
        </w:trPr>
        <w:tc>
          <w:tcPr>
            <w:tcW w:w="1101" w:type="dxa"/>
            <w:vMerge/>
          </w:tcPr>
          <w:p w14:paraId="3879C99C" w14:textId="77777777" w:rsidR="00946543" w:rsidRPr="00323174" w:rsidRDefault="00946543" w:rsidP="00A875BB">
            <w:pPr>
              <w:rPr>
                <w:sz w:val="24"/>
                <w:szCs w:val="24"/>
              </w:rPr>
            </w:pPr>
          </w:p>
        </w:tc>
        <w:tc>
          <w:tcPr>
            <w:tcW w:w="8646" w:type="dxa"/>
            <w:gridSpan w:val="4"/>
          </w:tcPr>
          <w:p w14:paraId="333826EF" w14:textId="77777777" w:rsidR="00946543" w:rsidRPr="00323174" w:rsidRDefault="00946543" w:rsidP="00A875BB">
            <w:pPr>
              <w:rPr>
                <w:sz w:val="24"/>
                <w:szCs w:val="24"/>
              </w:rPr>
            </w:pPr>
            <w:r w:rsidRPr="00323174">
              <w:rPr>
                <w:sz w:val="24"/>
                <w:szCs w:val="24"/>
              </w:rPr>
              <w:t xml:space="preserve">Место рождения    </w:t>
            </w:r>
          </w:p>
        </w:tc>
      </w:tr>
    </w:tbl>
    <w:p w14:paraId="3B677598" w14:textId="77777777" w:rsidR="00946543" w:rsidRPr="00323174" w:rsidRDefault="00946543" w:rsidP="00946543">
      <w:pPr>
        <w:jc w:val="both"/>
        <w:rPr>
          <w:sz w:val="22"/>
          <w:szCs w:val="22"/>
        </w:rPr>
      </w:pPr>
    </w:p>
    <w:p w14:paraId="0B170EA8" w14:textId="77777777" w:rsidR="00946543" w:rsidRPr="00323174" w:rsidRDefault="00946543" w:rsidP="00946543">
      <w:pPr>
        <w:jc w:val="both"/>
        <w:rPr>
          <w:sz w:val="24"/>
          <w:szCs w:val="24"/>
        </w:rPr>
      </w:pPr>
      <w:r w:rsidRPr="00323174">
        <w:rPr>
          <w:sz w:val="24"/>
          <w:szCs w:val="24"/>
        </w:rPr>
        <w:t>Прошу предоставить мне компенсацию расходов по оплате взносов на капитальный ремонт в соответствии с законом Калужской области № 49-ОЗ от 28.12.2015. с «___» ______________ 2026 г.</w:t>
      </w:r>
    </w:p>
    <w:p w14:paraId="0E99EC9F" w14:textId="77777777" w:rsidR="00946543" w:rsidRPr="00323174" w:rsidRDefault="00946543" w:rsidP="00946543">
      <w:pPr>
        <w:jc w:val="both"/>
        <w:rPr>
          <w:sz w:val="24"/>
          <w:szCs w:val="24"/>
        </w:rPr>
      </w:pPr>
    </w:p>
    <w:p w14:paraId="42173BF8" w14:textId="77777777" w:rsidR="00946543" w:rsidRPr="00323174" w:rsidRDefault="00946543" w:rsidP="00946543">
      <w:pPr>
        <w:jc w:val="both"/>
        <w:rPr>
          <w:sz w:val="12"/>
          <w:szCs w:val="12"/>
        </w:rPr>
      </w:pPr>
    </w:p>
    <w:p w14:paraId="10647961" w14:textId="77777777" w:rsidR="00946543" w:rsidRPr="00323174" w:rsidRDefault="00946543" w:rsidP="00946543">
      <w:pPr>
        <w:jc w:val="both"/>
        <w:rPr>
          <w:b/>
          <w:sz w:val="22"/>
          <w:szCs w:val="22"/>
        </w:rPr>
      </w:pPr>
      <w:r w:rsidRPr="00323174">
        <w:rPr>
          <w:b/>
          <w:sz w:val="22"/>
          <w:szCs w:val="22"/>
        </w:rPr>
        <w:t>Характеристика жилого фонда и состав семьи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5772"/>
      </w:tblGrid>
      <w:tr w:rsidR="00946543" w:rsidRPr="00323174" w14:paraId="2C8E23C8" w14:textId="77777777" w:rsidTr="00A875BB">
        <w:tc>
          <w:tcPr>
            <w:tcW w:w="3652" w:type="dxa"/>
          </w:tcPr>
          <w:p w14:paraId="7991415F" w14:textId="77777777" w:rsidR="00946543" w:rsidRPr="00323174" w:rsidRDefault="00946543" w:rsidP="00A875BB">
            <w:pPr>
              <w:jc w:val="both"/>
              <w:rPr>
                <w:sz w:val="22"/>
                <w:szCs w:val="22"/>
              </w:rPr>
            </w:pPr>
            <w:r w:rsidRPr="00323174">
              <w:rPr>
                <w:sz w:val="22"/>
                <w:szCs w:val="22"/>
              </w:rPr>
              <w:t>Количество человек</w:t>
            </w:r>
            <w:r>
              <w:rPr>
                <w:sz w:val="22"/>
                <w:szCs w:val="22"/>
              </w:rPr>
              <w:t>,</w:t>
            </w:r>
            <w:r w:rsidRPr="00323174">
              <w:rPr>
                <w:sz w:val="22"/>
                <w:szCs w:val="22"/>
              </w:rPr>
              <w:t xml:space="preserve"> зарегистрированных по данному адресу (в том числе заявитель)</w:t>
            </w:r>
          </w:p>
        </w:tc>
        <w:tc>
          <w:tcPr>
            <w:tcW w:w="6060" w:type="dxa"/>
          </w:tcPr>
          <w:p w14:paraId="5485D01F" w14:textId="77777777" w:rsidR="00946543" w:rsidRPr="004B2AEF" w:rsidRDefault="00946543" w:rsidP="00A875BB">
            <w:pPr>
              <w:jc w:val="both"/>
              <w:rPr>
                <w:sz w:val="22"/>
                <w:szCs w:val="22"/>
              </w:rPr>
            </w:pPr>
            <w:r w:rsidRPr="004B2AEF">
              <w:rPr>
                <w:sz w:val="22"/>
                <w:szCs w:val="22"/>
              </w:rPr>
              <w:t xml:space="preserve">         чел.</w:t>
            </w:r>
          </w:p>
        </w:tc>
      </w:tr>
      <w:tr w:rsidR="00946543" w:rsidRPr="00323174" w14:paraId="69744F12" w14:textId="77777777" w:rsidTr="00A875BB">
        <w:tc>
          <w:tcPr>
            <w:tcW w:w="3652" w:type="dxa"/>
          </w:tcPr>
          <w:p w14:paraId="63FF866C" w14:textId="77777777" w:rsidR="00946543" w:rsidRPr="00323174" w:rsidRDefault="00946543" w:rsidP="00A875BB">
            <w:pPr>
              <w:jc w:val="both"/>
              <w:rPr>
                <w:sz w:val="22"/>
                <w:szCs w:val="22"/>
              </w:rPr>
            </w:pPr>
            <w:r w:rsidRPr="00323174">
              <w:rPr>
                <w:sz w:val="22"/>
                <w:szCs w:val="22"/>
              </w:rPr>
              <w:t xml:space="preserve">Общая площадь жилого помещения </w:t>
            </w:r>
          </w:p>
        </w:tc>
        <w:tc>
          <w:tcPr>
            <w:tcW w:w="6060" w:type="dxa"/>
          </w:tcPr>
          <w:p w14:paraId="5CD4C41C" w14:textId="77777777" w:rsidR="00946543" w:rsidRPr="004B2AEF" w:rsidRDefault="00946543" w:rsidP="00A875BB">
            <w:pPr>
              <w:jc w:val="both"/>
              <w:rPr>
                <w:sz w:val="22"/>
                <w:szCs w:val="22"/>
              </w:rPr>
            </w:pPr>
            <w:r w:rsidRPr="004B2AEF">
              <w:rPr>
                <w:sz w:val="22"/>
                <w:szCs w:val="22"/>
              </w:rPr>
              <w:t xml:space="preserve">         кв. м.</w:t>
            </w:r>
          </w:p>
        </w:tc>
      </w:tr>
      <w:tr w:rsidR="00946543" w:rsidRPr="00323174" w14:paraId="7C26DF50" w14:textId="77777777" w:rsidTr="00A875BB">
        <w:tc>
          <w:tcPr>
            <w:tcW w:w="3652" w:type="dxa"/>
          </w:tcPr>
          <w:p w14:paraId="2E0A4AC5" w14:textId="77777777" w:rsidR="00946543" w:rsidRPr="00323174" w:rsidRDefault="00946543" w:rsidP="00A875BB">
            <w:pPr>
              <w:jc w:val="both"/>
              <w:rPr>
                <w:sz w:val="22"/>
                <w:szCs w:val="22"/>
              </w:rPr>
            </w:pPr>
            <w:r w:rsidRPr="00677326">
              <w:rPr>
                <w:sz w:val="22"/>
                <w:szCs w:val="22"/>
              </w:rPr>
              <w:t>Региональный оператор/Владелец специального счета</w:t>
            </w:r>
            <w:r w:rsidRPr="00677326">
              <w:rPr>
                <w:sz w:val="16"/>
                <w:szCs w:val="16"/>
              </w:rPr>
              <w:t>(нужное подчеркнуть)</w:t>
            </w:r>
          </w:p>
        </w:tc>
        <w:tc>
          <w:tcPr>
            <w:tcW w:w="6060" w:type="dxa"/>
          </w:tcPr>
          <w:p w14:paraId="5BE32A40" w14:textId="77777777" w:rsidR="00946543" w:rsidRPr="004B2AEF" w:rsidRDefault="00946543" w:rsidP="00A875BB">
            <w:pPr>
              <w:jc w:val="both"/>
              <w:rPr>
                <w:sz w:val="22"/>
                <w:szCs w:val="22"/>
              </w:rPr>
            </w:pPr>
          </w:p>
          <w:p w14:paraId="34D8CC6A" w14:textId="77777777" w:rsidR="00946543" w:rsidRPr="004B2AEF" w:rsidRDefault="00946543" w:rsidP="00A875BB">
            <w:pPr>
              <w:jc w:val="both"/>
              <w:rPr>
                <w:sz w:val="22"/>
                <w:szCs w:val="22"/>
              </w:rPr>
            </w:pPr>
          </w:p>
        </w:tc>
      </w:tr>
    </w:tbl>
    <w:p w14:paraId="7A51F3F9" w14:textId="77777777" w:rsidR="00946543" w:rsidRPr="00323174" w:rsidRDefault="00946543" w:rsidP="00946543">
      <w:pPr>
        <w:jc w:val="both"/>
        <w:rPr>
          <w:sz w:val="24"/>
          <w:szCs w:val="24"/>
        </w:rPr>
      </w:pPr>
    </w:p>
    <w:p w14:paraId="350997A9" w14:textId="77777777" w:rsidR="00946543" w:rsidRPr="00323174" w:rsidRDefault="00946543" w:rsidP="00946543">
      <w:pPr>
        <w:jc w:val="both"/>
        <w:rPr>
          <w:sz w:val="24"/>
          <w:szCs w:val="24"/>
        </w:rPr>
      </w:pPr>
      <w:r w:rsidRPr="00323174">
        <w:rPr>
          <w:noProof/>
          <w:sz w:val="24"/>
          <w:szCs w:val="24"/>
        </w:rPr>
        <mc:AlternateContent>
          <mc:Choice Requires="wps">
            <w:drawing>
              <wp:anchor distT="0" distB="0" distL="114300" distR="114300" simplePos="0" relativeHeight="251661312" behindDoc="0" locked="0" layoutInCell="1" allowOverlap="1" wp14:anchorId="00B1DCE0" wp14:editId="427331C0">
                <wp:simplePos x="0" y="0"/>
                <wp:positionH relativeFrom="column">
                  <wp:posOffset>3886200</wp:posOffset>
                </wp:positionH>
                <wp:positionV relativeFrom="paragraph">
                  <wp:posOffset>37465</wp:posOffset>
                </wp:positionV>
                <wp:extent cx="2514600" cy="213360"/>
                <wp:effectExtent l="0" t="0" r="0" b="0"/>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90D2DC" w14:textId="77777777" w:rsidR="00946543" w:rsidRPr="0057568C" w:rsidRDefault="00946543" w:rsidP="00946543">
                            <w:pPr>
                              <w:rPr>
                                <w:b/>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1DCE0" id="Text Box 17" o:spid="_x0000_s1027" type="#_x0000_t202" style="position:absolute;left:0;text-align:left;margin-left:306pt;margin-top:2.95pt;width:198pt;height:1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" stroked="f">
                <v:textbox>
                  <w:txbxContent>
                    <w:p w14:paraId="7E90D2DC" w14:textId="77777777" w:rsidR="00946543" w:rsidRPr="0057568C" w:rsidRDefault="00946543" w:rsidP="00946543">
                      <w:pPr>
                        <w:rPr>
                          <w:b/>
                          <w:sz w:val="22"/>
                          <w:szCs w:val="22"/>
                        </w:rPr>
                      </w:pPr>
                    </w:p>
                  </w:txbxContent>
                </v:textbox>
              </v:shape>
            </w:pict>
          </mc:Fallback>
        </mc:AlternateContent>
      </w:r>
      <w:r w:rsidRPr="00323174">
        <w:rPr>
          <w:sz w:val="24"/>
          <w:szCs w:val="24"/>
        </w:rPr>
        <w:t>Прошу предоставлять установленную мне выплату через:</w:t>
      </w:r>
    </w:p>
    <w:p w14:paraId="4C0C0024" w14:textId="77777777" w:rsidR="00946543" w:rsidRPr="00323174" w:rsidRDefault="00946543" w:rsidP="00946543">
      <w:pPr>
        <w:jc w:val="both"/>
        <w:rPr>
          <w:sz w:val="24"/>
          <w:szCs w:val="24"/>
        </w:rPr>
      </w:pPr>
      <w:r w:rsidRPr="00323174">
        <w:rPr>
          <w:sz w:val="24"/>
          <w:szCs w:val="24"/>
        </w:rPr>
        <w:t>- организацию федеральной почтовой связи _________________________________________</w:t>
      </w:r>
    </w:p>
    <w:p w14:paraId="036E4571" w14:textId="77777777" w:rsidR="00946543" w:rsidRPr="00323174" w:rsidRDefault="00946543" w:rsidP="00946543">
      <w:pPr>
        <w:jc w:val="both"/>
        <w:rPr>
          <w:sz w:val="24"/>
          <w:szCs w:val="24"/>
        </w:rPr>
      </w:pPr>
      <w:r w:rsidRPr="00323174">
        <w:rPr>
          <w:sz w:val="24"/>
          <w:szCs w:val="24"/>
        </w:rPr>
        <w:t>- кредитную организацию ________________________________________________________</w:t>
      </w:r>
    </w:p>
    <w:p w14:paraId="386AA3CB" w14:textId="77777777" w:rsidR="00946543" w:rsidRPr="00323174" w:rsidRDefault="00946543" w:rsidP="00946543">
      <w:pPr>
        <w:jc w:val="both"/>
        <w:rPr>
          <w:sz w:val="24"/>
          <w:szCs w:val="24"/>
        </w:rPr>
      </w:pPr>
      <w:r w:rsidRPr="00323174">
        <w:rPr>
          <w:sz w:val="24"/>
          <w:szCs w:val="24"/>
        </w:rPr>
        <w:t>на лицевой счет ________________________________________________________________</w:t>
      </w:r>
    </w:p>
    <w:p w14:paraId="6E1A6EDF" w14:textId="77777777" w:rsidR="00946543" w:rsidRPr="00323174" w:rsidRDefault="00946543" w:rsidP="00946543">
      <w:pPr>
        <w:jc w:val="both"/>
        <w:rPr>
          <w:sz w:val="26"/>
          <w:szCs w:val="26"/>
        </w:rPr>
      </w:pPr>
    </w:p>
    <w:p w14:paraId="071C4FD6" w14:textId="77777777" w:rsidR="00946543" w:rsidRPr="00323174" w:rsidRDefault="00946543" w:rsidP="00946543">
      <w:pPr>
        <w:ind w:firstLine="180"/>
        <w:jc w:val="both"/>
        <w:rPr>
          <w:sz w:val="18"/>
          <w:szCs w:val="18"/>
        </w:rPr>
      </w:pPr>
      <w:r w:rsidRPr="00323174">
        <w:rPr>
          <w:sz w:val="18"/>
          <w:szCs w:val="18"/>
        </w:rPr>
        <w:t xml:space="preserve">С Положением о порядке предоставления компенсации расходов на уплату взноса на капитальный ремонт ознакомлен(а). </w:t>
      </w:r>
    </w:p>
    <w:p w14:paraId="642F6ABB" w14:textId="77777777" w:rsidR="00946543" w:rsidRPr="00323174" w:rsidRDefault="00946543" w:rsidP="00946543">
      <w:pPr>
        <w:ind w:firstLine="720"/>
        <w:jc w:val="both"/>
        <w:rPr>
          <w:i/>
          <w:sz w:val="18"/>
          <w:szCs w:val="18"/>
        </w:rPr>
      </w:pPr>
      <w:r w:rsidRPr="00323174">
        <w:rPr>
          <w:i/>
          <w:sz w:val="18"/>
          <w:szCs w:val="18"/>
        </w:rPr>
        <w:t>«В случае изменения условий, влияющих на объем и основания предоставления компенсации расходов, заявители обязаны уведомить Уполномоченный орган в течение 15 дней со дня наступления указанных условий и представить документы, подтверждающие указанные условия, для проведения соответствующего перерасчета.»</w:t>
      </w:r>
    </w:p>
    <w:p w14:paraId="0A1E654C" w14:textId="77777777" w:rsidR="00946543" w:rsidRPr="00323174" w:rsidRDefault="00946543" w:rsidP="00946543">
      <w:pPr>
        <w:ind w:firstLine="708"/>
        <w:jc w:val="both"/>
        <w:rPr>
          <w:b/>
          <w:i/>
          <w:sz w:val="18"/>
          <w:szCs w:val="18"/>
        </w:rPr>
      </w:pPr>
    </w:p>
    <w:p w14:paraId="4B20D486" w14:textId="77777777" w:rsidR="00946543" w:rsidRPr="00323174" w:rsidRDefault="00946543" w:rsidP="00946543">
      <w:pPr>
        <w:jc w:val="both"/>
      </w:pPr>
      <w:r w:rsidRPr="00323174">
        <w:t xml:space="preserve">       </w:t>
      </w:r>
    </w:p>
    <w:p w14:paraId="4585F032" w14:textId="77777777" w:rsidR="00946543" w:rsidRPr="00323174" w:rsidRDefault="00946543" w:rsidP="00946543">
      <w:pPr>
        <w:rPr>
          <w:sz w:val="24"/>
          <w:szCs w:val="24"/>
        </w:rPr>
      </w:pPr>
      <w:r w:rsidRPr="00323174">
        <w:rPr>
          <w:sz w:val="24"/>
          <w:szCs w:val="24"/>
        </w:rPr>
        <w:lastRenderedPageBreak/>
        <w:t>«        »_______________________    2026 г.</w:t>
      </w:r>
      <w:r w:rsidRPr="00323174">
        <w:rPr>
          <w:sz w:val="24"/>
          <w:szCs w:val="24"/>
        </w:rPr>
        <w:tab/>
      </w:r>
      <w:r w:rsidRPr="00323174">
        <w:rPr>
          <w:sz w:val="24"/>
          <w:szCs w:val="24"/>
        </w:rPr>
        <w:tab/>
      </w:r>
      <w:r w:rsidRPr="00323174">
        <w:rPr>
          <w:sz w:val="24"/>
          <w:szCs w:val="24"/>
        </w:rPr>
        <w:tab/>
      </w:r>
      <w:r w:rsidRPr="00323174">
        <w:rPr>
          <w:sz w:val="24"/>
          <w:szCs w:val="24"/>
        </w:rPr>
        <w:tab/>
        <w:t xml:space="preserve">  __________________</w:t>
      </w:r>
    </w:p>
    <w:p w14:paraId="3E5C8DFF" w14:textId="77777777" w:rsidR="00946543" w:rsidRPr="00323174" w:rsidRDefault="00946543" w:rsidP="00946543">
      <w:pPr>
        <w:jc w:val="center"/>
        <w:rPr>
          <w:sz w:val="18"/>
          <w:szCs w:val="18"/>
        </w:rPr>
      </w:pPr>
      <w:r w:rsidRPr="00323174">
        <w:rPr>
          <w:b/>
          <w:sz w:val="24"/>
          <w:szCs w:val="24"/>
        </w:rPr>
        <w:tab/>
      </w:r>
      <w:r w:rsidRPr="00323174">
        <w:rPr>
          <w:b/>
          <w:sz w:val="24"/>
          <w:szCs w:val="24"/>
        </w:rPr>
        <w:tab/>
      </w:r>
      <w:r w:rsidRPr="00323174">
        <w:rPr>
          <w:b/>
          <w:sz w:val="24"/>
          <w:szCs w:val="24"/>
        </w:rPr>
        <w:tab/>
      </w:r>
      <w:r w:rsidRPr="00323174">
        <w:rPr>
          <w:b/>
          <w:sz w:val="24"/>
          <w:szCs w:val="24"/>
        </w:rPr>
        <w:tab/>
      </w:r>
      <w:r w:rsidRPr="00323174">
        <w:rPr>
          <w:b/>
          <w:sz w:val="24"/>
          <w:szCs w:val="24"/>
        </w:rPr>
        <w:tab/>
      </w:r>
      <w:r w:rsidRPr="00323174">
        <w:rPr>
          <w:b/>
          <w:sz w:val="24"/>
          <w:szCs w:val="24"/>
        </w:rPr>
        <w:tab/>
      </w:r>
      <w:r w:rsidRPr="00323174">
        <w:rPr>
          <w:b/>
          <w:sz w:val="24"/>
          <w:szCs w:val="24"/>
        </w:rPr>
        <w:tab/>
      </w:r>
      <w:r w:rsidRPr="00323174">
        <w:rPr>
          <w:b/>
          <w:sz w:val="24"/>
          <w:szCs w:val="24"/>
        </w:rPr>
        <w:tab/>
      </w:r>
      <w:r w:rsidRPr="00323174">
        <w:rPr>
          <w:b/>
          <w:sz w:val="24"/>
          <w:szCs w:val="24"/>
        </w:rPr>
        <w:tab/>
        <w:t xml:space="preserve">              </w:t>
      </w:r>
      <w:r w:rsidRPr="00323174">
        <w:rPr>
          <w:sz w:val="18"/>
          <w:szCs w:val="18"/>
        </w:rPr>
        <w:t>Подпись</w:t>
      </w:r>
    </w:p>
    <w:p w14:paraId="7FC055AF" w14:textId="77777777" w:rsidR="00946543" w:rsidRPr="00323174" w:rsidRDefault="00946543" w:rsidP="00946543">
      <w:pPr>
        <w:jc w:val="both"/>
        <w:rPr>
          <w:sz w:val="24"/>
          <w:szCs w:val="24"/>
        </w:rPr>
      </w:pPr>
      <w:r w:rsidRPr="00323174">
        <w:rPr>
          <w:noProof/>
          <w:sz w:val="24"/>
          <w:szCs w:val="24"/>
        </w:rPr>
        <mc:AlternateContent>
          <mc:Choice Requires="wps">
            <w:drawing>
              <wp:anchor distT="0" distB="0" distL="114300" distR="114300" simplePos="0" relativeHeight="251660288" behindDoc="0" locked="0" layoutInCell="1" allowOverlap="1" wp14:anchorId="58486B51" wp14:editId="6D49DC30">
                <wp:simplePos x="0" y="0"/>
                <wp:positionH relativeFrom="column">
                  <wp:posOffset>5372100</wp:posOffset>
                </wp:positionH>
                <wp:positionV relativeFrom="paragraph">
                  <wp:posOffset>92710</wp:posOffset>
                </wp:positionV>
                <wp:extent cx="1371600" cy="228600"/>
                <wp:effectExtent l="0" t="0" r="0" b="254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6669D" w14:textId="77777777" w:rsidR="00946543" w:rsidRPr="00CF0E7F" w:rsidRDefault="00946543" w:rsidP="00946543">
                            <w:pPr>
                              <w:rPr>
                                <w:b/>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86B51" id="Text Box 15" o:spid="_x0000_s1028" type="#_x0000_t202" style="position:absolute;left:0;text-align:left;margin-left:423pt;margin-top:7.3pt;width:10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" stroked="f">
                <v:textbox>
                  <w:txbxContent>
                    <w:p w14:paraId="47C6669D" w14:textId="77777777" w:rsidR="00946543" w:rsidRPr="00CF0E7F" w:rsidRDefault="00946543" w:rsidP="00946543">
                      <w:pPr>
                        <w:rPr>
                          <w:b/>
                          <w:i/>
                          <w:sz w:val="22"/>
                          <w:szCs w:val="22"/>
                        </w:rPr>
                      </w:pPr>
                    </w:p>
                  </w:txbxContent>
                </v:textbox>
              </v:shape>
            </w:pict>
          </mc:Fallback>
        </mc:AlternateContent>
      </w:r>
    </w:p>
    <w:p w14:paraId="10A429EA" w14:textId="77777777" w:rsidR="00946543" w:rsidRPr="00323174" w:rsidRDefault="00946543" w:rsidP="00946543">
      <w:pPr>
        <w:jc w:val="both"/>
        <w:rPr>
          <w:sz w:val="24"/>
          <w:szCs w:val="24"/>
        </w:rPr>
      </w:pPr>
      <w:r w:rsidRPr="00323174">
        <w:rPr>
          <w:sz w:val="24"/>
          <w:szCs w:val="24"/>
        </w:rPr>
        <w:t>Подпись специалиста, принявшего документы ________________ /_____________________/</w:t>
      </w:r>
    </w:p>
    <w:p w14:paraId="04E8BBEB" w14:textId="77777777" w:rsidR="00946543" w:rsidRPr="00323174" w:rsidRDefault="00946543" w:rsidP="00946543">
      <w:pPr>
        <w:jc w:val="both"/>
        <w:rPr>
          <w:sz w:val="24"/>
          <w:szCs w:val="24"/>
        </w:rPr>
      </w:pPr>
    </w:p>
    <w:p w14:paraId="6F7DEBE7" w14:textId="77777777" w:rsidR="00946543" w:rsidRPr="00323174" w:rsidRDefault="00946543" w:rsidP="00946543">
      <w:pPr>
        <w:jc w:val="both"/>
        <w:rPr>
          <w:sz w:val="24"/>
          <w:szCs w:val="24"/>
        </w:rPr>
      </w:pPr>
    </w:p>
    <w:p w14:paraId="4CCFEC56" w14:textId="77777777" w:rsidR="00946543" w:rsidRPr="00323174" w:rsidRDefault="00946543" w:rsidP="00946543">
      <w:pPr>
        <w:rPr>
          <w:b/>
          <w:sz w:val="24"/>
          <w:szCs w:val="24"/>
        </w:rPr>
      </w:pPr>
      <w:r w:rsidRPr="00323174">
        <w:rPr>
          <w:b/>
          <w:sz w:val="24"/>
          <w:szCs w:val="24"/>
        </w:rPr>
        <w:t>_______________________________________________________________________________</w:t>
      </w:r>
    </w:p>
    <w:p w14:paraId="5FAA7CFA" w14:textId="77777777" w:rsidR="00946543" w:rsidRPr="00323174" w:rsidRDefault="00946543" w:rsidP="00946543">
      <w:pPr>
        <w:jc w:val="center"/>
        <w:rPr>
          <w:b/>
          <w:sz w:val="24"/>
          <w:szCs w:val="24"/>
        </w:rPr>
      </w:pPr>
      <w:r w:rsidRPr="00323174">
        <w:rPr>
          <w:b/>
          <w:sz w:val="24"/>
          <w:szCs w:val="24"/>
        </w:rPr>
        <w:t>Расписка – уведомление</w:t>
      </w:r>
    </w:p>
    <w:p w14:paraId="2A896594" w14:textId="77777777" w:rsidR="00946543" w:rsidRPr="00323174" w:rsidRDefault="00946543" w:rsidP="00946543">
      <w:pPr>
        <w:jc w:val="center"/>
        <w:rPr>
          <w:b/>
          <w:sz w:val="24"/>
          <w:szCs w:val="24"/>
        </w:rPr>
      </w:pPr>
    </w:p>
    <w:p w14:paraId="740AA1AC" w14:textId="77777777" w:rsidR="00946543" w:rsidRPr="00323174" w:rsidRDefault="00946543" w:rsidP="00946543">
      <w:pPr>
        <w:jc w:val="center"/>
        <w:rPr>
          <w:sz w:val="24"/>
          <w:szCs w:val="24"/>
        </w:rPr>
      </w:pPr>
      <w:r w:rsidRPr="00323174">
        <w:rPr>
          <w:b/>
          <w:sz w:val="24"/>
          <w:szCs w:val="24"/>
        </w:rPr>
        <w:t>Заявление и др. документы гр</w:t>
      </w:r>
      <w:r w:rsidRPr="00323174">
        <w:rPr>
          <w:sz w:val="24"/>
          <w:szCs w:val="24"/>
        </w:rPr>
        <w:t xml:space="preserve">. ______________________________________________________________________________ </w:t>
      </w:r>
    </w:p>
    <w:p w14:paraId="56E94B8E" w14:textId="77777777" w:rsidR="00946543" w:rsidRPr="00323174" w:rsidRDefault="00946543" w:rsidP="00946543">
      <w:pPr>
        <w:jc w:val="center"/>
        <w:rPr>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7"/>
        <w:gridCol w:w="3089"/>
        <w:gridCol w:w="3090"/>
      </w:tblGrid>
      <w:tr w:rsidR="00946543" w:rsidRPr="00323174" w14:paraId="29F9F354" w14:textId="77777777" w:rsidTr="00A875BB">
        <w:trPr>
          <w:cantSplit/>
        </w:trPr>
        <w:tc>
          <w:tcPr>
            <w:tcW w:w="3427" w:type="dxa"/>
            <w:vMerge w:val="restart"/>
          </w:tcPr>
          <w:p w14:paraId="4F045B08" w14:textId="77777777" w:rsidR="00946543" w:rsidRPr="00323174" w:rsidRDefault="00946543" w:rsidP="00A875BB">
            <w:pPr>
              <w:jc w:val="center"/>
              <w:rPr>
                <w:b/>
                <w:sz w:val="24"/>
                <w:szCs w:val="24"/>
              </w:rPr>
            </w:pPr>
            <w:r w:rsidRPr="00323174">
              <w:rPr>
                <w:b/>
                <w:sz w:val="24"/>
                <w:szCs w:val="24"/>
              </w:rPr>
              <w:t>Регистрационный номер заявления</w:t>
            </w:r>
          </w:p>
        </w:tc>
        <w:tc>
          <w:tcPr>
            <w:tcW w:w="6179" w:type="dxa"/>
            <w:gridSpan w:val="2"/>
          </w:tcPr>
          <w:p w14:paraId="75251094" w14:textId="77777777" w:rsidR="00946543" w:rsidRPr="00323174" w:rsidRDefault="00946543" w:rsidP="00A875BB">
            <w:pPr>
              <w:jc w:val="center"/>
              <w:rPr>
                <w:b/>
                <w:sz w:val="24"/>
                <w:szCs w:val="24"/>
              </w:rPr>
            </w:pPr>
            <w:r w:rsidRPr="00323174">
              <w:rPr>
                <w:b/>
                <w:sz w:val="24"/>
                <w:szCs w:val="24"/>
              </w:rPr>
              <w:t xml:space="preserve">Принял </w:t>
            </w:r>
          </w:p>
        </w:tc>
      </w:tr>
      <w:tr w:rsidR="00946543" w:rsidRPr="00323174" w14:paraId="4BB047F9" w14:textId="77777777" w:rsidTr="00A875BB">
        <w:trPr>
          <w:cantSplit/>
        </w:trPr>
        <w:tc>
          <w:tcPr>
            <w:tcW w:w="3427" w:type="dxa"/>
            <w:vMerge/>
          </w:tcPr>
          <w:p w14:paraId="74F8B734" w14:textId="77777777" w:rsidR="00946543" w:rsidRPr="00323174" w:rsidRDefault="00946543" w:rsidP="00A875BB">
            <w:pPr>
              <w:jc w:val="center"/>
              <w:rPr>
                <w:sz w:val="24"/>
                <w:szCs w:val="24"/>
              </w:rPr>
            </w:pPr>
          </w:p>
        </w:tc>
        <w:tc>
          <w:tcPr>
            <w:tcW w:w="3089" w:type="dxa"/>
          </w:tcPr>
          <w:p w14:paraId="04992FFE" w14:textId="77777777" w:rsidR="00946543" w:rsidRPr="00323174" w:rsidRDefault="00946543" w:rsidP="00A875BB">
            <w:pPr>
              <w:jc w:val="center"/>
              <w:rPr>
                <w:b/>
                <w:sz w:val="24"/>
                <w:szCs w:val="24"/>
              </w:rPr>
            </w:pPr>
            <w:r w:rsidRPr="00323174">
              <w:rPr>
                <w:b/>
                <w:sz w:val="24"/>
                <w:szCs w:val="24"/>
              </w:rPr>
              <w:t>Дата приема заявления</w:t>
            </w:r>
          </w:p>
        </w:tc>
        <w:tc>
          <w:tcPr>
            <w:tcW w:w="3090" w:type="dxa"/>
          </w:tcPr>
          <w:p w14:paraId="03D2DE8C" w14:textId="77777777" w:rsidR="00946543" w:rsidRPr="00323174" w:rsidRDefault="00946543" w:rsidP="00A875BB">
            <w:pPr>
              <w:jc w:val="center"/>
              <w:rPr>
                <w:b/>
                <w:sz w:val="24"/>
                <w:szCs w:val="24"/>
              </w:rPr>
            </w:pPr>
            <w:r w:rsidRPr="00323174">
              <w:rPr>
                <w:b/>
                <w:sz w:val="24"/>
                <w:szCs w:val="24"/>
              </w:rPr>
              <w:t>Подпись специалиста</w:t>
            </w:r>
          </w:p>
        </w:tc>
      </w:tr>
      <w:tr w:rsidR="00946543" w:rsidRPr="00323174" w14:paraId="6C16F101" w14:textId="77777777" w:rsidTr="00A875BB">
        <w:tc>
          <w:tcPr>
            <w:tcW w:w="3427" w:type="dxa"/>
          </w:tcPr>
          <w:p w14:paraId="44C5EE41" w14:textId="77777777" w:rsidR="00946543" w:rsidRPr="00323174" w:rsidRDefault="00946543" w:rsidP="00A875BB">
            <w:pPr>
              <w:jc w:val="center"/>
              <w:rPr>
                <w:i/>
                <w:sz w:val="24"/>
                <w:szCs w:val="24"/>
              </w:rPr>
            </w:pPr>
          </w:p>
          <w:p w14:paraId="7852026F" w14:textId="77777777" w:rsidR="00946543" w:rsidRPr="00323174" w:rsidRDefault="00946543" w:rsidP="00A875BB">
            <w:pPr>
              <w:jc w:val="center"/>
              <w:rPr>
                <w:i/>
                <w:sz w:val="24"/>
                <w:szCs w:val="24"/>
              </w:rPr>
            </w:pPr>
          </w:p>
        </w:tc>
        <w:tc>
          <w:tcPr>
            <w:tcW w:w="3089" w:type="dxa"/>
          </w:tcPr>
          <w:p w14:paraId="7D345FD2" w14:textId="77777777" w:rsidR="00946543" w:rsidRPr="00323174" w:rsidRDefault="00946543" w:rsidP="00A875BB">
            <w:pPr>
              <w:jc w:val="center"/>
              <w:rPr>
                <w:i/>
                <w:sz w:val="24"/>
                <w:szCs w:val="24"/>
              </w:rPr>
            </w:pPr>
          </w:p>
        </w:tc>
        <w:tc>
          <w:tcPr>
            <w:tcW w:w="3090" w:type="dxa"/>
          </w:tcPr>
          <w:p w14:paraId="5D4CF319" w14:textId="77777777" w:rsidR="00946543" w:rsidRPr="00323174" w:rsidRDefault="00946543" w:rsidP="00A875BB">
            <w:pPr>
              <w:jc w:val="center"/>
              <w:rPr>
                <w:i/>
                <w:sz w:val="24"/>
                <w:szCs w:val="24"/>
              </w:rPr>
            </w:pPr>
          </w:p>
        </w:tc>
      </w:tr>
    </w:tbl>
    <w:p w14:paraId="472894EB" w14:textId="77777777" w:rsidR="00946543" w:rsidRPr="00323174" w:rsidRDefault="00946543" w:rsidP="00946543">
      <w:pPr>
        <w:rPr>
          <w:sz w:val="24"/>
          <w:szCs w:val="24"/>
          <w:lang w:val="en-US"/>
        </w:rPr>
      </w:pPr>
    </w:p>
    <w:p w14:paraId="7AE5E863" w14:textId="77777777" w:rsidR="00946543" w:rsidRPr="00323174" w:rsidRDefault="00946543" w:rsidP="00946543">
      <w:pPr>
        <w:jc w:val="center"/>
        <w:rPr>
          <w:i/>
          <w:sz w:val="24"/>
          <w:szCs w:val="24"/>
          <w:u w:val="single"/>
        </w:rPr>
      </w:pPr>
      <w:r w:rsidRPr="00323174">
        <w:rPr>
          <w:i/>
          <w:sz w:val="24"/>
          <w:szCs w:val="24"/>
          <w:u w:val="single"/>
        </w:rPr>
        <w:t>Памятка получателю компенсации</w:t>
      </w:r>
    </w:p>
    <w:p w14:paraId="6111292E" w14:textId="77777777" w:rsidR="00946543" w:rsidRPr="00323174" w:rsidRDefault="00946543" w:rsidP="00946543">
      <w:pPr>
        <w:ind w:firstLine="708"/>
        <w:jc w:val="both"/>
        <w:rPr>
          <w:sz w:val="24"/>
          <w:szCs w:val="24"/>
        </w:rPr>
      </w:pPr>
      <w:r w:rsidRPr="00323174">
        <w:rPr>
          <w:i/>
          <w:sz w:val="24"/>
          <w:szCs w:val="24"/>
          <w:u w:val="single"/>
        </w:rPr>
        <w:t xml:space="preserve"> Гражданин обязан извещать уполномоченный орган о наступлении обстоятельств, влияющих на объем и основания предоставления компенсации расходов (изменение состава семьи, перемена места жительства,</w:t>
      </w:r>
      <w:r w:rsidRPr="00323174">
        <w:rPr>
          <w:sz w:val="24"/>
          <w:szCs w:val="24"/>
        </w:rPr>
        <w:t xml:space="preserve"> получение других прав на меры социальной поддержки и др.)</w:t>
      </w:r>
    </w:p>
    <w:p w14:paraId="6A65B66E" w14:textId="77777777" w:rsidR="00946543" w:rsidRPr="00323174" w:rsidRDefault="00946543" w:rsidP="00946543">
      <w:pPr>
        <w:autoSpaceDE w:val="0"/>
        <w:autoSpaceDN w:val="0"/>
        <w:adjustRightInd w:val="0"/>
        <w:jc w:val="right"/>
        <w:rPr>
          <w:sz w:val="24"/>
          <w:szCs w:val="24"/>
        </w:rPr>
      </w:pPr>
    </w:p>
    <w:p w14:paraId="5B14894E" w14:textId="77777777" w:rsidR="00946543" w:rsidRPr="00323174" w:rsidRDefault="00946543" w:rsidP="00946543">
      <w:pPr>
        <w:autoSpaceDE w:val="0"/>
        <w:autoSpaceDN w:val="0"/>
        <w:adjustRightInd w:val="0"/>
        <w:jc w:val="right"/>
        <w:rPr>
          <w:sz w:val="24"/>
          <w:szCs w:val="24"/>
        </w:rPr>
      </w:pPr>
    </w:p>
    <w:p w14:paraId="3DE44C07" w14:textId="77777777" w:rsidR="00946543" w:rsidRPr="00323174" w:rsidRDefault="00946543" w:rsidP="00946543">
      <w:pPr>
        <w:autoSpaceDE w:val="0"/>
        <w:autoSpaceDN w:val="0"/>
        <w:adjustRightInd w:val="0"/>
        <w:jc w:val="right"/>
        <w:rPr>
          <w:sz w:val="24"/>
          <w:szCs w:val="24"/>
        </w:rPr>
      </w:pPr>
    </w:p>
    <w:p w14:paraId="7A458873" w14:textId="77777777" w:rsidR="00946543" w:rsidRPr="00323174" w:rsidRDefault="00946543" w:rsidP="00946543">
      <w:pPr>
        <w:autoSpaceDE w:val="0"/>
        <w:autoSpaceDN w:val="0"/>
        <w:adjustRightInd w:val="0"/>
        <w:jc w:val="right"/>
        <w:rPr>
          <w:sz w:val="24"/>
          <w:szCs w:val="24"/>
        </w:rPr>
      </w:pPr>
    </w:p>
    <w:p w14:paraId="589090CC" w14:textId="77777777" w:rsidR="00946543" w:rsidRPr="00323174" w:rsidRDefault="00946543" w:rsidP="00946543">
      <w:pPr>
        <w:autoSpaceDE w:val="0"/>
        <w:autoSpaceDN w:val="0"/>
        <w:adjustRightInd w:val="0"/>
        <w:jc w:val="right"/>
        <w:rPr>
          <w:sz w:val="24"/>
          <w:szCs w:val="24"/>
        </w:rPr>
      </w:pPr>
    </w:p>
    <w:p w14:paraId="3D0FC70A" w14:textId="77777777" w:rsidR="00946543" w:rsidRPr="00323174" w:rsidRDefault="00946543" w:rsidP="00946543">
      <w:pPr>
        <w:autoSpaceDE w:val="0"/>
        <w:autoSpaceDN w:val="0"/>
        <w:adjustRightInd w:val="0"/>
        <w:jc w:val="right"/>
        <w:rPr>
          <w:sz w:val="24"/>
          <w:szCs w:val="24"/>
        </w:rPr>
      </w:pPr>
    </w:p>
    <w:p w14:paraId="215397D0" w14:textId="77777777" w:rsidR="00946543" w:rsidRPr="00323174" w:rsidRDefault="00946543" w:rsidP="00946543">
      <w:pPr>
        <w:autoSpaceDE w:val="0"/>
        <w:autoSpaceDN w:val="0"/>
        <w:adjustRightInd w:val="0"/>
        <w:jc w:val="right"/>
        <w:rPr>
          <w:sz w:val="24"/>
          <w:szCs w:val="24"/>
        </w:rPr>
      </w:pPr>
    </w:p>
    <w:p w14:paraId="1EF3BD7D" w14:textId="77777777" w:rsidR="00946543" w:rsidRPr="00323174" w:rsidRDefault="00946543" w:rsidP="00946543">
      <w:pPr>
        <w:autoSpaceDE w:val="0"/>
        <w:autoSpaceDN w:val="0"/>
        <w:adjustRightInd w:val="0"/>
        <w:jc w:val="right"/>
        <w:rPr>
          <w:sz w:val="24"/>
          <w:szCs w:val="24"/>
        </w:rPr>
      </w:pPr>
    </w:p>
    <w:p w14:paraId="07B91D5C" w14:textId="77777777" w:rsidR="00946543" w:rsidRPr="00323174" w:rsidRDefault="00946543" w:rsidP="00946543">
      <w:pPr>
        <w:autoSpaceDE w:val="0"/>
        <w:autoSpaceDN w:val="0"/>
        <w:adjustRightInd w:val="0"/>
        <w:jc w:val="right"/>
        <w:rPr>
          <w:sz w:val="24"/>
          <w:szCs w:val="24"/>
        </w:rPr>
      </w:pPr>
    </w:p>
    <w:p w14:paraId="63A807B2" w14:textId="77777777" w:rsidR="00946543" w:rsidRPr="00323174" w:rsidRDefault="00946543" w:rsidP="00946543">
      <w:pPr>
        <w:autoSpaceDE w:val="0"/>
        <w:autoSpaceDN w:val="0"/>
        <w:adjustRightInd w:val="0"/>
        <w:jc w:val="right"/>
        <w:rPr>
          <w:sz w:val="24"/>
          <w:szCs w:val="24"/>
        </w:rPr>
      </w:pPr>
    </w:p>
    <w:p w14:paraId="403C171F" w14:textId="77777777" w:rsidR="00946543" w:rsidRPr="00323174" w:rsidRDefault="00946543" w:rsidP="00946543">
      <w:pPr>
        <w:autoSpaceDE w:val="0"/>
        <w:autoSpaceDN w:val="0"/>
        <w:adjustRightInd w:val="0"/>
        <w:jc w:val="right"/>
        <w:rPr>
          <w:sz w:val="24"/>
          <w:szCs w:val="24"/>
        </w:rPr>
      </w:pPr>
    </w:p>
    <w:p w14:paraId="5C4FE9D6" w14:textId="77777777" w:rsidR="00946543" w:rsidRPr="00323174" w:rsidRDefault="00946543" w:rsidP="00946543">
      <w:pPr>
        <w:autoSpaceDE w:val="0"/>
        <w:autoSpaceDN w:val="0"/>
        <w:adjustRightInd w:val="0"/>
        <w:jc w:val="right"/>
        <w:rPr>
          <w:sz w:val="24"/>
          <w:szCs w:val="24"/>
        </w:rPr>
      </w:pPr>
    </w:p>
    <w:p w14:paraId="00CA8DF7" w14:textId="77777777" w:rsidR="00946543" w:rsidRPr="00323174" w:rsidRDefault="00946543" w:rsidP="00946543">
      <w:pPr>
        <w:autoSpaceDE w:val="0"/>
        <w:autoSpaceDN w:val="0"/>
        <w:adjustRightInd w:val="0"/>
        <w:jc w:val="right"/>
        <w:rPr>
          <w:sz w:val="24"/>
          <w:szCs w:val="24"/>
        </w:rPr>
      </w:pPr>
    </w:p>
    <w:p w14:paraId="75B4DA53" w14:textId="77777777" w:rsidR="00946543" w:rsidRPr="00323174" w:rsidRDefault="00946543" w:rsidP="00946543">
      <w:pPr>
        <w:autoSpaceDE w:val="0"/>
        <w:autoSpaceDN w:val="0"/>
        <w:adjustRightInd w:val="0"/>
        <w:jc w:val="right"/>
        <w:rPr>
          <w:sz w:val="24"/>
          <w:szCs w:val="24"/>
        </w:rPr>
      </w:pPr>
    </w:p>
    <w:p w14:paraId="362898B1" w14:textId="77777777" w:rsidR="00946543" w:rsidRPr="00323174" w:rsidRDefault="00946543" w:rsidP="00946543">
      <w:pPr>
        <w:autoSpaceDE w:val="0"/>
        <w:autoSpaceDN w:val="0"/>
        <w:adjustRightInd w:val="0"/>
        <w:jc w:val="right"/>
        <w:rPr>
          <w:sz w:val="24"/>
          <w:szCs w:val="24"/>
        </w:rPr>
      </w:pPr>
    </w:p>
    <w:p w14:paraId="4E768AF4" w14:textId="77777777" w:rsidR="00946543" w:rsidRPr="00323174" w:rsidRDefault="00946543" w:rsidP="00946543">
      <w:pPr>
        <w:autoSpaceDE w:val="0"/>
        <w:autoSpaceDN w:val="0"/>
        <w:adjustRightInd w:val="0"/>
        <w:jc w:val="right"/>
        <w:rPr>
          <w:sz w:val="24"/>
          <w:szCs w:val="24"/>
        </w:rPr>
      </w:pPr>
    </w:p>
    <w:p w14:paraId="34BD8583" w14:textId="77777777" w:rsidR="00946543" w:rsidRPr="00323174" w:rsidRDefault="00946543" w:rsidP="00946543">
      <w:pPr>
        <w:autoSpaceDE w:val="0"/>
        <w:autoSpaceDN w:val="0"/>
        <w:adjustRightInd w:val="0"/>
        <w:jc w:val="right"/>
        <w:rPr>
          <w:sz w:val="24"/>
          <w:szCs w:val="24"/>
        </w:rPr>
      </w:pPr>
      <w:r w:rsidRPr="00323174">
        <w:rPr>
          <w:sz w:val="24"/>
          <w:szCs w:val="24"/>
        </w:rPr>
        <w:br w:type="page"/>
      </w:r>
      <w:r w:rsidRPr="00323174">
        <w:rPr>
          <w:sz w:val="24"/>
          <w:szCs w:val="24"/>
        </w:rPr>
        <w:lastRenderedPageBreak/>
        <w:t>Приложение № 3</w:t>
      </w:r>
    </w:p>
    <w:p w14:paraId="65B7C861" w14:textId="77777777" w:rsidR="00946543" w:rsidRPr="00323174" w:rsidRDefault="00946543" w:rsidP="00946543">
      <w:pPr>
        <w:pStyle w:val="ConsPlusTitle"/>
        <w:ind w:left="3969"/>
        <w:jc w:val="right"/>
        <w:rPr>
          <w:b w:val="0"/>
          <w:szCs w:val="24"/>
        </w:rPr>
      </w:pPr>
      <w:r w:rsidRPr="00323174">
        <w:rPr>
          <w:b w:val="0"/>
          <w:szCs w:val="24"/>
        </w:rPr>
        <w:t xml:space="preserve">к Административному регламенту по предоставления государственной услуги </w:t>
      </w:r>
      <w:bookmarkStart w:id="8" w:name="Par913"/>
      <w:bookmarkEnd w:id="8"/>
      <w:r w:rsidRPr="00323174">
        <w:rPr>
          <w:b w:val="0"/>
          <w:szCs w:val="24"/>
        </w:rPr>
        <w:t xml:space="preserve"> </w:t>
      </w:r>
    </w:p>
    <w:p w14:paraId="568F309E" w14:textId="77777777" w:rsidR="00946543" w:rsidRPr="00323174" w:rsidRDefault="00946543" w:rsidP="00946543">
      <w:pPr>
        <w:pStyle w:val="ConsPlusTitle"/>
        <w:ind w:left="3969"/>
        <w:jc w:val="right"/>
        <w:rPr>
          <w:b w:val="0"/>
          <w:szCs w:val="24"/>
        </w:rPr>
      </w:pPr>
      <w:r w:rsidRPr="00323174">
        <w:rPr>
          <w:b w:val="0"/>
          <w:szCs w:val="24"/>
        </w:rPr>
        <w:t xml:space="preserve">«Предоставление компенсации расходов </w:t>
      </w:r>
    </w:p>
    <w:p w14:paraId="4E48EF25" w14:textId="77777777" w:rsidR="00946543" w:rsidRPr="00323174" w:rsidRDefault="00946543" w:rsidP="00946543">
      <w:pPr>
        <w:pStyle w:val="ConsPlusTitle"/>
        <w:ind w:left="3969"/>
        <w:jc w:val="right"/>
        <w:rPr>
          <w:b w:val="0"/>
          <w:szCs w:val="24"/>
        </w:rPr>
      </w:pPr>
      <w:r w:rsidRPr="00323174">
        <w:rPr>
          <w:b w:val="0"/>
          <w:szCs w:val="24"/>
        </w:rPr>
        <w:t>на уплату взноса на капитальный ремонт»</w:t>
      </w:r>
    </w:p>
    <w:p w14:paraId="5F0B3ECC" w14:textId="77777777" w:rsidR="00946543" w:rsidRPr="00323174" w:rsidRDefault="00946543" w:rsidP="00946543">
      <w:pPr>
        <w:pStyle w:val="ConsPlusTitle"/>
        <w:ind w:left="3969"/>
        <w:jc w:val="right"/>
      </w:pPr>
    </w:p>
    <w:p w14:paraId="4D750894" w14:textId="77777777" w:rsidR="00946543" w:rsidRPr="00323174" w:rsidRDefault="00946543" w:rsidP="00946543">
      <w:pPr>
        <w:pStyle w:val="ConsPlusTitle"/>
        <w:ind w:left="3969"/>
        <w:jc w:val="right"/>
      </w:pPr>
    </w:p>
    <w:p w14:paraId="1DD6E1E5" w14:textId="77777777" w:rsidR="00946543" w:rsidRPr="00323174" w:rsidRDefault="00946543" w:rsidP="00946543">
      <w:pPr>
        <w:pStyle w:val="ConsPlusTitle"/>
        <w:ind w:left="3969"/>
        <w:jc w:val="right"/>
        <w:rPr>
          <w:szCs w:val="24"/>
        </w:rPr>
      </w:pPr>
    </w:p>
    <w:p w14:paraId="57A4D6A5" w14:textId="77777777" w:rsidR="00946543" w:rsidRPr="00323174" w:rsidRDefault="00946543" w:rsidP="00946543">
      <w:pPr>
        <w:tabs>
          <w:tab w:val="left" w:pos="3991"/>
        </w:tabs>
        <w:ind w:left="3969"/>
        <w:rPr>
          <w:sz w:val="24"/>
          <w:szCs w:val="24"/>
        </w:rPr>
      </w:pPr>
      <w:r w:rsidRPr="00323174">
        <w:rPr>
          <w:sz w:val="24"/>
          <w:szCs w:val="24"/>
        </w:rPr>
        <w:t>Начальнику УСЗН администрации города Обнинска</w:t>
      </w:r>
    </w:p>
    <w:p w14:paraId="69CB6A94" w14:textId="77777777" w:rsidR="00946543" w:rsidRPr="00323174" w:rsidRDefault="00946543" w:rsidP="00946543">
      <w:pPr>
        <w:tabs>
          <w:tab w:val="left" w:pos="3991"/>
        </w:tabs>
        <w:rPr>
          <w:sz w:val="24"/>
          <w:szCs w:val="24"/>
        </w:rPr>
      </w:pPr>
    </w:p>
    <w:p w14:paraId="3BC4AC86" w14:textId="77777777" w:rsidR="00946543" w:rsidRPr="00323174" w:rsidRDefault="00946543" w:rsidP="00946543">
      <w:pPr>
        <w:widowControl w:val="0"/>
        <w:autoSpaceDE w:val="0"/>
        <w:autoSpaceDN w:val="0"/>
        <w:ind w:left="3969"/>
        <w:jc w:val="both"/>
        <w:rPr>
          <w:sz w:val="24"/>
          <w:szCs w:val="24"/>
        </w:rPr>
      </w:pPr>
      <w:r w:rsidRPr="00323174">
        <w:rPr>
          <w:sz w:val="24"/>
          <w:szCs w:val="24"/>
        </w:rPr>
        <w:t>от ___________________________________________</w:t>
      </w:r>
    </w:p>
    <w:p w14:paraId="031B54B8" w14:textId="77777777" w:rsidR="00946543" w:rsidRPr="00323174" w:rsidRDefault="00946543" w:rsidP="00946543">
      <w:pPr>
        <w:widowControl w:val="0"/>
        <w:autoSpaceDE w:val="0"/>
        <w:autoSpaceDN w:val="0"/>
        <w:ind w:left="3969"/>
        <w:jc w:val="both"/>
        <w:rPr>
          <w:sz w:val="24"/>
          <w:szCs w:val="24"/>
        </w:rPr>
      </w:pPr>
      <w:r w:rsidRPr="00323174">
        <w:rPr>
          <w:sz w:val="24"/>
          <w:szCs w:val="24"/>
        </w:rPr>
        <w:t>_____________________________________________,</w:t>
      </w:r>
    </w:p>
    <w:p w14:paraId="4A8DC79F" w14:textId="77777777" w:rsidR="00946543" w:rsidRPr="00323174" w:rsidRDefault="00946543" w:rsidP="00946543">
      <w:pPr>
        <w:widowControl w:val="0"/>
        <w:autoSpaceDE w:val="0"/>
        <w:autoSpaceDN w:val="0"/>
        <w:ind w:left="3969"/>
        <w:jc w:val="both"/>
        <w:rPr>
          <w:sz w:val="24"/>
          <w:szCs w:val="24"/>
        </w:rPr>
      </w:pPr>
      <w:r w:rsidRPr="00323174">
        <w:rPr>
          <w:sz w:val="24"/>
          <w:szCs w:val="24"/>
        </w:rPr>
        <w:t>зарегистрированного по адресу:</w:t>
      </w:r>
    </w:p>
    <w:p w14:paraId="3C30021F" w14:textId="77777777" w:rsidR="00946543" w:rsidRPr="00323174" w:rsidRDefault="00946543" w:rsidP="00946543">
      <w:pPr>
        <w:widowControl w:val="0"/>
        <w:autoSpaceDE w:val="0"/>
        <w:autoSpaceDN w:val="0"/>
        <w:ind w:left="3969"/>
        <w:jc w:val="both"/>
        <w:rPr>
          <w:sz w:val="24"/>
          <w:szCs w:val="24"/>
        </w:rPr>
      </w:pPr>
      <w:r w:rsidRPr="00323174">
        <w:rPr>
          <w:sz w:val="24"/>
          <w:szCs w:val="24"/>
        </w:rPr>
        <w:t xml:space="preserve"> Калужская область, г. Обнинск, _________________</w:t>
      </w:r>
    </w:p>
    <w:p w14:paraId="18CE2433" w14:textId="77777777" w:rsidR="00946543" w:rsidRPr="00323174" w:rsidRDefault="00946543" w:rsidP="00946543">
      <w:pPr>
        <w:widowControl w:val="0"/>
        <w:autoSpaceDE w:val="0"/>
        <w:autoSpaceDN w:val="0"/>
        <w:ind w:left="3969"/>
        <w:jc w:val="both"/>
        <w:rPr>
          <w:sz w:val="24"/>
          <w:szCs w:val="24"/>
        </w:rPr>
      </w:pPr>
      <w:r w:rsidRPr="00323174">
        <w:rPr>
          <w:sz w:val="24"/>
          <w:szCs w:val="24"/>
        </w:rPr>
        <w:t>______________________________________________</w:t>
      </w:r>
    </w:p>
    <w:p w14:paraId="374F7033" w14:textId="77777777" w:rsidR="00946543" w:rsidRPr="00323174" w:rsidRDefault="00946543" w:rsidP="00946543">
      <w:pPr>
        <w:widowControl w:val="0"/>
        <w:autoSpaceDE w:val="0"/>
        <w:autoSpaceDN w:val="0"/>
        <w:ind w:left="3969"/>
        <w:jc w:val="both"/>
        <w:rPr>
          <w:sz w:val="24"/>
          <w:szCs w:val="24"/>
        </w:rPr>
      </w:pPr>
    </w:p>
    <w:p w14:paraId="7D902CCA" w14:textId="77777777" w:rsidR="00946543" w:rsidRPr="00323174" w:rsidRDefault="00946543" w:rsidP="00946543">
      <w:pPr>
        <w:widowControl w:val="0"/>
        <w:autoSpaceDE w:val="0"/>
        <w:autoSpaceDN w:val="0"/>
        <w:ind w:left="3969"/>
        <w:jc w:val="both"/>
        <w:rPr>
          <w:sz w:val="24"/>
          <w:szCs w:val="24"/>
        </w:rPr>
      </w:pPr>
      <w:r w:rsidRPr="00323174">
        <w:rPr>
          <w:sz w:val="24"/>
          <w:szCs w:val="24"/>
        </w:rPr>
        <w:t>паспорт: серия _____________, номер ____________,</w:t>
      </w:r>
    </w:p>
    <w:p w14:paraId="1F13408A" w14:textId="77777777" w:rsidR="00946543" w:rsidRPr="00323174" w:rsidRDefault="00946543" w:rsidP="00946543">
      <w:pPr>
        <w:widowControl w:val="0"/>
        <w:autoSpaceDE w:val="0"/>
        <w:autoSpaceDN w:val="0"/>
        <w:ind w:left="3969"/>
        <w:jc w:val="both"/>
        <w:rPr>
          <w:sz w:val="24"/>
          <w:szCs w:val="24"/>
        </w:rPr>
      </w:pPr>
    </w:p>
    <w:p w14:paraId="409FAB0D" w14:textId="77777777" w:rsidR="00946543" w:rsidRPr="00323174" w:rsidRDefault="00946543" w:rsidP="00946543">
      <w:pPr>
        <w:widowControl w:val="0"/>
        <w:autoSpaceDE w:val="0"/>
        <w:autoSpaceDN w:val="0"/>
        <w:ind w:left="3969"/>
        <w:jc w:val="both"/>
        <w:rPr>
          <w:sz w:val="24"/>
          <w:szCs w:val="24"/>
        </w:rPr>
      </w:pPr>
      <w:r w:rsidRPr="00323174">
        <w:rPr>
          <w:sz w:val="24"/>
          <w:szCs w:val="24"/>
        </w:rPr>
        <w:t>выдан «____» ______________ 202__ г. ___________</w:t>
      </w:r>
    </w:p>
    <w:p w14:paraId="4871DF0C" w14:textId="77777777" w:rsidR="00946543" w:rsidRPr="00323174" w:rsidRDefault="00946543" w:rsidP="00946543">
      <w:pPr>
        <w:widowControl w:val="0"/>
        <w:autoSpaceDE w:val="0"/>
        <w:autoSpaceDN w:val="0"/>
        <w:ind w:left="3969"/>
        <w:jc w:val="both"/>
        <w:rPr>
          <w:sz w:val="24"/>
          <w:szCs w:val="24"/>
        </w:rPr>
      </w:pPr>
      <w:r w:rsidRPr="00323174">
        <w:rPr>
          <w:sz w:val="24"/>
          <w:szCs w:val="24"/>
        </w:rPr>
        <w:t>_____________________________________________</w:t>
      </w:r>
    </w:p>
    <w:p w14:paraId="5386BA95" w14:textId="77777777" w:rsidR="00946543" w:rsidRPr="00323174" w:rsidRDefault="00946543" w:rsidP="00946543">
      <w:pPr>
        <w:widowControl w:val="0"/>
        <w:autoSpaceDE w:val="0"/>
        <w:autoSpaceDN w:val="0"/>
        <w:jc w:val="both"/>
        <w:rPr>
          <w:sz w:val="24"/>
          <w:szCs w:val="24"/>
        </w:rPr>
      </w:pPr>
    </w:p>
    <w:p w14:paraId="72B0BD31" w14:textId="77777777" w:rsidR="00946543" w:rsidRPr="00323174" w:rsidRDefault="00946543" w:rsidP="00946543">
      <w:pPr>
        <w:widowControl w:val="0"/>
        <w:autoSpaceDE w:val="0"/>
        <w:autoSpaceDN w:val="0"/>
        <w:jc w:val="both"/>
        <w:rPr>
          <w:sz w:val="24"/>
          <w:szCs w:val="24"/>
        </w:rPr>
      </w:pPr>
    </w:p>
    <w:p w14:paraId="0157038E" w14:textId="77777777" w:rsidR="00946543" w:rsidRPr="00323174" w:rsidRDefault="00946543" w:rsidP="00946543">
      <w:pPr>
        <w:widowControl w:val="0"/>
        <w:autoSpaceDE w:val="0"/>
        <w:autoSpaceDN w:val="0"/>
        <w:ind w:firstLine="709"/>
        <w:jc w:val="both"/>
        <w:rPr>
          <w:sz w:val="24"/>
          <w:szCs w:val="24"/>
        </w:rPr>
      </w:pPr>
      <w:r w:rsidRPr="00323174">
        <w:rPr>
          <w:sz w:val="24"/>
          <w:szCs w:val="24"/>
        </w:rPr>
        <w:t>В соответствии со ст. 9 и п. 3 статьи 3 Федерального закона от 27.07.2006 № 152-ФЗ «О персональных данных» даю свое согласие УСЗН города Обнинска, расположенному по адресу: г. Обнинск, ул. Курчатова, д. 26в, на обработку (сбор, систематизацию, накопление, хранение, уточнение (обновление, изменение), использование, распространение (передачу), обезличивание, блокировку и уничтожение) моих персональных данных, предоставленных с целью определения положенных мер социальной поддержки и перечисления денежных средств в указанную мной кредитную организацию или отделение почтовой связи.</w:t>
      </w:r>
    </w:p>
    <w:p w14:paraId="023010B8" w14:textId="77777777" w:rsidR="00946543" w:rsidRPr="00323174" w:rsidRDefault="00946543" w:rsidP="00946543">
      <w:pPr>
        <w:widowControl w:val="0"/>
        <w:autoSpaceDE w:val="0"/>
        <w:autoSpaceDN w:val="0"/>
        <w:ind w:firstLine="709"/>
        <w:jc w:val="both"/>
        <w:rPr>
          <w:sz w:val="24"/>
          <w:szCs w:val="24"/>
        </w:rPr>
      </w:pPr>
      <w:r w:rsidRPr="00323174">
        <w:rPr>
          <w:sz w:val="24"/>
          <w:szCs w:val="24"/>
        </w:rPr>
        <w:t>Срок обработки моих персональных данных истекает одновременно с окончанием правоустанавливающих документов, являющихся основанием для получения мер социальной поддержки.</w:t>
      </w:r>
    </w:p>
    <w:p w14:paraId="08FE03D1" w14:textId="77777777" w:rsidR="00946543" w:rsidRPr="00323174" w:rsidRDefault="00946543" w:rsidP="00946543">
      <w:pPr>
        <w:widowControl w:val="0"/>
        <w:autoSpaceDE w:val="0"/>
        <w:autoSpaceDN w:val="0"/>
        <w:ind w:firstLine="709"/>
        <w:jc w:val="both"/>
        <w:rPr>
          <w:sz w:val="24"/>
          <w:szCs w:val="24"/>
        </w:rPr>
      </w:pPr>
      <w:r w:rsidRPr="00323174">
        <w:rPr>
          <w:sz w:val="24"/>
          <w:szCs w:val="24"/>
        </w:rPr>
        <w:t>Данное согласие может быть мной отозвано в любой момент по соглашению сторон.</w:t>
      </w:r>
    </w:p>
    <w:p w14:paraId="13E524E8" w14:textId="77777777" w:rsidR="00946543" w:rsidRPr="00323174" w:rsidRDefault="00946543" w:rsidP="00946543">
      <w:pPr>
        <w:widowControl w:val="0"/>
        <w:autoSpaceDE w:val="0"/>
        <w:autoSpaceDN w:val="0"/>
        <w:ind w:firstLine="709"/>
        <w:jc w:val="both"/>
        <w:rPr>
          <w:sz w:val="24"/>
          <w:szCs w:val="24"/>
        </w:rPr>
      </w:pPr>
      <w:r w:rsidRPr="00323174">
        <w:rPr>
          <w:sz w:val="24"/>
          <w:szCs w:val="24"/>
        </w:rPr>
        <w:t>Подтверждаю, что ознакомлен(а) с положением Федерального закона № 152-ФЗ от 27.07.2006 г. «О персональных данных», права и обязанности в области защиты персональных данных мне разъяснены.</w:t>
      </w:r>
    </w:p>
    <w:p w14:paraId="58C5976B" w14:textId="77777777" w:rsidR="00946543" w:rsidRPr="00323174" w:rsidRDefault="00946543" w:rsidP="00946543">
      <w:pPr>
        <w:widowControl w:val="0"/>
        <w:autoSpaceDE w:val="0"/>
        <w:autoSpaceDN w:val="0"/>
        <w:ind w:firstLine="709"/>
        <w:jc w:val="both"/>
        <w:rPr>
          <w:sz w:val="24"/>
          <w:szCs w:val="24"/>
        </w:rPr>
      </w:pPr>
    </w:p>
    <w:p w14:paraId="2F4EBB04" w14:textId="77777777" w:rsidR="00946543" w:rsidRPr="00323174" w:rsidRDefault="00946543" w:rsidP="00946543">
      <w:pPr>
        <w:widowControl w:val="0"/>
        <w:autoSpaceDE w:val="0"/>
        <w:autoSpaceDN w:val="0"/>
        <w:jc w:val="both"/>
        <w:rPr>
          <w:sz w:val="24"/>
          <w:szCs w:val="24"/>
        </w:rPr>
      </w:pPr>
    </w:p>
    <w:p w14:paraId="7A694571" w14:textId="77777777" w:rsidR="00946543" w:rsidRPr="00323174" w:rsidRDefault="00946543" w:rsidP="00946543">
      <w:pPr>
        <w:widowControl w:val="0"/>
        <w:autoSpaceDE w:val="0"/>
        <w:autoSpaceDN w:val="0"/>
        <w:jc w:val="both"/>
        <w:rPr>
          <w:sz w:val="24"/>
          <w:szCs w:val="24"/>
        </w:rPr>
      </w:pPr>
    </w:p>
    <w:p w14:paraId="3399FAB6" w14:textId="77777777" w:rsidR="00946543" w:rsidRPr="00323174" w:rsidRDefault="00946543" w:rsidP="00946543">
      <w:pPr>
        <w:widowControl w:val="0"/>
        <w:autoSpaceDE w:val="0"/>
        <w:autoSpaceDN w:val="0"/>
        <w:jc w:val="both"/>
        <w:rPr>
          <w:sz w:val="24"/>
          <w:szCs w:val="24"/>
        </w:rPr>
      </w:pPr>
    </w:p>
    <w:p w14:paraId="3533D8EE" w14:textId="77777777" w:rsidR="00946543" w:rsidRPr="00323174" w:rsidRDefault="00946543" w:rsidP="00946543">
      <w:pPr>
        <w:widowControl w:val="0"/>
        <w:autoSpaceDE w:val="0"/>
        <w:autoSpaceDN w:val="0"/>
        <w:jc w:val="both"/>
        <w:rPr>
          <w:sz w:val="24"/>
          <w:szCs w:val="24"/>
        </w:rPr>
      </w:pPr>
      <w:r w:rsidRPr="00323174">
        <w:rPr>
          <w:sz w:val="24"/>
          <w:szCs w:val="24"/>
        </w:rPr>
        <w:t xml:space="preserve">«____» ________________ 20___ г. </w:t>
      </w:r>
      <w:r w:rsidRPr="00323174">
        <w:rPr>
          <w:sz w:val="24"/>
          <w:szCs w:val="24"/>
        </w:rPr>
        <w:tab/>
      </w:r>
      <w:r w:rsidRPr="00323174">
        <w:rPr>
          <w:sz w:val="24"/>
          <w:szCs w:val="24"/>
        </w:rPr>
        <w:tab/>
      </w:r>
      <w:r w:rsidRPr="00323174">
        <w:rPr>
          <w:sz w:val="24"/>
          <w:szCs w:val="24"/>
        </w:rPr>
        <w:tab/>
      </w:r>
      <w:r w:rsidRPr="00323174">
        <w:rPr>
          <w:sz w:val="24"/>
          <w:szCs w:val="24"/>
        </w:rPr>
        <w:tab/>
        <w:t xml:space="preserve">         ____________________</w:t>
      </w:r>
    </w:p>
    <w:p w14:paraId="211600DF" w14:textId="77777777" w:rsidR="00946543" w:rsidRPr="00323174" w:rsidRDefault="00946543" w:rsidP="00946543">
      <w:pPr>
        <w:widowControl w:val="0"/>
        <w:autoSpaceDE w:val="0"/>
        <w:autoSpaceDN w:val="0"/>
        <w:jc w:val="both"/>
        <w:rPr>
          <w:sz w:val="24"/>
          <w:szCs w:val="24"/>
        </w:rPr>
      </w:pPr>
      <w:r w:rsidRPr="00323174">
        <w:rPr>
          <w:sz w:val="24"/>
          <w:szCs w:val="24"/>
        </w:rPr>
        <w:tab/>
      </w:r>
      <w:r w:rsidRPr="00323174">
        <w:rPr>
          <w:sz w:val="24"/>
          <w:szCs w:val="24"/>
        </w:rPr>
        <w:tab/>
        <w:t>дата</w:t>
      </w:r>
      <w:r w:rsidRPr="00323174">
        <w:rPr>
          <w:sz w:val="24"/>
          <w:szCs w:val="24"/>
        </w:rPr>
        <w:tab/>
      </w:r>
      <w:r w:rsidRPr="00323174">
        <w:rPr>
          <w:sz w:val="24"/>
          <w:szCs w:val="24"/>
        </w:rPr>
        <w:tab/>
      </w:r>
      <w:r w:rsidRPr="00323174">
        <w:rPr>
          <w:sz w:val="24"/>
          <w:szCs w:val="24"/>
        </w:rPr>
        <w:tab/>
      </w:r>
      <w:r w:rsidRPr="00323174">
        <w:rPr>
          <w:sz w:val="24"/>
          <w:szCs w:val="24"/>
        </w:rPr>
        <w:tab/>
      </w:r>
      <w:r w:rsidRPr="00323174">
        <w:rPr>
          <w:sz w:val="24"/>
          <w:szCs w:val="24"/>
        </w:rPr>
        <w:tab/>
      </w:r>
      <w:r w:rsidRPr="00323174">
        <w:rPr>
          <w:sz w:val="24"/>
          <w:szCs w:val="24"/>
        </w:rPr>
        <w:tab/>
      </w:r>
      <w:r w:rsidRPr="00323174">
        <w:rPr>
          <w:sz w:val="24"/>
          <w:szCs w:val="24"/>
        </w:rPr>
        <w:tab/>
      </w:r>
      <w:r w:rsidRPr="00323174">
        <w:rPr>
          <w:sz w:val="24"/>
          <w:szCs w:val="24"/>
        </w:rPr>
        <w:tab/>
      </w:r>
      <w:r w:rsidRPr="00323174">
        <w:rPr>
          <w:sz w:val="24"/>
          <w:szCs w:val="24"/>
        </w:rPr>
        <w:tab/>
        <w:t>подпись</w:t>
      </w:r>
    </w:p>
    <w:p w14:paraId="642C3FC1" w14:textId="77777777" w:rsidR="00946543" w:rsidRPr="00323174" w:rsidRDefault="00946543" w:rsidP="00946543">
      <w:pPr>
        <w:pStyle w:val="ConsPlusTitle"/>
        <w:jc w:val="both"/>
      </w:pPr>
    </w:p>
    <w:p w14:paraId="1096B9AA" w14:textId="77777777" w:rsidR="00946543" w:rsidRPr="00323174" w:rsidRDefault="00946543" w:rsidP="00946543">
      <w:pPr>
        <w:autoSpaceDE w:val="0"/>
        <w:autoSpaceDN w:val="0"/>
        <w:adjustRightInd w:val="0"/>
        <w:jc w:val="right"/>
        <w:outlineLvl w:val="1"/>
        <w:rPr>
          <w:sz w:val="24"/>
          <w:szCs w:val="24"/>
        </w:rPr>
      </w:pPr>
      <w:r w:rsidRPr="00323174">
        <w:rPr>
          <w:sz w:val="24"/>
          <w:szCs w:val="24"/>
        </w:rPr>
        <w:br w:type="page"/>
      </w:r>
      <w:r w:rsidRPr="00323174">
        <w:rPr>
          <w:sz w:val="24"/>
          <w:szCs w:val="24"/>
        </w:rPr>
        <w:lastRenderedPageBreak/>
        <w:t>Приложение № 4</w:t>
      </w:r>
    </w:p>
    <w:p w14:paraId="015D6D7A" w14:textId="77777777" w:rsidR="00946543" w:rsidRPr="00323174" w:rsidRDefault="00946543" w:rsidP="00946543">
      <w:pPr>
        <w:pStyle w:val="ConsPlusTitle"/>
        <w:ind w:left="3969"/>
        <w:jc w:val="right"/>
        <w:rPr>
          <w:b w:val="0"/>
          <w:szCs w:val="24"/>
        </w:rPr>
      </w:pPr>
      <w:r w:rsidRPr="00323174">
        <w:rPr>
          <w:b w:val="0"/>
          <w:szCs w:val="24"/>
        </w:rPr>
        <w:t xml:space="preserve">к Административному регламенту по предоставления государственной услуги </w:t>
      </w:r>
      <w:bookmarkStart w:id="9" w:name="Par966"/>
      <w:bookmarkEnd w:id="9"/>
    </w:p>
    <w:p w14:paraId="783D9611" w14:textId="77777777" w:rsidR="00946543" w:rsidRPr="00323174" w:rsidRDefault="00946543" w:rsidP="00946543">
      <w:pPr>
        <w:pStyle w:val="ConsPlusTitle"/>
        <w:ind w:left="3969"/>
        <w:jc w:val="right"/>
        <w:rPr>
          <w:b w:val="0"/>
          <w:szCs w:val="24"/>
        </w:rPr>
      </w:pPr>
      <w:r w:rsidRPr="00323174">
        <w:rPr>
          <w:b w:val="0"/>
          <w:szCs w:val="24"/>
        </w:rPr>
        <w:t xml:space="preserve">«Предоставление компенсации расходов </w:t>
      </w:r>
    </w:p>
    <w:p w14:paraId="6DB30595" w14:textId="77777777" w:rsidR="00946543" w:rsidRPr="00323174" w:rsidRDefault="00946543" w:rsidP="00946543">
      <w:pPr>
        <w:pStyle w:val="ConsPlusTitle"/>
        <w:ind w:left="3969"/>
        <w:jc w:val="right"/>
        <w:rPr>
          <w:b w:val="0"/>
          <w:szCs w:val="24"/>
        </w:rPr>
      </w:pPr>
      <w:r w:rsidRPr="00323174">
        <w:rPr>
          <w:b w:val="0"/>
          <w:szCs w:val="24"/>
        </w:rPr>
        <w:t>на уплату взноса на капитальный ремонт»</w:t>
      </w:r>
    </w:p>
    <w:p w14:paraId="07EA10CE" w14:textId="77777777" w:rsidR="00946543" w:rsidRPr="00323174" w:rsidRDefault="00946543" w:rsidP="00946543">
      <w:pPr>
        <w:pStyle w:val="ConsPlusTitle"/>
        <w:ind w:left="3969"/>
        <w:jc w:val="right"/>
        <w:rPr>
          <w:b w:val="0"/>
          <w:szCs w:val="24"/>
        </w:rPr>
      </w:pPr>
    </w:p>
    <w:p w14:paraId="39936310" w14:textId="77777777" w:rsidR="00946543" w:rsidRPr="00323174" w:rsidRDefault="00946543" w:rsidP="00946543">
      <w:pPr>
        <w:pStyle w:val="ConsPlusTitle"/>
        <w:ind w:left="3969"/>
        <w:jc w:val="right"/>
        <w:rPr>
          <w:szCs w:val="24"/>
        </w:rPr>
      </w:pPr>
    </w:p>
    <w:p w14:paraId="664C2770" w14:textId="77777777" w:rsidR="00946543" w:rsidRPr="00323174" w:rsidRDefault="00946543" w:rsidP="00946543">
      <w:pPr>
        <w:pStyle w:val="ConsPlusTitle"/>
        <w:ind w:left="3969"/>
        <w:jc w:val="right"/>
        <w:rPr>
          <w:szCs w:val="24"/>
        </w:rPr>
      </w:pPr>
    </w:p>
    <w:p w14:paraId="1291F099" w14:textId="77777777" w:rsidR="00946543" w:rsidRPr="00323174" w:rsidRDefault="00946543" w:rsidP="00946543">
      <w:pPr>
        <w:autoSpaceDE w:val="0"/>
        <w:autoSpaceDN w:val="0"/>
        <w:adjustRightInd w:val="0"/>
        <w:jc w:val="center"/>
        <w:rPr>
          <w:sz w:val="24"/>
          <w:szCs w:val="24"/>
        </w:rPr>
      </w:pPr>
      <w:r w:rsidRPr="00323174">
        <w:rPr>
          <w:sz w:val="24"/>
          <w:szCs w:val="24"/>
        </w:rPr>
        <w:t xml:space="preserve">Уведомление об отказе </w:t>
      </w:r>
    </w:p>
    <w:p w14:paraId="03C7C932" w14:textId="77777777" w:rsidR="00946543" w:rsidRPr="00323174" w:rsidRDefault="00946543" w:rsidP="00946543">
      <w:pPr>
        <w:autoSpaceDE w:val="0"/>
        <w:autoSpaceDN w:val="0"/>
        <w:adjustRightInd w:val="0"/>
        <w:jc w:val="center"/>
        <w:rPr>
          <w:sz w:val="24"/>
          <w:szCs w:val="24"/>
        </w:rPr>
      </w:pPr>
    </w:p>
    <w:p w14:paraId="227E2BB4"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Настоящим уведомляем, что на основании Вашего заявления о предоставлении компенсации расходов на уплату взносов на капитальный ремонт услуг от «___» ____________ 202__ г. (дата заявления) принято решение об отказе в предоставлении компенсации расходов на уплату взносов на капитальный ремонт.</w:t>
      </w:r>
    </w:p>
    <w:p w14:paraId="5D5F5621" w14:textId="77777777" w:rsidR="00946543" w:rsidRPr="00323174" w:rsidRDefault="00946543" w:rsidP="00946543">
      <w:pPr>
        <w:autoSpaceDE w:val="0"/>
        <w:autoSpaceDN w:val="0"/>
        <w:adjustRightInd w:val="0"/>
        <w:ind w:firstLine="709"/>
        <w:jc w:val="both"/>
        <w:rPr>
          <w:sz w:val="24"/>
          <w:szCs w:val="24"/>
        </w:rPr>
      </w:pPr>
      <w:r w:rsidRPr="00323174">
        <w:rPr>
          <w:sz w:val="24"/>
          <w:szCs w:val="24"/>
        </w:rPr>
        <w:t>Указать причины отказа в предоставлении компенсации расходов на уплату взносов на капитальный ремонт.</w:t>
      </w:r>
    </w:p>
    <w:p w14:paraId="2D78239B" w14:textId="77777777" w:rsidR="00946543" w:rsidRPr="00323174" w:rsidRDefault="00946543" w:rsidP="00946543">
      <w:pPr>
        <w:autoSpaceDE w:val="0"/>
        <w:autoSpaceDN w:val="0"/>
        <w:adjustRightInd w:val="0"/>
        <w:jc w:val="both"/>
        <w:rPr>
          <w:sz w:val="24"/>
          <w:szCs w:val="24"/>
        </w:rPr>
      </w:pPr>
    </w:p>
    <w:p w14:paraId="74FAAF32" w14:textId="77777777" w:rsidR="00946543" w:rsidRPr="00323174" w:rsidRDefault="00946543" w:rsidP="00946543">
      <w:pPr>
        <w:autoSpaceDE w:val="0"/>
        <w:autoSpaceDN w:val="0"/>
        <w:adjustRightInd w:val="0"/>
        <w:jc w:val="both"/>
        <w:rPr>
          <w:sz w:val="24"/>
          <w:szCs w:val="24"/>
        </w:rPr>
      </w:pPr>
      <w:r w:rsidRPr="00323174">
        <w:rPr>
          <w:sz w:val="24"/>
          <w:szCs w:val="24"/>
        </w:rPr>
        <w:t>________________________</w:t>
      </w:r>
    </w:p>
    <w:p w14:paraId="502012B7" w14:textId="77777777" w:rsidR="00946543" w:rsidRPr="00323174" w:rsidRDefault="00946543" w:rsidP="00946543">
      <w:pPr>
        <w:autoSpaceDE w:val="0"/>
        <w:autoSpaceDN w:val="0"/>
        <w:adjustRightInd w:val="0"/>
        <w:jc w:val="both"/>
        <w:rPr>
          <w:sz w:val="24"/>
          <w:szCs w:val="24"/>
        </w:rPr>
      </w:pPr>
      <w:r w:rsidRPr="00323174">
        <w:rPr>
          <w:sz w:val="24"/>
          <w:szCs w:val="24"/>
        </w:rPr>
        <w:t>"___" _________ 20___ г.</w:t>
      </w:r>
    </w:p>
    <w:p w14:paraId="797AD290" w14:textId="77777777" w:rsidR="00946543" w:rsidRPr="00323174" w:rsidRDefault="00946543" w:rsidP="00946543">
      <w:pPr>
        <w:autoSpaceDE w:val="0"/>
        <w:autoSpaceDN w:val="0"/>
        <w:adjustRightInd w:val="0"/>
        <w:jc w:val="both"/>
        <w:rPr>
          <w:sz w:val="24"/>
          <w:szCs w:val="24"/>
        </w:rPr>
      </w:pPr>
      <w:r w:rsidRPr="00323174">
        <w:rPr>
          <w:sz w:val="24"/>
          <w:szCs w:val="24"/>
        </w:rPr>
        <w:t>Подпись начальника УСЗН</w:t>
      </w:r>
    </w:p>
    <w:p w14:paraId="77ECE794" w14:textId="77777777" w:rsidR="00946543" w:rsidRPr="00323174" w:rsidRDefault="00946543" w:rsidP="00946543">
      <w:pPr>
        <w:ind w:left="3969"/>
        <w:jc w:val="right"/>
        <w:rPr>
          <w:sz w:val="24"/>
          <w:szCs w:val="24"/>
        </w:rPr>
      </w:pPr>
      <w:r w:rsidRPr="00323174">
        <w:br w:type="page"/>
      </w:r>
      <w:r w:rsidRPr="00323174">
        <w:rPr>
          <w:sz w:val="24"/>
          <w:szCs w:val="24"/>
        </w:rPr>
        <w:lastRenderedPageBreak/>
        <w:t>Приложение № 5</w:t>
      </w:r>
    </w:p>
    <w:p w14:paraId="567D0FFA" w14:textId="77777777" w:rsidR="00946543" w:rsidRPr="00323174" w:rsidRDefault="00946543" w:rsidP="00946543">
      <w:pPr>
        <w:pStyle w:val="ConsPlusTitle"/>
        <w:ind w:left="3969"/>
        <w:jc w:val="right"/>
        <w:rPr>
          <w:b w:val="0"/>
          <w:szCs w:val="24"/>
        </w:rPr>
      </w:pPr>
      <w:r w:rsidRPr="00323174">
        <w:rPr>
          <w:b w:val="0"/>
          <w:szCs w:val="24"/>
        </w:rPr>
        <w:t xml:space="preserve">к Административному регламенту по предоставления государственной услуги </w:t>
      </w:r>
    </w:p>
    <w:p w14:paraId="16DAC35D" w14:textId="77777777" w:rsidR="00946543" w:rsidRPr="00323174" w:rsidRDefault="00946543" w:rsidP="00946543">
      <w:pPr>
        <w:pStyle w:val="ConsPlusTitle"/>
        <w:ind w:left="3969"/>
        <w:jc w:val="right"/>
        <w:rPr>
          <w:b w:val="0"/>
          <w:szCs w:val="24"/>
        </w:rPr>
      </w:pPr>
      <w:r w:rsidRPr="00323174">
        <w:rPr>
          <w:b w:val="0"/>
          <w:szCs w:val="24"/>
        </w:rPr>
        <w:t xml:space="preserve">«Предоставление компенсации расходов </w:t>
      </w:r>
    </w:p>
    <w:p w14:paraId="61857C95" w14:textId="77777777" w:rsidR="00946543" w:rsidRPr="00323174" w:rsidRDefault="00946543" w:rsidP="00946543">
      <w:pPr>
        <w:pStyle w:val="ConsPlusTitle"/>
        <w:ind w:left="3969"/>
        <w:jc w:val="right"/>
        <w:rPr>
          <w:b w:val="0"/>
          <w:szCs w:val="24"/>
        </w:rPr>
      </w:pPr>
      <w:r w:rsidRPr="00323174">
        <w:rPr>
          <w:b w:val="0"/>
          <w:szCs w:val="24"/>
        </w:rPr>
        <w:t>на уплату взноса на капитальный ремонт»</w:t>
      </w:r>
    </w:p>
    <w:p w14:paraId="59094A00" w14:textId="77777777" w:rsidR="00946543" w:rsidRPr="00323174" w:rsidRDefault="00946543" w:rsidP="00946543">
      <w:pPr>
        <w:pStyle w:val="ConsPlusTitle"/>
        <w:ind w:left="3969"/>
        <w:jc w:val="right"/>
        <w:rPr>
          <w:b w:val="0"/>
        </w:rPr>
      </w:pPr>
    </w:p>
    <w:p w14:paraId="5468D517" w14:textId="77777777" w:rsidR="00946543" w:rsidRPr="00323174" w:rsidRDefault="00946543" w:rsidP="00946543">
      <w:pPr>
        <w:pStyle w:val="ConsPlusTitle"/>
        <w:ind w:left="3969"/>
        <w:jc w:val="right"/>
        <w:rPr>
          <w:b w:val="0"/>
        </w:rPr>
      </w:pPr>
    </w:p>
    <w:p w14:paraId="54C3AD32" w14:textId="77777777" w:rsidR="00946543" w:rsidRPr="00323174" w:rsidRDefault="00946543" w:rsidP="00946543">
      <w:pPr>
        <w:pStyle w:val="ConsPlusTitle"/>
        <w:ind w:left="3969"/>
        <w:jc w:val="right"/>
        <w:rPr>
          <w:b w:val="0"/>
        </w:rPr>
      </w:pPr>
    </w:p>
    <w:p w14:paraId="71D828D5" w14:textId="77777777" w:rsidR="00946543" w:rsidRPr="00323174" w:rsidRDefault="00946543" w:rsidP="00946543">
      <w:pPr>
        <w:autoSpaceDE w:val="0"/>
        <w:autoSpaceDN w:val="0"/>
        <w:adjustRightInd w:val="0"/>
        <w:jc w:val="both"/>
        <w:outlineLvl w:val="0"/>
        <w:rPr>
          <w:sz w:val="24"/>
          <w:szCs w:val="24"/>
        </w:rPr>
      </w:pPr>
    </w:p>
    <w:p w14:paraId="0CA37323" w14:textId="77777777" w:rsidR="00946543" w:rsidRPr="00323174" w:rsidRDefault="00946543" w:rsidP="00946543">
      <w:pPr>
        <w:autoSpaceDE w:val="0"/>
        <w:autoSpaceDN w:val="0"/>
        <w:adjustRightInd w:val="0"/>
        <w:jc w:val="center"/>
        <w:rPr>
          <w:sz w:val="24"/>
          <w:szCs w:val="24"/>
        </w:rPr>
      </w:pPr>
      <w:r w:rsidRPr="00323174">
        <w:rPr>
          <w:sz w:val="24"/>
          <w:szCs w:val="24"/>
        </w:rPr>
        <w:t xml:space="preserve">РЕЕСТР </w:t>
      </w:r>
    </w:p>
    <w:p w14:paraId="7584ADA6" w14:textId="77777777" w:rsidR="00946543" w:rsidRPr="00323174" w:rsidRDefault="00946543" w:rsidP="00946543">
      <w:pPr>
        <w:autoSpaceDE w:val="0"/>
        <w:autoSpaceDN w:val="0"/>
        <w:adjustRightInd w:val="0"/>
        <w:jc w:val="center"/>
        <w:rPr>
          <w:sz w:val="24"/>
          <w:szCs w:val="24"/>
        </w:rPr>
      </w:pPr>
      <w:r w:rsidRPr="00323174">
        <w:rPr>
          <w:sz w:val="24"/>
          <w:szCs w:val="24"/>
        </w:rPr>
        <w:t xml:space="preserve">ПРИНЯТЫХ ЗАЯВЛЕНИЙ О ПРЕДОСТАВЛЕНИИ МЕР СОЦИАЛЬНОЙ ПОДДЕРЖКИ </w:t>
      </w:r>
    </w:p>
    <w:p w14:paraId="7E06B263" w14:textId="77777777" w:rsidR="00946543" w:rsidRPr="00323174" w:rsidRDefault="00946543" w:rsidP="00946543">
      <w:pPr>
        <w:autoSpaceDE w:val="0"/>
        <w:autoSpaceDN w:val="0"/>
        <w:adjustRightInd w:val="0"/>
        <w:jc w:val="center"/>
        <w:rPr>
          <w:sz w:val="24"/>
          <w:szCs w:val="24"/>
        </w:rPr>
      </w:pPr>
      <w:r w:rsidRPr="00323174">
        <w:rPr>
          <w:sz w:val="24"/>
          <w:szCs w:val="24"/>
        </w:rPr>
        <w:t xml:space="preserve">НА УПЛАТУ ВЗНОСА НА КАПИТАЛЬНЫЙ РЕМОНТ </w:t>
      </w:r>
    </w:p>
    <w:p w14:paraId="61F66E2F" w14:textId="77777777" w:rsidR="00946543" w:rsidRPr="00323174" w:rsidRDefault="00946543" w:rsidP="00946543">
      <w:pPr>
        <w:autoSpaceDE w:val="0"/>
        <w:autoSpaceDN w:val="0"/>
        <w:adjustRightInd w:val="0"/>
        <w:jc w:val="both"/>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1798"/>
        <w:gridCol w:w="1799"/>
        <w:gridCol w:w="1798"/>
        <w:gridCol w:w="1799"/>
        <w:gridCol w:w="1799"/>
      </w:tblGrid>
      <w:tr w:rsidR="00946543" w:rsidRPr="00323174" w14:paraId="0998988C" w14:textId="77777777" w:rsidTr="00A875BB">
        <w:tc>
          <w:tcPr>
            <w:tcW w:w="567" w:type="dxa"/>
            <w:tcBorders>
              <w:top w:val="single" w:sz="4" w:space="0" w:color="auto"/>
              <w:left w:val="single" w:sz="4" w:space="0" w:color="auto"/>
              <w:bottom w:val="single" w:sz="4" w:space="0" w:color="auto"/>
              <w:right w:val="single" w:sz="4" w:space="0" w:color="auto"/>
            </w:tcBorders>
          </w:tcPr>
          <w:p w14:paraId="45EDE268" w14:textId="77777777" w:rsidR="00946543" w:rsidRPr="00323174" w:rsidRDefault="00946543" w:rsidP="00A875BB">
            <w:pPr>
              <w:autoSpaceDE w:val="0"/>
              <w:autoSpaceDN w:val="0"/>
              <w:adjustRightInd w:val="0"/>
              <w:jc w:val="center"/>
              <w:rPr>
                <w:sz w:val="24"/>
                <w:szCs w:val="24"/>
              </w:rPr>
            </w:pPr>
            <w:r w:rsidRPr="00323174">
              <w:rPr>
                <w:sz w:val="24"/>
                <w:szCs w:val="24"/>
              </w:rPr>
              <w:t>№</w:t>
            </w:r>
          </w:p>
        </w:tc>
        <w:tc>
          <w:tcPr>
            <w:tcW w:w="1798" w:type="dxa"/>
            <w:tcBorders>
              <w:top w:val="single" w:sz="4" w:space="0" w:color="auto"/>
              <w:left w:val="single" w:sz="4" w:space="0" w:color="auto"/>
              <w:bottom w:val="single" w:sz="4" w:space="0" w:color="auto"/>
              <w:right w:val="single" w:sz="4" w:space="0" w:color="auto"/>
            </w:tcBorders>
          </w:tcPr>
          <w:p w14:paraId="521387BF" w14:textId="77777777" w:rsidR="00946543" w:rsidRPr="00323174" w:rsidRDefault="00946543" w:rsidP="00A875BB">
            <w:pPr>
              <w:autoSpaceDE w:val="0"/>
              <w:autoSpaceDN w:val="0"/>
              <w:adjustRightInd w:val="0"/>
              <w:jc w:val="center"/>
              <w:rPr>
                <w:sz w:val="24"/>
                <w:szCs w:val="24"/>
              </w:rPr>
            </w:pPr>
            <w:r w:rsidRPr="00323174">
              <w:rPr>
                <w:sz w:val="24"/>
                <w:szCs w:val="24"/>
              </w:rPr>
              <w:t xml:space="preserve">Ф.И.О. заявителя (законного представителя) </w:t>
            </w:r>
          </w:p>
        </w:tc>
        <w:tc>
          <w:tcPr>
            <w:tcW w:w="1799" w:type="dxa"/>
            <w:tcBorders>
              <w:top w:val="single" w:sz="4" w:space="0" w:color="auto"/>
              <w:left w:val="single" w:sz="4" w:space="0" w:color="auto"/>
              <w:bottom w:val="single" w:sz="4" w:space="0" w:color="auto"/>
              <w:right w:val="single" w:sz="4" w:space="0" w:color="auto"/>
            </w:tcBorders>
          </w:tcPr>
          <w:p w14:paraId="524B8DAA" w14:textId="77777777" w:rsidR="00946543" w:rsidRPr="00323174" w:rsidRDefault="00946543" w:rsidP="00A875BB">
            <w:pPr>
              <w:autoSpaceDE w:val="0"/>
              <w:autoSpaceDN w:val="0"/>
              <w:adjustRightInd w:val="0"/>
              <w:jc w:val="center"/>
              <w:rPr>
                <w:sz w:val="24"/>
                <w:szCs w:val="24"/>
              </w:rPr>
            </w:pPr>
            <w:r w:rsidRPr="00323174">
              <w:rPr>
                <w:sz w:val="24"/>
                <w:szCs w:val="24"/>
              </w:rPr>
              <w:t xml:space="preserve">Дата принятия заявления и документов </w:t>
            </w:r>
          </w:p>
        </w:tc>
        <w:tc>
          <w:tcPr>
            <w:tcW w:w="1798" w:type="dxa"/>
            <w:tcBorders>
              <w:top w:val="single" w:sz="4" w:space="0" w:color="auto"/>
              <w:left w:val="single" w:sz="4" w:space="0" w:color="auto"/>
              <w:bottom w:val="single" w:sz="4" w:space="0" w:color="auto"/>
              <w:right w:val="single" w:sz="4" w:space="0" w:color="auto"/>
            </w:tcBorders>
          </w:tcPr>
          <w:p w14:paraId="3786A673" w14:textId="77777777" w:rsidR="00946543" w:rsidRPr="00323174" w:rsidRDefault="00946543" w:rsidP="00A875BB">
            <w:pPr>
              <w:autoSpaceDE w:val="0"/>
              <w:autoSpaceDN w:val="0"/>
              <w:adjustRightInd w:val="0"/>
              <w:jc w:val="center"/>
              <w:rPr>
                <w:sz w:val="24"/>
                <w:szCs w:val="24"/>
              </w:rPr>
            </w:pPr>
            <w:r w:rsidRPr="00323174">
              <w:rPr>
                <w:sz w:val="24"/>
                <w:szCs w:val="24"/>
              </w:rPr>
              <w:t xml:space="preserve">Отметка о полноте представленных документов </w:t>
            </w:r>
          </w:p>
        </w:tc>
        <w:tc>
          <w:tcPr>
            <w:tcW w:w="1799" w:type="dxa"/>
            <w:tcBorders>
              <w:top w:val="single" w:sz="4" w:space="0" w:color="auto"/>
              <w:left w:val="single" w:sz="4" w:space="0" w:color="auto"/>
              <w:bottom w:val="single" w:sz="4" w:space="0" w:color="auto"/>
              <w:right w:val="single" w:sz="4" w:space="0" w:color="auto"/>
            </w:tcBorders>
          </w:tcPr>
          <w:p w14:paraId="43AC4EA3" w14:textId="77777777" w:rsidR="00946543" w:rsidRPr="00323174" w:rsidRDefault="00946543" w:rsidP="00A875BB">
            <w:pPr>
              <w:autoSpaceDE w:val="0"/>
              <w:autoSpaceDN w:val="0"/>
              <w:adjustRightInd w:val="0"/>
              <w:jc w:val="center"/>
              <w:rPr>
                <w:sz w:val="24"/>
                <w:szCs w:val="24"/>
              </w:rPr>
            </w:pPr>
            <w:r w:rsidRPr="00323174">
              <w:rPr>
                <w:sz w:val="24"/>
                <w:szCs w:val="24"/>
              </w:rPr>
              <w:t xml:space="preserve">Отметка о принятии решения о предоставлении </w:t>
            </w:r>
          </w:p>
        </w:tc>
        <w:tc>
          <w:tcPr>
            <w:tcW w:w="1799" w:type="dxa"/>
            <w:tcBorders>
              <w:top w:val="single" w:sz="4" w:space="0" w:color="auto"/>
              <w:left w:val="single" w:sz="4" w:space="0" w:color="auto"/>
              <w:bottom w:val="single" w:sz="4" w:space="0" w:color="auto"/>
              <w:right w:val="single" w:sz="4" w:space="0" w:color="auto"/>
            </w:tcBorders>
          </w:tcPr>
          <w:p w14:paraId="44519A48" w14:textId="77777777" w:rsidR="00946543" w:rsidRPr="00323174" w:rsidRDefault="00946543" w:rsidP="00A875BB">
            <w:pPr>
              <w:autoSpaceDE w:val="0"/>
              <w:autoSpaceDN w:val="0"/>
              <w:adjustRightInd w:val="0"/>
              <w:jc w:val="center"/>
              <w:rPr>
                <w:sz w:val="24"/>
                <w:szCs w:val="24"/>
              </w:rPr>
            </w:pPr>
            <w:r w:rsidRPr="00323174">
              <w:rPr>
                <w:sz w:val="24"/>
                <w:szCs w:val="24"/>
              </w:rPr>
              <w:t xml:space="preserve">Отметка об отказе в предоставлении </w:t>
            </w:r>
          </w:p>
        </w:tc>
      </w:tr>
      <w:tr w:rsidR="00946543" w:rsidRPr="00323174" w14:paraId="085323B7" w14:textId="77777777" w:rsidTr="00A875BB">
        <w:tc>
          <w:tcPr>
            <w:tcW w:w="567" w:type="dxa"/>
            <w:tcBorders>
              <w:top w:val="single" w:sz="4" w:space="0" w:color="auto"/>
              <w:left w:val="single" w:sz="4" w:space="0" w:color="auto"/>
              <w:bottom w:val="single" w:sz="4" w:space="0" w:color="auto"/>
              <w:right w:val="single" w:sz="4" w:space="0" w:color="auto"/>
            </w:tcBorders>
          </w:tcPr>
          <w:p w14:paraId="3E20E4E9" w14:textId="77777777" w:rsidR="00946543" w:rsidRPr="00323174" w:rsidRDefault="00946543" w:rsidP="00A875BB">
            <w:pPr>
              <w:autoSpaceDE w:val="0"/>
              <w:autoSpaceDN w:val="0"/>
              <w:adjustRightInd w:val="0"/>
              <w:jc w:val="center"/>
              <w:rPr>
                <w:sz w:val="24"/>
                <w:szCs w:val="24"/>
              </w:rPr>
            </w:pPr>
            <w:r w:rsidRPr="00323174">
              <w:rPr>
                <w:sz w:val="24"/>
                <w:szCs w:val="24"/>
              </w:rPr>
              <w:t xml:space="preserve">1 </w:t>
            </w:r>
          </w:p>
        </w:tc>
        <w:tc>
          <w:tcPr>
            <w:tcW w:w="1798" w:type="dxa"/>
            <w:tcBorders>
              <w:top w:val="single" w:sz="4" w:space="0" w:color="auto"/>
              <w:left w:val="single" w:sz="4" w:space="0" w:color="auto"/>
              <w:bottom w:val="single" w:sz="4" w:space="0" w:color="auto"/>
              <w:right w:val="single" w:sz="4" w:space="0" w:color="auto"/>
            </w:tcBorders>
          </w:tcPr>
          <w:p w14:paraId="0EFAA560" w14:textId="77777777" w:rsidR="00946543" w:rsidRPr="00323174" w:rsidRDefault="00946543" w:rsidP="00A875BB">
            <w:pPr>
              <w:autoSpaceDE w:val="0"/>
              <w:autoSpaceDN w:val="0"/>
              <w:adjustRightInd w:val="0"/>
              <w:rPr>
                <w:sz w:val="24"/>
                <w:szCs w:val="24"/>
              </w:rPr>
            </w:pPr>
          </w:p>
        </w:tc>
        <w:tc>
          <w:tcPr>
            <w:tcW w:w="1799" w:type="dxa"/>
            <w:tcBorders>
              <w:top w:val="single" w:sz="4" w:space="0" w:color="auto"/>
              <w:left w:val="single" w:sz="4" w:space="0" w:color="auto"/>
              <w:bottom w:val="single" w:sz="4" w:space="0" w:color="auto"/>
              <w:right w:val="single" w:sz="4" w:space="0" w:color="auto"/>
            </w:tcBorders>
          </w:tcPr>
          <w:p w14:paraId="40A7087A" w14:textId="77777777" w:rsidR="00946543" w:rsidRPr="00323174" w:rsidRDefault="00946543" w:rsidP="00A875BB">
            <w:pPr>
              <w:autoSpaceDE w:val="0"/>
              <w:autoSpaceDN w:val="0"/>
              <w:adjustRightInd w:val="0"/>
              <w:rPr>
                <w:sz w:val="24"/>
                <w:szCs w:val="24"/>
              </w:rPr>
            </w:pPr>
          </w:p>
        </w:tc>
        <w:tc>
          <w:tcPr>
            <w:tcW w:w="1798" w:type="dxa"/>
            <w:tcBorders>
              <w:top w:val="single" w:sz="4" w:space="0" w:color="auto"/>
              <w:left w:val="single" w:sz="4" w:space="0" w:color="auto"/>
              <w:bottom w:val="single" w:sz="4" w:space="0" w:color="auto"/>
              <w:right w:val="single" w:sz="4" w:space="0" w:color="auto"/>
            </w:tcBorders>
          </w:tcPr>
          <w:p w14:paraId="62FCF76D" w14:textId="77777777" w:rsidR="00946543" w:rsidRPr="00323174" w:rsidRDefault="00946543" w:rsidP="00A875BB">
            <w:pPr>
              <w:autoSpaceDE w:val="0"/>
              <w:autoSpaceDN w:val="0"/>
              <w:adjustRightInd w:val="0"/>
              <w:rPr>
                <w:sz w:val="24"/>
                <w:szCs w:val="24"/>
              </w:rPr>
            </w:pPr>
          </w:p>
        </w:tc>
        <w:tc>
          <w:tcPr>
            <w:tcW w:w="1799" w:type="dxa"/>
            <w:tcBorders>
              <w:top w:val="single" w:sz="4" w:space="0" w:color="auto"/>
              <w:left w:val="single" w:sz="4" w:space="0" w:color="auto"/>
              <w:bottom w:val="single" w:sz="4" w:space="0" w:color="auto"/>
              <w:right w:val="single" w:sz="4" w:space="0" w:color="auto"/>
            </w:tcBorders>
          </w:tcPr>
          <w:p w14:paraId="1DACF8E6" w14:textId="77777777" w:rsidR="00946543" w:rsidRPr="00323174" w:rsidRDefault="00946543" w:rsidP="00A875BB">
            <w:pPr>
              <w:autoSpaceDE w:val="0"/>
              <w:autoSpaceDN w:val="0"/>
              <w:adjustRightInd w:val="0"/>
              <w:rPr>
                <w:sz w:val="24"/>
                <w:szCs w:val="24"/>
              </w:rPr>
            </w:pPr>
          </w:p>
        </w:tc>
        <w:tc>
          <w:tcPr>
            <w:tcW w:w="1799" w:type="dxa"/>
            <w:tcBorders>
              <w:top w:val="single" w:sz="4" w:space="0" w:color="auto"/>
              <w:left w:val="single" w:sz="4" w:space="0" w:color="auto"/>
              <w:bottom w:val="single" w:sz="4" w:space="0" w:color="auto"/>
              <w:right w:val="single" w:sz="4" w:space="0" w:color="auto"/>
            </w:tcBorders>
          </w:tcPr>
          <w:p w14:paraId="0FD56367" w14:textId="77777777" w:rsidR="00946543" w:rsidRPr="00323174" w:rsidRDefault="00946543" w:rsidP="00A875BB">
            <w:pPr>
              <w:autoSpaceDE w:val="0"/>
              <w:autoSpaceDN w:val="0"/>
              <w:adjustRightInd w:val="0"/>
              <w:rPr>
                <w:sz w:val="24"/>
                <w:szCs w:val="24"/>
              </w:rPr>
            </w:pPr>
          </w:p>
        </w:tc>
      </w:tr>
      <w:tr w:rsidR="00946543" w:rsidRPr="00323174" w14:paraId="3990C552" w14:textId="77777777" w:rsidTr="00A875BB">
        <w:tc>
          <w:tcPr>
            <w:tcW w:w="567" w:type="dxa"/>
            <w:tcBorders>
              <w:top w:val="single" w:sz="4" w:space="0" w:color="auto"/>
              <w:left w:val="single" w:sz="4" w:space="0" w:color="auto"/>
              <w:bottom w:val="single" w:sz="4" w:space="0" w:color="auto"/>
              <w:right w:val="single" w:sz="4" w:space="0" w:color="auto"/>
            </w:tcBorders>
          </w:tcPr>
          <w:p w14:paraId="788DC6EB" w14:textId="77777777" w:rsidR="00946543" w:rsidRPr="00323174" w:rsidRDefault="00946543" w:rsidP="00A875BB">
            <w:pPr>
              <w:autoSpaceDE w:val="0"/>
              <w:autoSpaceDN w:val="0"/>
              <w:adjustRightInd w:val="0"/>
              <w:jc w:val="center"/>
              <w:rPr>
                <w:sz w:val="24"/>
                <w:szCs w:val="24"/>
              </w:rPr>
            </w:pPr>
            <w:r w:rsidRPr="00323174">
              <w:rPr>
                <w:sz w:val="24"/>
                <w:szCs w:val="24"/>
              </w:rPr>
              <w:t xml:space="preserve">2 </w:t>
            </w:r>
          </w:p>
        </w:tc>
        <w:tc>
          <w:tcPr>
            <w:tcW w:w="1798" w:type="dxa"/>
            <w:tcBorders>
              <w:top w:val="single" w:sz="4" w:space="0" w:color="auto"/>
              <w:left w:val="single" w:sz="4" w:space="0" w:color="auto"/>
              <w:bottom w:val="single" w:sz="4" w:space="0" w:color="auto"/>
              <w:right w:val="single" w:sz="4" w:space="0" w:color="auto"/>
            </w:tcBorders>
          </w:tcPr>
          <w:p w14:paraId="72152259" w14:textId="77777777" w:rsidR="00946543" w:rsidRPr="00323174" w:rsidRDefault="00946543" w:rsidP="00A875BB">
            <w:pPr>
              <w:autoSpaceDE w:val="0"/>
              <w:autoSpaceDN w:val="0"/>
              <w:adjustRightInd w:val="0"/>
              <w:rPr>
                <w:sz w:val="24"/>
                <w:szCs w:val="24"/>
              </w:rPr>
            </w:pPr>
          </w:p>
        </w:tc>
        <w:tc>
          <w:tcPr>
            <w:tcW w:w="1799" w:type="dxa"/>
            <w:tcBorders>
              <w:top w:val="single" w:sz="4" w:space="0" w:color="auto"/>
              <w:left w:val="single" w:sz="4" w:space="0" w:color="auto"/>
              <w:bottom w:val="single" w:sz="4" w:space="0" w:color="auto"/>
              <w:right w:val="single" w:sz="4" w:space="0" w:color="auto"/>
            </w:tcBorders>
          </w:tcPr>
          <w:p w14:paraId="2FD3AFA3" w14:textId="77777777" w:rsidR="00946543" w:rsidRPr="00323174" w:rsidRDefault="00946543" w:rsidP="00A875BB">
            <w:pPr>
              <w:autoSpaceDE w:val="0"/>
              <w:autoSpaceDN w:val="0"/>
              <w:adjustRightInd w:val="0"/>
              <w:rPr>
                <w:sz w:val="24"/>
                <w:szCs w:val="24"/>
              </w:rPr>
            </w:pPr>
          </w:p>
        </w:tc>
        <w:tc>
          <w:tcPr>
            <w:tcW w:w="1798" w:type="dxa"/>
            <w:tcBorders>
              <w:top w:val="single" w:sz="4" w:space="0" w:color="auto"/>
              <w:left w:val="single" w:sz="4" w:space="0" w:color="auto"/>
              <w:bottom w:val="single" w:sz="4" w:space="0" w:color="auto"/>
              <w:right w:val="single" w:sz="4" w:space="0" w:color="auto"/>
            </w:tcBorders>
          </w:tcPr>
          <w:p w14:paraId="6705CB11" w14:textId="77777777" w:rsidR="00946543" w:rsidRPr="00323174" w:rsidRDefault="00946543" w:rsidP="00A875BB">
            <w:pPr>
              <w:autoSpaceDE w:val="0"/>
              <w:autoSpaceDN w:val="0"/>
              <w:adjustRightInd w:val="0"/>
              <w:rPr>
                <w:sz w:val="24"/>
                <w:szCs w:val="24"/>
              </w:rPr>
            </w:pPr>
          </w:p>
        </w:tc>
        <w:tc>
          <w:tcPr>
            <w:tcW w:w="1799" w:type="dxa"/>
            <w:tcBorders>
              <w:top w:val="single" w:sz="4" w:space="0" w:color="auto"/>
              <w:left w:val="single" w:sz="4" w:space="0" w:color="auto"/>
              <w:bottom w:val="single" w:sz="4" w:space="0" w:color="auto"/>
              <w:right w:val="single" w:sz="4" w:space="0" w:color="auto"/>
            </w:tcBorders>
          </w:tcPr>
          <w:p w14:paraId="644C369F" w14:textId="77777777" w:rsidR="00946543" w:rsidRPr="00323174" w:rsidRDefault="00946543" w:rsidP="00A875BB">
            <w:pPr>
              <w:autoSpaceDE w:val="0"/>
              <w:autoSpaceDN w:val="0"/>
              <w:adjustRightInd w:val="0"/>
              <w:rPr>
                <w:sz w:val="24"/>
                <w:szCs w:val="24"/>
              </w:rPr>
            </w:pPr>
          </w:p>
        </w:tc>
        <w:tc>
          <w:tcPr>
            <w:tcW w:w="1799" w:type="dxa"/>
            <w:tcBorders>
              <w:top w:val="single" w:sz="4" w:space="0" w:color="auto"/>
              <w:left w:val="single" w:sz="4" w:space="0" w:color="auto"/>
              <w:bottom w:val="single" w:sz="4" w:space="0" w:color="auto"/>
              <w:right w:val="single" w:sz="4" w:space="0" w:color="auto"/>
            </w:tcBorders>
          </w:tcPr>
          <w:p w14:paraId="5AD85DBB" w14:textId="77777777" w:rsidR="00946543" w:rsidRPr="00323174" w:rsidRDefault="00946543" w:rsidP="00A875BB">
            <w:pPr>
              <w:autoSpaceDE w:val="0"/>
              <w:autoSpaceDN w:val="0"/>
              <w:adjustRightInd w:val="0"/>
              <w:rPr>
                <w:sz w:val="24"/>
                <w:szCs w:val="24"/>
              </w:rPr>
            </w:pPr>
          </w:p>
        </w:tc>
      </w:tr>
      <w:tr w:rsidR="00946543" w:rsidRPr="00323174" w14:paraId="7ABBA999" w14:textId="77777777" w:rsidTr="00A875BB">
        <w:tc>
          <w:tcPr>
            <w:tcW w:w="567" w:type="dxa"/>
            <w:tcBorders>
              <w:top w:val="single" w:sz="4" w:space="0" w:color="auto"/>
              <w:left w:val="single" w:sz="4" w:space="0" w:color="auto"/>
              <w:bottom w:val="single" w:sz="4" w:space="0" w:color="auto"/>
              <w:right w:val="single" w:sz="4" w:space="0" w:color="auto"/>
            </w:tcBorders>
          </w:tcPr>
          <w:p w14:paraId="01EEB455" w14:textId="77777777" w:rsidR="00946543" w:rsidRPr="00323174" w:rsidRDefault="00946543" w:rsidP="00A875BB">
            <w:pPr>
              <w:autoSpaceDE w:val="0"/>
              <w:autoSpaceDN w:val="0"/>
              <w:adjustRightInd w:val="0"/>
              <w:jc w:val="center"/>
              <w:rPr>
                <w:sz w:val="24"/>
                <w:szCs w:val="24"/>
              </w:rPr>
            </w:pPr>
            <w:r w:rsidRPr="00323174">
              <w:rPr>
                <w:sz w:val="24"/>
                <w:szCs w:val="24"/>
              </w:rPr>
              <w:t xml:space="preserve">3 </w:t>
            </w:r>
          </w:p>
        </w:tc>
        <w:tc>
          <w:tcPr>
            <w:tcW w:w="1798" w:type="dxa"/>
            <w:tcBorders>
              <w:top w:val="single" w:sz="4" w:space="0" w:color="auto"/>
              <w:left w:val="single" w:sz="4" w:space="0" w:color="auto"/>
              <w:bottom w:val="single" w:sz="4" w:space="0" w:color="auto"/>
              <w:right w:val="single" w:sz="4" w:space="0" w:color="auto"/>
            </w:tcBorders>
          </w:tcPr>
          <w:p w14:paraId="3D88D6AE" w14:textId="77777777" w:rsidR="00946543" w:rsidRPr="00323174" w:rsidRDefault="00946543" w:rsidP="00A875BB">
            <w:pPr>
              <w:autoSpaceDE w:val="0"/>
              <w:autoSpaceDN w:val="0"/>
              <w:adjustRightInd w:val="0"/>
              <w:rPr>
                <w:sz w:val="24"/>
                <w:szCs w:val="24"/>
              </w:rPr>
            </w:pPr>
          </w:p>
        </w:tc>
        <w:tc>
          <w:tcPr>
            <w:tcW w:w="1799" w:type="dxa"/>
            <w:tcBorders>
              <w:top w:val="single" w:sz="4" w:space="0" w:color="auto"/>
              <w:left w:val="single" w:sz="4" w:space="0" w:color="auto"/>
              <w:bottom w:val="single" w:sz="4" w:space="0" w:color="auto"/>
              <w:right w:val="single" w:sz="4" w:space="0" w:color="auto"/>
            </w:tcBorders>
          </w:tcPr>
          <w:p w14:paraId="45A094B9" w14:textId="77777777" w:rsidR="00946543" w:rsidRPr="00323174" w:rsidRDefault="00946543" w:rsidP="00A875BB">
            <w:pPr>
              <w:autoSpaceDE w:val="0"/>
              <w:autoSpaceDN w:val="0"/>
              <w:adjustRightInd w:val="0"/>
              <w:rPr>
                <w:sz w:val="24"/>
                <w:szCs w:val="24"/>
              </w:rPr>
            </w:pPr>
          </w:p>
        </w:tc>
        <w:tc>
          <w:tcPr>
            <w:tcW w:w="1798" w:type="dxa"/>
            <w:tcBorders>
              <w:top w:val="single" w:sz="4" w:space="0" w:color="auto"/>
              <w:left w:val="single" w:sz="4" w:space="0" w:color="auto"/>
              <w:bottom w:val="single" w:sz="4" w:space="0" w:color="auto"/>
              <w:right w:val="single" w:sz="4" w:space="0" w:color="auto"/>
            </w:tcBorders>
          </w:tcPr>
          <w:p w14:paraId="3C7660F0" w14:textId="77777777" w:rsidR="00946543" w:rsidRPr="00323174" w:rsidRDefault="00946543" w:rsidP="00A875BB">
            <w:pPr>
              <w:autoSpaceDE w:val="0"/>
              <w:autoSpaceDN w:val="0"/>
              <w:adjustRightInd w:val="0"/>
              <w:rPr>
                <w:sz w:val="24"/>
                <w:szCs w:val="24"/>
              </w:rPr>
            </w:pPr>
          </w:p>
        </w:tc>
        <w:tc>
          <w:tcPr>
            <w:tcW w:w="1799" w:type="dxa"/>
            <w:tcBorders>
              <w:top w:val="single" w:sz="4" w:space="0" w:color="auto"/>
              <w:left w:val="single" w:sz="4" w:space="0" w:color="auto"/>
              <w:bottom w:val="single" w:sz="4" w:space="0" w:color="auto"/>
              <w:right w:val="single" w:sz="4" w:space="0" w:color="auto"/>
            </w:tcBorders>
          </w:tcPr>
          <w:p w14:paraId="2471A7F6" w14:textId="77777777" w:rsidR="00946543" w:rsidRPr="00323174" w:rsidRDefault="00946543" w:rsidP="00A875BB">
            <w:pPr>
              <w:autoSpaceDE w:val="0"/>
              <w:autoSpaceDN w:val="0"/>
              <w:adjustRightInd w:val="0"/>
              <w:rPr>
                <w:sz w:val="24"/>
                <w:szCs w:val="24"/>
              </w:rPr>
            </w:pPr>
          </w:p>
        </w:tc>
        <w:tc>
          <w:tcPr>
            <w:tcW w:w="1799" w:type="dxa"/>
            <w:tcBorders>
              <w:top w:val="single" w:sz="4" w:space="0" w:color="auto"/>
              <w:left w:val="single" w:sz="4" w:space="0" w:color="auto"/>
              <w:bottom w:val="single" w:sz="4" w:space="0" w:color="auto"/>
              <w:right w:val="single" w:sz="4" w:space="0" w:color="auto"/>
            </w:tcBorders>
          </w:tcPr>
          <w:p w14:paraId="37455ADD" w14:textId="77777777" w:rsidR="00946543" w:rsidRPr="00323174" w:rsidRDefault="00946543" w:rsidP="00A875BB">
            <w:pPr>
              <w:autoSpaceDE w:val="0"/>
              <w:autoSpaceDN w:val="0"/>
              <w:adjustRightInd w:val="0"/>
              <w:rPr>
                <w:sz w:val="24"/>
                <w:szCs w:val="24"/>
              </w:rPr>
            </w:pPr>
          </w:p>
        </w:tc>
      </w:tr>
      <w:tr w:rsidR="00946543" w:rsidRPr="00323174" w14:paraId="2E13F45E" w14:textId="77777777" w:rsidTr="00A875BB">
        <w:tc>
          <w:tcPr>
            <w:tcW w:w="567" w:type="dxa"/>
            <w:tcBorders>
              <w:top w:val="single" w:sz="4" w:space="0" w:color="auto"/>
              <w:left w:val="single" w:sz="4" w:space="0" w:color="auto"/>
              <w:bottom w:val="single" w:sz="4" w:space="0" w:color="auto"/>
              <w:right w:val="single" w:sz="4" w:space="0" w:color="auto"/>
            </w:tcBorders>
          </w:tcPr>
          <w:p w14:paraId="0C664035" w14:textId="77777777" w:rsidR="00946543" w:rsidRPr="00323174" w:rsidRDefault="00946543" w:rsidP="00A875BB">
            <w:pPr>
              <w:autoSpaceDE w:val="0"/>
              <w:autoSpaceDN w:val="0"/>
              <w:adjustRightInd w:val="0"/>
              <w:jc w:val="center"/>
              <w:rPr>
                <w:sz w:val="24"/>
                <w:szCs w:val="24"/>
              </w:rPr>
            </w:pPr>
            <w:r w:rsidRPr="00323174">
              <w:rPr>
                <w:sz w:val="24"/>
                <w:szCs w:val="24"/>
              </w:rPr>
              <w:t xml:space="preserve">4 </w:t>
            </w:r>
          </w:p>
        </w:tc>
        <w:tc>
          <w:tcPr>
            <w:tcW w:w="1798" w:type="dxa"/>
            <w:tcBorders>
              <w:top w:val="single" w:sz="4" w:space="0" w:color="auto"/>
              <w:left w:val="single" w:sz="4" w:space="0" w:color="auto"/>
              <w:bottom w:val="single" w:sz="4" w:space="0" w:color="auto"/>
              <w:right w:val="single" w:sz="4" w:space="0" w:color="auto"/>
            </w:tcBorders>
          </w:tcPr>
          <w:p w14:paraId="49B9DAD7" w14:textId="77777777" w:rsidR="00946543" w:rsidRPr="00323174" w:rsidRDefault="00946543" w:rsidP="00A875BB">
            <w:pPr>
              <w:autoSpaceDE w:val="0"/>
              <w:autoSpaceDN w:val="0"/>
              <w:adjustRightInd w:val="0"/>
              <w:rPr>
                <w:sz w:val="24"/>
                <w:szCs w:val="24"/>
              </w:rPr>
            </w:pPr>
          </w:p>
        </w:tc>
        <w:tc>
          <w:tcPr>
            <w:tcW w:w="1799" w:type="dxa"/>
            <w:tcBorders>
              <w:top w:val="single" w:sz="4" w:space="0" w:color="auto"/>
              <w:left w:val="single" w:sz="4" w:space="0" w:color="auto"/>
              <w:bottom w:val="single" w:sz="4" w:space="0" w:color="auto"/>
              <w:right w:val="single" w:sz="4" w:space="0" w:color="auto"/>
            </w:tcBorders>
          </w:tcPr>
          <w:p w14:paraId="7A0D3CAC" w14:textId="77777777" w:rsidR="00946543" w:rsidRPr="00323174" w:rsidRDefault="00946543" w:rsidP="00A875BB">
            <w:pPr>
              <w:autoSpaceDE w:val="0"/>
              <w:autoSpaceDN w:val="0"/>
              <w:adjustRightInd w:val="0"/>
              <w:rPr>
                <w:sz w:val="24"/>
                <w:szCs w:val="24"/>
              </w:rPr>
            </w:pPr>
          </w:p>
        </w:tc>
        <w:tc>
          <w:tcPr>
            <w:tcW w:w="1798" w:type="dxa"/>
            <w:tcBorders>
              <w:top w:val="single" w:sz="4" w:space="0" w:color="auto"/>
              <w:left w:val="single" w:sz="4" w:space="0" w:color="auto"/>
              <w:bottom w:val="single" w:sz="4" w:space="0" w:color="auto"/>
              <w:right w:val="single" w:sz="4" w:space="0" w:color="auto"/>
            </w:tcBorders>
          </w:tcPr>
          <w:p w14:paraId="68DD9921" w14:textId="77777777" w:rsidR="00946543" w:rsidRPr="00323174" w:rsidRDefault="00946543" w:rsidP="00A875BB">
            <w:pPr>
              <w:autoSpaceDE w:val="0"/>
              <w:autoSpaceDN w:val="0"/>
              <w:adjustRightInd w:val="0"/>
              <w:rPr>
                <w:sz w:val="24"/>
                <w:szCs w:val="24"/>
              </w:rPr>
            </w:pPr>
          </w:p>
        </w:tc>
        <w:tc>
          <w:tcPr>
            <w:tcW w:w="1799" w:type="dxa"/>
            <w:tcBorders>
              <w:top w:val="single" w:sz="4" w:space="0" w:color="auto"/>
              <w:left w:val="single" w:sz="4" w:space="0" w:color="auto"/>
              <w:bottom w:val="single" w:sz="4" w:space="0" w:color="auto"/>
              <w:right w:val="single" w:sz="4" w:space="0" w:color="auto"/>
            </w:tcBorders>
          </w:tcPr>
          <w:p w14:paraId="18487091" w14:textId="77777777" w:rsidR="00946543" w:rsidRPr="00323174" w:rsidRDefault="00946543" w:rsidP="00A875BB">
            <w:pPr>
              <w:autoSpaceDE w:val="0"/>
              <w:autoSpaceDN w:val="0"/>
              <w:adjustRightInd w:val="0"/>
              <w:rPr>
                <w:sz w:val="24"/>
                <w:szCs w:val="24"/>
              </w:rPr>
            </w:pPr>
          </w:p>
        </w:tc>
        <w:tc>
          <w:tcPr>
            <w:tcW w:w="1799" w:type="dxa"/>
            <w:tcBorders>
              <w:top w:val="single" w:sz="4" w:space="0" w:color="auto"/>
              <w:left w:val="single" w:sz="4" w:space="0" w:color="auto"/>
              <w:bottom w:val="single" w:sz="4" w:space="0" w:color="auto"/>
              <w:right w:val="single" w:sz="4" w:space="0" w:color="auto"/>
            </w:tcBorders>
          </w:tcPr>
          <w:p w14:paraId="2E131B88" w14:textId="77777777" w:rsidR="00946543" w:rsidRPr="00323174" w:rsidRDefault="00946543" w:rsidP="00A875BB">
            <w:pPr>
              <w:autoSpaceDE w:val="0"/>
              <w:autoSpaceDN w:val="0"/>
              <w:adjustRightInd w:val="0"/>
              <w:rPr>
                <w:sz w:val="24"/>
                <w:szCs w:val="24"/>
              </w:rPr>
            </w:pPr>
          </w:p>
        </w:tc>
      </w:tr>
      <w:tr w:rsidR="00946543" w:rsidRPr="00323174" w14:paraId="695D3807" w14:textId="77777777" w:rsidTr="00A875BB">
        <w:tc>
          <w:tcPr>
            <w:tcW w:w="567" w:type="dxa"/>
            <w:tcBorders>
              <w:top w:val="single" w:sz="4" w:space="0" w:color="auto"/>
              <w:left w:val="single" w:sz="4" w:space="0" w:color="auto"/>
              <w:bottom w:val="single" w:sz="4" w:space="0" w:color="auto"/>
              <w:right w:val="single" w:sz="4" w:space="0" w:color="auto"/>
            </w:tcBorders>
          </w:tcPr>
          <w:p w14:paraId="4E928A52" w14:textId="77777777" w:rsidR="00946543" w:rsidRPr="00323174" w:rsidRDefault="00946543" w:rsidP="00A875BB">
            <w:pPr>
              <w:autoSpaceDE w:val="0"/>
              <w:autoSpaceDN w:val="0"/>
              <w:adjustRightInd w:val="0"/>
              <w:jc w:val="center"/>
              <w:rPr>
                <w:sz w:val="24"/>
                <w:szCs w:val="24"/>
              </w:rPr>
            </w:pPr>
            <w:r w:rsidRPr="00323174">
              <w:rPr>
                <w:sz w:val="24"/>
                <w:szCs w:val="24"/>
              </w:rPr>
              <w:t xml:space="preserve">5 </w:t>
            </w:r>
          </w:p>
        </w:tc>
        <w:tc>
          <w:tcPr>
            <w:tcW w:w="1798" w:type="dxa"/>
            <w:tcBorders>
              <w:top w:val="single" w:sz="4" w:space="0" w:color="auto"/>
              <w:left w:val="single" w:sz="4" w:space="0" w:color="auto"/>
              <w:bottom w:val="single" w:sz="4" w:space="0" w:color="auto"/>
              <w:right w:val="single" w:sz="4" w:space="0" w:color="auto"/>
            </w:tcBorders>
          </w:tcPr>
          <w:p w14:paraId="66D15343" w14:textId="77777777" w:rsidR="00946543" w:rsidRPr="00323174" w:rsidRDefault="00946543" w:rsidP="00A875BB">
            <w:pPr>
              <w:autoSpaceDE w:val="0"/>
              <w:autoSpaceDN w:val="0"/>
              <w:adjustRightInd w:val="0"/>
              <w:rPr>
                <w:sz w:val="24"/>
                <w:szCs w:val="24"/>
              </w:rPr>
            </w:pPr>
          </w:p>
        </w:tc>
        <w:tc>
          <w:tcPr>
            <w:tcW w:w="1799" w:type="dxa"/>
            <w:tcBorders>
              <w:top w:val="single" w:sz="4" w:space="0" w:color="auto"/>
              <w:left w:val="single" w:sz="4" w:space="0" w:color="auto"/>
              <w:bottom w:val="single" w:sz="4" w:space="0" w:color="auto"/>
              <w:right w:val="single" w:sz="4" w:space="0" w:color="auto"/>
            </w:tcBorders>
          </w:tcPr>
          <w:p w14:paraId="07742BA0" w14:textId="77777777" w:rsidR="00946543" w:rsidRPr="00323174" w:rsidRDefault="00946543" w:rsidP="00A875BB">
            <w:pPr>
              <w:autoSpaceDE w:val="0"/>
              <w:autoSpaceDN w:val="0"/>
              <w:adjustRightInd w:val="0"/>
              <w:rPr>
                <w:sz w:val="24"/>
                <w:szCs w:val="24"/>
              </w:rPr>
            </w:pPr>
          </w:p>
        </w:tc>
        <w:tc>
          <w:tcPr>
            <w:tcW w:w="1798" w:type="dxa"/>
            <w:tcBorders>
              <w:top w:val="single" w:sz="4" w:space="0" w:color="auto"/>
              <w:left w:val="single" w:sz="4" w:space="0" w:color="auto"/>
              <w:bottom w:val="single" w:sz="4" w:space="0" w:color="auto"/>
              <w:right w:val="single" w:sz="4" w:space="0" w:color="auto"/>
            </w:tcBorders>
          </w:tcPr>
          <w:p w14:paraId="0EBA5D63" w14:textId="77777777" w:rsidR="00946543" w:rsidRPr="00323174" w:rsidRDefault="00946543" w:rsidP="00A875BB">
            <w:pPr>
              <w:autoSpaceDE w:val="0"/>
              <w:autoSpaceDN w:val="0"/>
              <w:adjustRightInd w:val="0"/>
              <w:rPr>
                <w:sz w:val="24"/>
                <w:szCs w:val="24"/>
              </w:rPr>
            </w:pPr>
          </w:p>
        </w:tc>
        <w:tc>
          <w:tcPr>
            <w:tcW w:w="1799" w:type="dxa"/>
            <w:tcBorders>
              <w:top w:val="single" w:sz="4" w:space="0" w:color="auto"/>
              <w:left w:val="single" w:sz="4" w:space="0" w:color="auto"/>
              <w:bottom w:val="single" w:sz="4" w:space="0" w:color="auto"/>
              <w:right w:val="single" w:sz="4" w:space="0" w:color="auto"/>
            </w:tcBorders>
          </w:tcPr>
          <w:p w14:paraId="1E9D64A7" w14:textId="77777777" w:rsidR="00946543" w:rsidRPr="00323174" w:rsidRDefault="00946543" w:rsidP="00A875BB">
            <w:pPr>
              <w:autoSpaceDE w:val="0"/>
              <w:autoSpaceDN w:val="0"/>
              <w:adjustRightInd w:val="0"/>
              <w:rPr>
                <w:sz w:val="24"/>
                <w:szCs w:val="24"/>
              </w:rPr>
            </w:pPr>
          </w:p>
        </w:tc>
        <w:tc>
          <w:tcPr>
            <w:tcW w:w="1799" w:type="dxa"/>
            <w:tcBorders>
              <w:top w:val="single" w:sz="4" w:space="0" w:color="auto"/>
              <w:bottom w:val="single" w:sz="4" w:space="0" w:color="auto"/>
              <w:right w:val="single" w:sz="4" w:space="0" w:color="auto"/>
            </w:tcBorders>
          </w:tcPr>
          <w:p w14:paraId="172B0B4D" w14:textId="77777777" w:rsidR="00946543" w:rsidRPr="00323174" w:rsidRDefault="00946543" w:rsidP="00A875BB">
            <w:pPr>
              <w:autoSpaceDE w:val="0"/>
              <w:autoSpaceDN w:val="0"/>
              <w:adjustRightInd w:val="0"/>
              <w:rPr>
                <w:sz w:val="24"/>
                <w:szCs w:val="24"/>
              </w:rPr>
            </w:pPr>
          </w:p>
        </w:tc>
      </w:tr>
    </w:tbl>
    <w:p w14:paraId="383B4115" w14:textId="77777777" w:rsidR="00946543" w:rsidRPr="00323174" w:rsidRDefault="00946543" w:rsidP="00946543">
      <w:pPr>
        <w:pStyle w:val="ConsPlusTitle"/>
        <w:jc w:val="both"/>
        <w:rPr>
          <w:b w:val="0"/>
        </w:rPr>
      </w:pPr>
    </w:p>
    <w:p w14:paraId="543C829E" w14:textId="77777777" w:rsidR="00946543" w:rsidRPr="00323174" w:rsidRDefault="00946543" w:rsidP="00946543">
      <w:pPr>
        <w:pStyle w:val="ConsPlusTitle"/>
        <w:jc w:val="right"/>
        <w:rPr>
          <w:b w:val="0"/>
        </w:rPr>
      </w:pPr>
      <w:r w:rsidRPr="00323174">
        <w:br w:type="page"/>
      </w:r>
      <w:r w:rsidRPr="00323174">
        <w:rPr>
          <w:b w:val="0"/>
        </w:rPr>
        <w:lastRenderedPageBreak/>
        <w:t>Приложение № 6</w:t>
      </w:r>
    </w:p>
    <w:p w14:paraId="306BC5E2" w14:textId="77777777" w:rsidR="00946543" w:rsidRPr="00323174" w:rsidRDefault="00946543" w:rsidP="00946543">
      <w:pPr>
        <w:pStyle w:val="ConsPlusTitle"/>
        <w:ind w:left="3969"/>
        <w:jc w:val="right"/>
        <w:rPr>
          <w:b w:val="0"/>
          <w:szCs w:val="24"/>
        </w:rPr>
      </w:pPr>
      <w:r w:rsidRPr="00323174">
        <w:rPr>
          <w:b w:val="0"/>
          <w:szCs w:val="24"/>
        </w:rPr>
        <w:t xml:space="preserve">к Административному регламенту по предоставления государственной услуги </w:t>
      </w:r>
    </w:p>
    <w:p w14:paraId="31934AD1" w14:textId="77777777" w:rsidR="00946543" w:rsidRPr="00323174" w:rsidRDefault="00946543" w:rsidP="00946543">
      <w:pPr>
        <w:pStyle w:val="ConsPlusTitle"/>
        <w:ind w:left="3969"/>
        <w:jc w:val="right"/>
        <w:rPr>
          <w:b w:val="0"/>
          <w:szCs w:val="24"/>
        </w:rPr>
      </w:pPr>
      <w:r w:rsidRPr="00323174">
        <w:rPr>
          <w:b w:val="0"/>
          <w:szCs w:val="24"/>
        </w:rPr>
        <w:t xml:space="preserve">«Предоставление компенсации расходов </w:t>
      </w:r>
    </w:p>
    <w:p w14:paraId="7AA9F3FC" w14:textId="77777777" w:rsidR="00946543" w:rsidRPr="00323174" w:rsidRDefault="00946543" w:rsidP="00946543">
      <w:pPr>
        <w:pStyle w:val="ConsPlusTitle"/>
        <w:ind w:left="3969"/>
        <w:jc w:val="right"/>
        <w:rPr>
          <w:b w:val="0"/>
          <w:szCs w:val="24"/>
        </w:rPr>
      </w:pPr>
      <w:r w:rsidRPr="00323174">
        <w:rPr>
          <w:b w:val="0"/>
          <w:szCs w:val="24"/>
        </w:rPr>
        <w:t>на уплату взноса на капитальный ремонт»</w:t>
      </w:r>
    </w:p>
    <w:p w14:paraId="6502165C" w14:textId="77777777" w:rsidR="00946543" w:rsidRPr="00323174" w:rsidRDefault="00946543" w:rsidP="00946543">
      <w:pPr>
        <w:pStyle w:val="ConsPlusTitle"/>
        <w:ind w:left="3969"/>
        <w:jc w:val="right"/>
        <w:rPr>
          <w:b w:val="0"/>
          <w:szCs w:val="24"/>
        </w:rPr>
      </w:pPr>
    </w:p>
    <w:p w14:paraId="1C20C587" w14:textId="77777777" w:rsidR="00946543" w:rsidRPr="00323174" w:rsidRDefault="00946543" w:rsidP="00946543">
      <w:pPr>
        <w:pStyle w:val="ConsPlusTitle"/>
        <w:ind w:left="3969"/>
        <w:jc w:val="right"/>
        <w:rPr>
          <w:b w:val="0"/>
          <w:szCs w:val="24"/>
        </w:rPr>
      </w:pPr>
    </w:p>
    <w:tbl>
      <w:tblPr>
        <w:tblW w:w="0" w:type="dxa"/>
        <w:tblLayout w:type="fixed"/>
        <w:tblCellMar>
          <w:left w:w="0" w:type="dxa"/>
          <w:right w:w="0" w:type="dxa"/>
        </w:tblCellMar>
        <w:tblLook w:val="04A0" w:firstRow="1" w:lastRow="0" w:firstColumn="1" w:lastColumn="0" w:noHBand="0" w:noVBand="1"/>
      </w:tblPr>
      <w:tblGrid>
        <w:gridCol w:w="1347"/>
        <w:gridCol w:w="229"/>
        <w:gridCol w:w="673"/>
        <w:gridCol w:w="459"/>
        <w:gridCol w:w="1576"/>
        <w:gridCol w:w="344"/>
        <w:gridCol w:w="559"/>
        <w:gridCol w:w="344"/>
        <w:gridCol w:w="4169"/>
        <w:gridCol w:w="115"/>
        <w:gridCol w:w="57"/>
      </w:tblGrid>
      <w:tr w:rsidR="00946543" w14:paraId="2B4D5C0D" w14:textId="77777777" w:rsidTr="00A875BB">
        <w:trPr>
          <w:trHeight w:hRule="exact" w:val="344"/>
        </w:trPr>
        <w:tc>
          <w:tcPr>
            <w:tcW w:w="9815" w:type="dxa"/>
            <w:gridSpan w:val="10"/>
          </w:tcPr>
          <w:p w14:paraId="30469A6B" w14:textId="77777777" w:rsidR="00946543" w:rsidRDefault="00946543" w:rsidP="00A875BB">
            <w:pPr>
              <w:spacing w:line="229" w:lineRule="auto"/>
              <w:jc w:val="center"/>
              <w:rPr>
                <w:color w:val="000000"/>
                <w:spacing w:val="-2"/>
                <w:sz w:val="22"/>
              </w:rPr>
            </w:pPr>
            <w:r>
              <w:rPr>
                <w:color w:val="000000"/>
                <w:spacing w:val="-2"/>
                <w:sz w:val="22"/>
              </w:rPr>
              <w:t>Управление социальной защиты населения администрации г. Обнинск</w:t>
            </w:r>
          </w:p>
        </w:tc>
        <w:tc>
          <w:tcPr>
            <w:tcW w:w="57" w:type="dxa"/>
          </w:tcPr>
          <w:p w14:paraId="1F9ED490" w14:textId="77777777" w:rsidR="00946543" w:rsidRDefault="00946543" w:rsidP="00A875BB"/>
        </w:tc>
      </w:tr>
      <w:tr w:rsidR="00946543" w:rsidRPr="00677326" w14:paraId="5DDEF2BF" w14:textId="77777777" w:rsidTr="00A875BB">
        <w:trPr>
          <w:trHeight w:hRule="exact" w:val="100"/>
        </w:trPr>
        <w:tc>
          <w:tcPr>
            <w:tcW w:w="9872" w:type="dxa"/>
            <w:gridSpan w:val="11"/>
          </w:tcPr>
          <w:p w14:paraId="51D119FD" w14:textId="77777777" w:rsidR="00946543" w:rsidRPr="00677326" w:rsidRDefault="00946543" w:rsidP="00A875BB"/>
        </w:tc>
      </w:tr>
      <w:tr w:rsidR="00946543" w:rsidRPr="00677326" w14:paraId="607C707D" w14:textId="77777777" w:rsidTr="00A875BB">
        <w:trPr>
          <w:trHeight w:hRule="exact" w:val="774"/>
        </w:trPr>
        <w:tc>
          <w:tcPr>
            <w:tcW w:w="9815" w:type="dxa"/>
            <w:gridSpan w:val="10"/>
          </w:tcPr>
          <w:p w14:paraId="4D13828C" w14:textId="77777777" w:rsidR="00946543" w:rsidRPr="00677326" w:rsidRDefault="00946543" w:rsidP="00A875BB">
            <w:pPr>
              <w:spacing w:line="229" w:lineRule="auto"/>
              <w:jc w:val="center"/>
              <w:rPr>
                <w:color w:val="000000"/>
                <w:spacing w:val="-2"/>
                <w:sz w:val="22"/>
              </w:rPr>
            </w:pPr>
            <w:r w:rsidRPr="00677326">
              <w:rPr>
                <w:color w:val="000000"/>
                <w:spacing w:val="-2"/>
                <w:sz w:val="22"/>
              </w:rPr>
              <w:t>РЕШЕНИЕ</w:t>
            </w:r>
          </w:p>
          <w:p w14:paraId="008403B0" w14:textId="77777777" w:rsidR="00946543" w:rsidRPr="00677326" w:rsidRDefault="00946543" w:rsidP="00A875BB">
            <w:pPr>
              <w:spacing w:line="229" w:lineRule="auto"/>
              <w:jc w:val="center"/>
              <w:rPr>
                <w:color w:val="000000"/>
                <w:spacing w:val="-2"/>
                <w:sz w:val="22"/>
              </w:rPr>
            </w:pPr>
            <w:r w:rsidRPr="00677326">
              <w:rPr>
                <w:color w:val="000000"/>
                <w:spacing w:val="-2"/>
                <w:sz w:val="22"/>
              </w:rPr>
              <w:t>о предоставлении компенсация расходов на оплату жилого помещения и коммунальных услуг отдельным категориям граждан</w:t>
            </w:r>
          </w:p>
        </w:tc>
        <w:tc>
          <w:tcPr>
            <w:tcW w:w="57" w:type="dxa"/>
          </w:tcPr>
          <w:p w14:paraId="638E2DB5" w14:textId="77777777" w:rsidR="00946543" w:rsidRPr="00677326" w:rsidRDefault="00946543" w:rsidP="00A875BB"/>
        </w:tc>
      </w:tr>
      <w:tr w:rsidR="00946543" w:rsidRPr="00677326" w14:paraId="594A74CE" w14:textId="77777777" w:rsidTr="00A875BB">
        <w:trPr>
          <w:trHeight w:hRule="exact" w:val="115"/>
        </w:trPr>
        <w:tc>
          <w:tcPr>
            <w:tcW w:w="9872" w:type="dxa"/>
            <w:gridSpan w:val="11"/>
          </w:tcPr>
          <w:p w14:paraId="20F45AC1" w14:textId="77777777" w:rsidR="00946543" w:rsidRPr="00677326" w:rsidRDefault="00946543" w:rsidP="00A875BB"/>
        </w:tc>
      </w:tr>
      <w:tr w:rsidR="00946543" w:rsidRPr="00677326" w14:paraId="527537D3" w14:textId="77777777" w:rsidTr="00A875BB">
        <w:trPr>
          <w:trHeight w:hRule="exact" w:val="286"/>
        </w:trPr>
        <w:tc>
          <w:tcPr>
            <w:tcW w:w="4284" w:type="dxa"/>
            <w:gridSpan w:val="5"/>
          </w:tcPr>
          <w:p w14:paraId="186FE2BF" w14:textId="77777777" w:rsidR="00946543" w:rsidRPr="00677326" w:rsidRDefault="00946543" w:rsidP="00A875BB">
            <w:pPr>
              <w:spacing w:line="229" w:lineRule="auto"/>
              <w:rPr>
                <w:color w:val="000000"/>
                <w:spacing w:val="-2"/>
                <w:sz w:val="22"/>
              </w:rPr>
            </w:pPr>
            <w:r w:rsidRPr="00677326">
              <w:rPr>
                <w:color w:val="000000"/>
                <w:spacing w:val="-2"/>
                <w:sz w:val="22"/>
              </w:rPr>
              <w:t>Дата «__» _______ 202__ года</w:t>
            </w:r>
          </w:p>
        </w:tc>
        <w:tc>
          <w:tcPr>
            <w:tcW w:w="1247" w:type="dxa"/>
            <w:gridSpan w:val="3"/>
          </w:tcPr>
          <w:p w14:paraId="175A800C" w14:textId="77777777" w:rsidR="00946543" w:rsidRPr="00677326" w:rsidRDefault="00946543" w:rsidP="00A875BB"/>
        </w:tc>
        <w:tc>
          <w:tcPr>
            <w:tcW w:w="4284" w:type="dxa"/>
            <w:gridSpan w:val="2"/>
          </w:tcPr>
          <w:p w14:paraId="05EF0ADA" w14:textId="77777777" w:rsidR="00946543" w:rsidRPr="00677326" w:rsidRDefault="00946543" w:rsidP="00A875BB">
            <w:pPr>
              <w:spacing w:line="229" w:lineRule="auto"/>
              <w:rPr>
                <w:color w:val="000000"/>
                <w:spacing w:val="-2"/>
                <w:sz w:val="22"/>
              </w:rPr>
            </w:pPr>
            <w:r w:rsidRPr="00677326">
              <w:rPr>
                <w:color w:val="000000"/>
                <w:spacing w:val="-2"/>
                <w:sz w:val="22"/>
              </w:rPr>
              <w:t>Личное дело № ______</w:t>
            </w:r>
          </w:p>
        </w:tc>
        <w:tc>
          <w:tcPr>
            <w:tcW w:w="57" w:type="dxa"/>
          </w:tcPr>
          <w:p w14:paraId="3E801367" w14:textId="77777777" w:rsidR="00946543" w:rsidRPr="00677326" w:rsidRDefault="00946543" w:rsidP="00A875BB"/>
        </w:tc>
      </w:tr>
      <w:tr w:rsidR="00946543" w14:paraId="657DF1A6" w14:textId="77777777" w:rsidTr="00A875BB">
        <w:trPr>
          <w:trHeight w:hRule="exact" w:val="115"/>
        </w:trPr>
        <w:tc>
          <w:tcPr>
            <w:tcW w:w="9872" w:type="dxa"/>
            <w:gridSpan w:val="11"/>
          </w:tcPr>
          <w:p w14:paraId="75EB7895" w14:textId="77777777" w:rsidR="00946543" w:rsidRDefault="00946543" w:rsidP="00A875BB"/>
        </w:tc>
      </w:tr>
      <w:tr w:rsidR="00946543" w14:paraId="3F0B5370" w14:textId="77777777" w:rsidTr="00A875BB">
        <w:trPr>
          <w:trHeight w:hRule="exact" w:val="530"/>
        </w:trPr>
        <w:tc>
          <w:tcPr>
            <w:tcW w:w="9815" w:type="dxa"/>
            <w:gridSpan w:val="10"/>
            <w:vAlign w:val="bottom"/>
          </w:tcPr>
          <w:p w14:paraId="2BAC6185" w14:textId="77777777" w:rsidR="00946543" w:rsidRDefault="00946543" w:rsidP="00A875BB">
            <w:pPr>
              <w:spacing w:line="229" w:lineRule="auto"/>
              <w:rPr>
                <w:color w:val="000000"/>
                <w:spacing w:val="-2"/>
                <w:sz w:val="22"/>
              </w:rPr>
            </w:pPr>
            <w:r>
              <w:rPr>
                <w:color w:val="000000"/>
                <w:spacing w:val="-2"/>
                <w:sz w:val="22"/>
              </w:rPr>
              <w:tab/>
              <w:t xml:space="preserve">По результатам рассмотрения заявления о предоставлении компенсации расходов на оплату жилого помещения и коммунальных услуг от </w:t>
            </w:r>
          </w:p>
        </w:tc>
        <w:tc>
          <w:tcPr>
            <w:tcW w:w="57" w:type="dxa"/>
          </w:tcPr>
          <w:p w14:paraId="0F25FA98" w14:textId="77777777" w:rsidR="00946543" w:rsidRDefault="00946543" w:rsidP="00A875BB"/>
        </w:tc>
      </w:tr>
      <w:tr w:rsidR="00946543" w14:paraId="1CDAFD54" w14:textId="77777777" w:rsidTr="00A875BB">
        <w:trPr>
          <w:trHeight w:hRule="exact" w:val="301"/>
        </w:trPr>
        <w:tc>
          <w:tcPr>
            <w:tcW w:w="9815" w:type="dxa"/>
            <w:gridSpan w:val="10"/>
            <w:tcBorders>
              <w:bottom w:val="single" w:sz="5" w:space="0" w:color="000000"/>
            </w:tcBorders>
            <w:vAlign w:val="bottom"/>
          </w:tcPr>
          <w:p w14:paraId="308CCEB3" w14:textId="77777777" w:rsidR="00946543" w:rsidRDefault="00946543" w:rsidP="00A875BB">
            <w:pPr>
              <w:spacing w:line="229" w:lineRule="auto"/>
              <w:rPr>
                <w:color w:val="000000"/>
                <w:spacing w:val="-2"/>
                <w:sz w:val="22"/>
              </w:rPr>
            </w:pPr>
            <w:r>
              <w:rPr>
                <w:color w:val="000000"/>
                <w:spacing w:val="-2"/>
                <w:sz w:val="22"/>
              </w:rPr>
              <w:t>«     »             202          г.</w:t>
            </w:r>
          </w:p>
        </w:tc>
        <w:tc>
          <w:tcPr>
            <w:tcW w:w="57" w:type="dxa"/>
          </w:tcPr>
          <w:p w14:paraId="24E268CB" w14:textId="77777777" w:rsidR="00946543" w:rsidRDefault="00946543" w:rsidP="00A875BB"/>
        </w:tc>
      </w:tr>
      <w:tr w:rsidR="00946543" w14:paraId="7803B387" w14:textId="77777777" w:rsidTr="00A875BB">
        <w:trPr>
          <w:trHeight w:hRule="exact" w:val="43"/>
        </w:trPr>
        <w:tc>
          <w:tcPr>
            <w:tcW w:w="9815" w:type="dxa"/>
            <w:gridSpan w:val="10"/>
            <w:tcBorders>
              <w:top w:val="single" w:sz="5" w:space="0" w:color="000000"/>
            </w:tcBorders>
          </w:tcPr>
          <w:p w14:paraId="1835413B" w14:textId="77777777" w:rsidR="00946543" w:rsidRDefault="00946543" w:rsidP="00A875BB"/>
        </w:tc>
        <w:tc>
          <w:tcPr>
            <w:tcW w:w="57" w:type="dxa"/>
          </w:tcPr>
          <w:p w14:paraId="4E14335F" w14:textId="77777777" w:rsidR="00946543" w:rsidRDefault="00946543" w:rsidP="00A875BB"/>
        </w:tc>
      </w:tr>
      <w:tr w:rsidR="00946543" w14:paraId="3A9E1A1E" w14:textId="77777777" w:rsidTr="00A875BB">
        <w:trPr>
          <w:trHeight w:hRule="exact" w:val="530"/>
        </w:trPr>
        <w:tc>
          <w:tcPr>
            <w:tcW w:w="9815" w:type="dxa"/>
            <w:gridSpan w:val="10"/>
            <w:vAlign w:val="bottom"/>
          </w:tcPr>
          <w:p w14:paraId="410B3116" w14:textId="77777777" w:rsidR="00946543" w:rsidRDefault="00946543" w:rsidP="00A875BB">
            <w:pPr>
              <w:spacing w:line="229" w:lineRule="auto"/>
              <w:rPr>
                <w:color w:val="000000"/>
                <w:spacing w:val="-2"/>
                <w:sz w:val="22"/>
              </w:rPr>
            </w:pPr>
            <w:r>
              <w:rPr>
                <w:color w:val="000000"/>
                <w:spacing w:val="-2"/>
                <w:sz w:val="22"/>
              </w:rPr>
              <w:t>и прилагаемых к нему документов (сведений) принято решение о предоставлении компенсации расходов на оплату жилого помещения и коммунальных услуг гражданину(ке)</w:t>
            </w:r>
          </w:p>
        </w:tc>
        <w:tc>
          <w:tcPr>
            <w:tcW w:w="57" w:type="dxa"/>
          </w:tcPr>
          <w:p w14:paraId="6566FA52" w14:textId="77777777" w:rsidR="00946543" w:rsidRDefault="00946543" w:rsidP="00A875BB"/>
        </w:tc>
      </w:tr>
      <w:tr w:rsidR="00946543" w14:paraId="2908627E" w14:textId="77777777" w:rsidTr="00A875BB">
        <w:trPr>
          <w:trHeight w:hRule="exact" w:val="344"/>
        </w:trPr>
        <w:tc>
          <w:tcPr>
            <w:tcW w:w="9815" w:type="dxa"/>
            <w:gridSpan w:val="10"/>
            <w:tcBorders>
              <w:bottom w:val="single" w:sz="5" w:space="0" w:color="000000"/>
            </w:tcBorders>
            <w:vAlign w:val="bottom"/>
          </w:tcPr>
          <w:p w14:paraId="5E5CD42D" w14:textId="77777777" w:rsidR="00946543" w:rsidRDefault="00946543" w:rsidP="00A875BB">
            <w:pPr>
              <w:spacing w:line="229" w:lineRule="auto"/>
              <w:jc w:val="center"/>
              <w:rPr>
                <w:color w:val="000000"/>
                <w:spacing w:val="-2"/>
                <w:sz w:val="22"/>
              </w:rPr>
            </w:pPr>
          </w:p>
        </w:tc>
        <w:tc>
          <w:tcPr>
            <w:tcW w:w="57" w:type="dxa"/>
          </w:tcPr>
          <w:p w14:paraId="2A44B60A" w14:textId="77777777" w:rsidR="00946543" w:rsidRDefault="00946543" w:rsidP="00A875BB"/>
        </w:tc>
      </w:tr>
      <w:tr w:rsidR="00946543" w14:paraId="49F16030" w14:textId="77777777" w:rsidTr="00A875BB">
        <w:trPr>
          <w:trHeight w:hRule="exact" w:val="215"/>
        </w:trPr>
        <w:tc>
          <w:tcPr>
            <w:tcW w:w="9815" w:type="dxa"/>
            <w:gridSpan w:val="10"/>
            <w:tcBorders>
              <w:top w:val="single" w:sz="5" w:space="0" w:color="000000"/>
            </w:tcBorders>
          </w:tcPr>
          <w:p w14:paraId="41B752D7" w14:textId="77777777" w:rsidR="00946543" w:rsidRDefault="00946543" w:rsidP="00A875BB">
            <w:pPr>
              <w:spacing w:line="229" w:lineRule="auto"/>
              <w:jc w:val="center"/>
              <w:rPr>
                <w:color w:val="000000"/>
                <w:spacing w:val="-2"/>
                <w:sz w:val="18"/>
              </w:rPr>
            </w:pPr>
            <w:r>
              <w:rPr>
                <w:color w:val="000000"/>
                <w:spacing w:val="-2"/>
                <w:sz w:val="18"/>
              </w:rPr>
              <w:t>(ФИО заявителя)</w:t>
            </w:r>
          </w:p>
        </w:tc>
        <w:tc>
          <w:tcPr>
            <w:tcW w:w="57" w:type="dxa"/>
          </w:tcPr>
          <w:p w14:paraId="30F1DE7E" w14:textId="77777777" w:rsidR="00946543" w:rsidRDefault="00946543" w:rsidP="00A875BB"/>
        </w:tc>
      </w:tr>
      <w:tr w:rsidR="00946543" w14:paraId="6DE3D7D0" w14:textId="77777777" w:rsidTr="00A875BB">
        <w:trPr>
          <w:trHeight w:hRule="exact" w:val="286"/>
        </w:trPr>
        <w:tc>
          <w:tcPr>
            <w:tcW w:w="9815" w:type="dxa"/>
            <w:gridSpan w:val="10"/>
            <w:vAlign w:val="bottom"/>
          </w:tcPr>
          <w:p w14:paraId="4C03F82A" w14:textId="77777777" w:rsidR="00946543" w:rsidRDefault="00946543" w:rsidP="00A875BB">
            <w:pPr>
              <w:spacing w:line="229" w:lineRule="auto"/>
              <w:rPr>
                <w:color w:val="000000"/>
                <w:spacing w:val="-2"/>
                <w:sz w:val="22"/>
              </w:rPr>
            </w:pPr>
            <w:r>
              <w:rPr>
                <w:color w:val="000000"/>
                <w:spacing w:val="-2"/>
                <w:sz w:val="22"/>
              </w:rPr>
              <w:t>по адресу регистрации по месту жительства (пребывания):</w:t>
            </w:r>
          </w:p>
        </w:tc>
        <w:tc>
          <w:tcPr>
            <w:tcW w:w="57" w:type="dxa"/>
          </w:tcPr>
          <w:p w14:paraId="4F543E38" w14:textId="77777777" w:rsidR="00946543" w:rsidRDefault="00946543" w:rsidP="00A875BB"/>
        </w:tc>
      </w:tr>
      <w:tr w:rsidR="00946543" w14:paraId="6BA1A821" w14:textId="77777777" w:rsidTr="00A875BB">
        <w:trPr>
          <w:trHeight w:hRule="exact" w:val="57"/>
        </w:trPr>
        <w:tc>
          <w:tcPr>
            <w:tcW w:w="9872" w:type="dxa"/>
            <w:gridSpan w:val="11"/>
          </w:tcPr>
          <w:p w14:paraId="58DB2EDD" w14:textId="77777777" w:rsidR="00946543" w:rsidRDefault="00946543" w:rsidP="00A875BB"/>
        </w:tc>
      </w:tr>
      <w:tr w:rsidR="00946543" w14:paraId="3CEB51BF" w14:textId="77777777" w:rsidTr="00A875BB">
        <w:trPr>
          <w:trHeight w:hRule="exact" w:val="344"/>
        </w:trPr>
        <w:tc>
          <w:tcPr>
            <w:tcW w:w="9815" w:type="dxa"/>
            <w:gridSpan w:val="10"/>
            <w:tcBorders>
              <w:bottom w:val="single" w:sz="5" w:space="0" w:color="000000"/>
            </w:tcBorders>
            <w:vAlign w:val="bottom"/>
          </w:tcPr>
          <w:p w14:paraId="33BBDDA5" w14:textId="77777777" w:rsidR="00946543" w:rsidRDefault="00946543" w:rsidP="00A875BB">
            <w:pPr>
              <w:spacing w:line="229" w:lineRule="auto"/>
              <w:jc w:val="both"/>
              <w:rPr>
                <w:color w:val="000000"/>
                <w:spacing w:val="-2"/>
                <w:sz w:val="22"/>
              </w:rPr>
            </w:pPr>
          </w:p>
        </w:tc>
        <w:tc>
          <w:tcPr>
            <w:tcW w:w="57" w:type="dxa"/>
          </w:tcPr>
          <w:p w14:paraId="4932CCE5" w14:textId="77777777" w:rsidR="00946543" w:rsidRDefault="00946543" w:rsidP="00A875BB"/>
        </w:tc>
      </w:tr>
      <w:tr w:rsidR="00946543" w14:paraId="197CABC1" w14:textId="77777777" w:rsidTr="00A875BB">
        <w:trPr>
          <w:trHeight w:hRule="exact" w:val="215"/>
        </w:trPr>
        <w:tc>
          <w:tcPr>
            <w:tcW w:w="9815" w:type="dxa"/>
            <w:gridSpan w:val="10"/>
            <w:tcBorders>
              <w:top w:val="single" w:sz="5" w:space="0" w:color="000000"/>
            </w:tcBorders>
          </w:tcPr>
          <w:p w14:paraId="2AABDD16" w14:textId="77777777" w:rsidR="00946543" w:rsidRDefault="00946543" w:rsidP="00A875BB">
            <w:pPr>
              <w:spacing w:line="229" w:lineRule="auto"/>
              <w:jc w:val="center"/>
              <w:rPr>
                <w:color w:val="000000"/>
                <w:spacing w:val="-2"/>
                <w:sz w:val="18"/>
              </w:rPr>
            </w:pPr>
            <w:r>
              <w:rPr>
                <w:color w:val="000000"/>
                <w:spacing w:val="-2"/>
                <w:sz w:val="18"/>
              </w:rPr>
              <w:t>(адрес предоставления услуги)</w:t>
            </w:r>
          </w:p>
        </w:tc>
        <w:tc>
          <w:tcPr>
            <w:tcW w:w="57" w:type="dxa"/>
          </w:tcPr>
          <w:p w14:paraId="1E4D6086" w14:textId="77777777" w:rsidR="00946543" w:rsidRDefault="00946543" w:rsidP="00A875BB"/>
        </w:tc>
      </w:tr>
      <w:tr w:rsidR="00946543" w14:paraId="2DEA1111" w14:textId="77777777" w:rsidTr="00A875BB">
        <w:trPr>
          <w:trHeight w:hRule="exact" w:val="287"/>
        </w:trPr>
        <w:tc>
          <w:tcPr>
            <w:tcW w:w="2249" w:type="dxa"/>
            <w:gridSpan w:val="3"/>
            <w:vMerge w:val="restart"/>
            <w:tcBorders>
              <w:bottom w:val="single" w:sz="5" w:space="0" w:color="000000"/>
            </w:tcBorders>
            <w:vAlign w:val="bottom"/>
          </w:tcPr>
          <w:p w14:paraId="5ED5D1FE" w14:textId="77777777" w:rsidR="00946543" w:rsidRDefault="00946543" w:rsidP="00A875BB">
            <w:pPr>
              <w:spacing w:line="229" w:lineRule="auto"/>
              <w:rPr>
                <w:color w:val="000000"/>
                <w:spacing w:val="-2"/>
                <w:sz w:val="22"/>
              </w:rPr>
            </w:pPr>
            <w:r>
              <w:rPr>
                <w:color w:val="000000"/>
                <w:spacing w:val="-2"/>
                <w:sz w:val="22"/>
              </w:rPr>
              <w:t xml:space="preserve">с «      »      202     г. </w:t>
            </w:r>
          </w:p>
        </w:tc>
        <w:tc>
          <w:tcPr>
            <w:tcW w:w="459" w:type="dxa"/>
            <w:vAlign w:val="bottom"/>
          </w:tcPr>
          <w:p w14:paraId="4BE5F708" w14:textId="77777777" w:rsidR="00946543" w:rsidRDefault="00946543" w:rsidP="00A875BB">
            <w:pPr>
              <w:spacing w:line="229" w:lineRule="auto"/>
              <w:rPr>
                <w:color w:val="000000"/>
                <w:spacing w:val="-2"/>
                <w:sz w:val="22"/>
              </w:rPr>
            </w:pPr>
            <w:r>
              <w:rPr>
                <w:color w:val="000000"/>
                <w:spacing w:val="-2"/>
                <w:sz w:val="22"/>
              </w:rPr>
              <w:t>как</w:t>
            </w:r>
          </w:p>
        </w:tc>
        <w:tc>
          <w:tcPr>
            <w:tcW w:w="7164" w:type="dxa"/>
            <w:gridSpan w:val="7"/>
          </w:tcPr>
          <w:p w14:paraId="5042CE1D" w14:textId="77777777" w:rsidR="00946543" w:rsidRDefault="00946543" w:rsidP="00A875BB"/>
        </w:tc>
      </w:tr>
      <w:tr w:rsidR="00946543" w14:paraId="77FEBCFE" w14:textId="77777777" w:rsidTr="00A875BB">
        <w:trPr>
          <w:trHeight w:hRule="exact" w:val="14"/>
        </w:trPr>
        <w:tc>
          <w:tcPr>
            <w:tcW w:w="2249" w:type="dxa"/>
            <w:gridSpan w:val="3"/>
            <w:vMerge/>
            <w:tcBorders>
              <w:bottom w:val="single" w:sz="5" w:space="0" w:color="000000"/>
            </w:tcBorders>
            <w:vAlign w:val="bottom"/>
          </w:tcPr>
          <w:p w14:paraId="079D8D8C" w14:textId="77777777" w:rsidR="00946543" w:rsidRDefault="00946543" w:rsidP="00A875BB"/>
        </w:tc>
        <w:tc>
          <w:tcPr>
            <w:tcW w:w="7623" w:type="dxa"/>
            <w:gridSpan w:val="8"/>
          </w:tcPr>
          <w:p w14:paraId="424BFB91" w14:textId="77777777" w:rsidR="00946543" w:rsidRDefault="00946543" w:rsidP="00A875BB"/>
        </w:tc>
      </w:tr>
      <w:tr w:rsidR="00946543" w14:paraId="6DC5CB68" w14:textId="77777777" w:rsidTr="00A875BB">
        <w:trPr>
          <w:trHeight w:hRule="exact" w:val="115"/>
        </w:trPr>
        <w:tc>
          <w:tcPr>
            <w:tcW w:w="2249" w:type="dxa"/>
            <w:gridSpan w:val="3"/>
            <w:tcBorders>
              <w:top w:val="single" w:sz="5" w:space="0" w:color="000000"/>
            </w:tcBorders>
          </w:tcPr>
          <w:p w14:paraId="02A55BE1" w14:textId="77777777" w:rsidR="00946543" w:rsidRDefault="00946543" w:rsidP="00A875BB"/>
        </w:tc>
        <w:tc>
          <w:tcPr>
            <w:tcW w:w="7623" w:type="dxa"/>
            <w:gridSpan w:val="8"/>
          </w:tcPr>
          <w:p w14:paraId="1CC2871B" w14:textId="77777777" w:rsidR="00946543" w:rsidRDefault="00946543" w:rsidP="00A875BB"/>
        </w:tc>
      </w:tr>
      <w:tr w:rsidR="00946543" w14:paraId="1727E681" w14:textId="77777777" w:rsidTr="00A875BB">
        <w:trPr>
          <w:trHeight w:hRule="exact" w:val="530"/>
        </w:trPr>
        <w:tc>
          <w:tcPr>
            <w:tcW w:w="9815" w:type="dxa"/>
            <w:gridSpan w:val="10"/>
            <w:tcBorders>
              <w:bottom w:val="single" w:sz="5" w:space="0" w:color="000000"/>
            </w:tcBorders>
            <w:vAlign w:val="bottom"/>
          </w:tcPr>
          <w:p w14:paraId="58195941" w14:textId="77777777" w:rsidR="00946543" w:rsidRDefault="00946543" w:rsidP="00A875BB">
            <w:pPr>
              <w:spacing w:line="229" w:lineRule="auto"/>
              <w:rPr>
                <w:color w:val="000000"/>
                <w:spacing w:val="-2"/>
                <w:sz w:val="22"/>
              </w:rPr>
            </w:pPr>
          </w:p>
        </w:tc>
        <w:tc>
          <w:tcPr>
            <w:tcW w:w="57" w:type="dxa"/>
          </w:tcPr>
          <w:p w14:paraId="5F81F1D8" w14:textId="77777777" w:rsidR="00946543" w:rsidRDefault="00946543" w:rsidP="00A875BB"/>
        </w:tc>
      </w:tr>
      <w:tr w:rsidR="00946543" w14:paraId="654597F7" w14:textId="77777777" w:rsidTr="00A875BB">
        <w:trPr>
          <w:trHeight w:hRule="exact" w:val="229"/>
        </w:trPr>
        <w:tc>
          <w:tcPr>
            <w:tcW w:w="9815" w:type="dxa"/>
            <w:gridSpan w:val="10"/>
            <w:tcBorders>
              <w:top w:val="single" w:sz="5" w:space="0" w:color="000000"/>
            </w:tcBorders>
          </w:tcPr>
          <w:p w14:paraId="70C2A014" w14:textId="77777777" w:rsidR="00946543" w:rsidRDefault="00946543" w:rsidP="00A875BB">
            <w:pPr>
              <w:spacing w:line="229" w:lineRule="auto"/>
              <w:jc w:val="center"/>
              <w:rPr>
                <w:color w:val="000000"/>
                <w:spacing w:val="-2"/>
                <w:sz w:val="18"/>
              </w:rPr>
            </w:pPr>
            <w:r>
              <w:rPr>
                <w:color w:val="000000"/>
                <w:spacing w:val="-2"/>
                <w:sz w:val="18"/>
              </w:rPr>
              <w:t>(категория льготы)</w:t>
            </w:r>
          </w:p>
        </w:tc>
        <w:tc>
          <w:tcPr>
            <w:tcW w:w="57" w:type="dxa"/>
          </w:tcPr>
          <w:p w14:paraId="75840876" w14:textId="77777777" w:rsidR="00946543" w:rsidRDefault="00946543" w:rsidP="00A875BB"/>
        </w:tc>
      </w:tr>
      <w:tr w:rsidR="00946543" w14:paraId="203F6B47" w14:textId="77777777" w:rsidTr="00A875BB">
        <w:trPr>
          <w:trHeight w:hRule="exact" w:val="287"/>
        </w:trPr>
        <w:tc>
          <w:tcPr>
            <w:tcW w:w="9815" w:type="dxa"/>
            <w:gridSpan w:val="10"/>
            <w:vAlign w:val="bottom"/>
          </w:tcPr>
          <w:p w14:paraId="39E3DDBC" w14:textId="77777777" w:rsidR="00946543" w:rsidRDefault="00946543" w:rsidP="00A875BB">
            <w:pPr>
              <w:spacing w:line="229" w:lineRule="auto"/>
              <w:rPr>
                <w:color w:val="000000"/>
                <w:spacing w:val="-2"/>
                <w:sz w:val="22"/>
              </w:rPr>
            </w:pPr>
            <w:r>
              <w:rPr>
                <w:color w:val="000000"/>
                <w:spacing w:val="-2"/>
                <w:sz w:val="22"/>
              </w:rPr>
              <w:t>в соответствии с</w:t>
            </w:r>
          </w:p>
        </w:tc>
        <w:tc>
          <w:tcPr>
            <w:tcW w:w="57" w:type="dxa"/>
          </w:tcPr>
          <w:p w14:paraId="75BE4A90" w14:textId="77777777" w:rsidR="00946543" w:rsidRDefault="00946543" w:rsidP="00A875BB"/>
        </w:tc>
      </w:tr>
      <w:tr w:rsidR="00946543" w14:paraId="6A5D17A7" w14:textId="77777777" w:rsidTr="00A875BB">
        <w:trPr>
          <w:trHeight w:hRule="exact" w:val="530"/>
        </w:trPr>
        <w:tc>
          <w:tcPr>
            <w:tcW w:w="9815" w:type="dxa"/>
            <w:gridSpan w:val="10"/>
            <w:tcBorders>
              <w:bottom w:val="single" w:sz="5" w:space="0" w:color="000000"/>
            </w:tcBorders>
            <w:vAlign w:val="bottom"/>
          </w:tcPr>
          <w:p w14:paraId="3C034B19" w14:textId="77777777" w:rsidR="00946543" w:rsidRDefault="00946543" w:rsidP="00A875BB">
            <w:pPr>
              <w:spacing w:line="229" w:lineRule="auto"/>
              <w:rPr>
                <w:color w:val="000000"/>
                <w:spacing w:val="-2"/>
                <w:sz w:val="22"/>
              </w:rPr>
            </w:pPr>
            <w:r>
              <w:rPr>
                <w:color w:val="000000"/>
                <w:spacing w:val="-2"/>
                <w:sz w:val="22"/>
              </w:rPr>
              <w:t>Закон Калужской области от 28.12.2015 № 49-ОЗ  «О предоставлении мер социальной поддержки на уплату взноса на капитальный ремонт»</w:t>
            </w:r>
          </w:p>
        </w:tc>
        <w:tc>
          <w:tcPr>
            <w:tcW w:w="57" w:type="dxa"/>
          </w:tcPr>
          <w:p w14:paraId="6564E2C9" w14:textId="77777777" w:rsidR="00946543" w:rsidRDefault="00946543" w:rsidP="00A875BB"/>
        </w:tc>
      </w:tr>
      <w:tr w:rsidR="00946543" w14:paraId="4F2286E0" w14:textId="77777777" w:rsidTr="00A875BB">
        <w:trPr>
          <w:trHeight w:hRule="exact" w:val="229"/>
        </w:trPr>
        <w:tc>
          <w:tcPr>
            <w:tcW w:w="9815" w:type="dxa"/>
            <w:gridSpan w:val="10"/>
            <w:tcBorders>
              <w:top w:val="single" w:sz="5" w:space="0" w:color="000000"/>
            </w:tcBorders>
          </w:tcPr>
          <w:p w14:paraId="10614B52" w14:textId="77777777" w:rsidR="00946543" w:rsidRDefault="00946543" w:rsidP="00A875BB">
            <w:pPr>
              <w:spacing w:line="229" w:lineRule="auto"/>
              <w:jc w:val="center"/>
              <w:rPr>
                <w:color w:val="000000"/>
                <w:spacing w:val="-2"/>
                <w:sz w:val="18"/>
              </w:rPr>
            </w:pPr>
            <w:r>
              <w:rPr>
                <w:color w:val="000000"/>
                <w:spacing w:val="-2"/>
                <w:sz w:val="18"/>
              </w:rPr>
              <w:t>(наименование нормативного правового акта)</w:t>
            </w:r>
          </w:p>
        </w:tc>
        <w:tc>
          <w:tcPr>
            <w:tcW w:w="57" w:type="dxa"/>
          </w:tcPr>
          <w:p w14:paraId="7F93409B" w14:textId="77777777" w:rsidR="00946543" w:rsidRDefault="00946543" w:rsidP="00A875BB"/>
        </w:tc>
      </w:tr>
      <w:tr w:rsidR="00946543" w14:paraId="0FB8A9C5" w14:textId="77777777" w:rsidTr="00A875BB">
        <w:trPr>
          <w:trHeight w:hRule="exact" w:val="530"/>
        </w:trPr>
        <w:tc>
          <w:tcPr>
            <w:tcW w:w="9815" w:type="dxa"/>
            <w:gridSpan w:val="10"/>
            <w:tcBorders>
              <w:bottom w:val="single" w:sz="5" w:space="0" w:color="000000"/>
            </w:tcBorders>
            <w:vAlign w:val="bottom"/>
          </w:tcPr>
          <w:p w14:paraId="7A9D0FEB" w14:textId="77777777" w:rsidR="00946543" w:rsidRDefault="00946543" w:rsidP="00A875BB">
            <w:pPr>
              <w:spacing w:line="229" w:lineRule="auto"/>
              <w:rPr>
                <w:color w:val="000000"/>
                <w:spacing w:val="-2"/>
                <w:sz w:val="22"/>
              </w:rPr>
            </w:pPr>
          </w:p>
        </w:tc>
        <w:tc>
          <w:tcPr>
            <w:tcW w:w="57" w:type="dxa"/>
          </w:tcPr>
          <w:p w14:paraId="7678B4B0" w14:textId="77777777" w:rsidR="00946543" w:rsidRDefault="00946543" w:rsidP="00A875BB"/>
        </w:tc>
      </w:tr>
      <w:tr w:rsidR="00946543" w14:paraId="3D0952D2" w14:textId="77777777" w:rsidTr="00A875BB">
        <w:trPr>
          <w:trHeight w:hRule="exact" w:val="230"/>
        </w:trPr>
        <w:tc>
          <w:tcPr>
            <w:tcW w:w="9815" w:type="dxa"/>
            <w:gridSpan w:val="10"/>
            <w:tcBorders>
              <w:top w:val="single" w:sz="5" w:space="0" w:color="000000"/>
            </w:tcBorders>
          </w:tcPr>
          <w:p w14:paraId="3A559859" w14:textId="77777777" w:rsidR="00946543" w:rsidRDefault="00946543" w:rsidP="00A875BB">
            <w:pPr>
              <w:spacing w:line="229" w:lineRule="auto"/>
              <w:jc w:val="center"/>
              <w:rPr>
                <w:color w:val="000000"/>
                <w:spacing w:val="-2"/>
                <w:sz w:val="18"/>
              </w:rPr>
            </w:pPr>
            <w:r>
              <w:rPr>
                <w:color w:val="000000"/>
                <w:spacing w:val="-2"/>
                <w:sz w:val="18"/>
              </w:rPr>
              <w:t>(наименование нормативного правового акта)</w:t>
            </w:r>
          </w:p>
        </w:tc>
        <w:tc>
          <w:tcPr>
            <w:tcW w:w="57" w:type="dxa"/>
          </w:tcPr>
          <w:p w14:paraId="00C26780" w14:textId="77777777" w:rsidR="00946543" w:rsidRDefault="00946543" w:rsidP="00A875BB"/>
        </w:tc>
      </w:tr>
      <w:tr w:rsidR="00946543" w14:paraId="09F0DE1A" w14:textId="77777777" w:rsidTr="00A875BB">
        <w:trPr>
          <w:trHeight w:hRule="exact" w:val="114"/>
        </w:trPr>
        <w:tc>
          <w:tcPr>
            <w:tcW w:w="9872" w:type="dxa"/>
            <w:gridSpan w:val="11"/>
          </w:tcPr>
          <w:p w14:paraId="29BB1A68" w14:textId="77777777" w:rsidR="00946543" w:rsidRDefault="00946543" w:rsidP="00A875BB"/>
        </w:tc>
      </w:tr>
      <w:tr w:rsidR="00946543" w14:paraId="07302254" w14:textId="77777777" w:rsidTr="00A875BB">
        <w:trPr>
          <w:trHeight w:hRule="exact" w:val="287"/>
        </w:trPr>
        <w:tc>
          <w:tcPr>
            <w:tcW w:w="9815" w:type="dxa"/>
            <w:gridSpan w:val="10"/>
            <w:vAlign w:val="bottom"/>
          </w:tcPr>
          <w:p w14:paraId="78854882" w14:textId="77777777" w:rsidR="00946543" w:rsidRDefault="00946543" w:rsidP="00A875BB">
            <w:pPr>
              <w:spacing w:line="229" w:lineRule="auto"/>
              <w:rPr>
                <w:color w:val="000000"/>
                <w:spacing w:val="-2"/>
                <w:sz w:val="22"/>
              </w:rPr>
            </w:pPr>
            <w:r>
              <w:rPr>
                <w:color w:val="000000"/>
                <w:spacing w:val="-2"/>
                <w:sz w:val="22"/>
              </w:rPr>
              <w:t>Способ выплаты:</w:t>
            </w:r>
          </w:p>
        </w:tc>
        <w:tc>
          <w:tcPr>
            <w:tcW w:w="57" w:type="dxa"/>
          </w:tcPr>
          <w:p w14:paraId="2C3BA4DB" w14:textId="77777777" w:rsidR="00946543" w:rsidRDefault="00946543" w:rsidP="00A875BB"/>
        </w:tc>
      </w:tr>
      <w:tr w:rsidR="00946543" w14:paraId="41E62462" w14:textId="77777777" w:rsidTr="00A875BB">
        <w:trPr>
          <w:trHeight w:hRule="exact" w:val="57"/>
        </w:trPr>
        <w:tc>
          <w:tcPr>
            <w:tcW w:w="9872" w:type="dxa"/>
            <w:gridSpan w:val="11"/>
          </w:tcPr>
          <w:p w14:paraId="5CA1AFE7" w14:textId="77777777" w:rsidR="00946543" w:rsidRDefault="00946543" w:rsidP="00A875BB"/>
        </w:tc>
      </w:tr>
      <w:tr w:rsidR="00946543" w14:paraId="35EC26BC" w14:textId="77777777" w:rsidTr="00A875BB">
        <w:trPr>
          <w:trHeight w:hRule="exact" w:val="530"/>
        </w:trPr>
        <w:tc>
          <w:tcPr>
            <w:tcW w:w="9815" w:type="dxa"/>
            <w:gridSpan w:val="10"/>
            <w:tcBorders>
              <w:bottom w:val="single" w:sz="5" w:space="0" w:color="000000"/>
            </w:tcBorders>
            <w:vAlign w:val="bottom"/>
          </w:tcPr>
          <w:p w14:paraId="350E99EC" w14:textId="77777777" w:rsidR="00946543" w:rsidRDefault="00946543" w:rsidP="00A875BB">
            <w:pPr>
              <w:spacing w:line="229" w:lineRule="auto"/>
              <w:jc w:val="both"/>
              <w:rPr>
                <w:color w:val="000000"/>
                <w:spacing w:val="-2"/>
                <w:sz w:val="22"/>
              </w:rPr>
            </w:pPr>
            <w:r>
              <w:rPr>
                <w:color w:val="000000"/>
                <w:spacing w:val="-2"/>
                <w:sz w:val="22"/>
              </w:rPr>
              <w:t xml:space="preserve">через кредитную организацию                           на счет №                                    </w:t>
            </w:r>
          </w:p>
        </w:tc>
        <w:tc>
          <w:tcPr>
            <w:tcW w:w="57" w:type="dxa"/>
          </w:tcPr>
          <w:p w14:paraId="0C33AFCE" w14:textId="77777777" w:rsidR="00946543" w:rsidRDefault="00946543" w:rsidP="00A875BB"/>
        </w:tc>
      </w:tr>
      <w:tr w:rsidR="00946543" w14:paraId="208A6A04" w14:textId="77777777" w:rsidTr="00A875BB">
        <w:trPr>
          <w:trHeight w:hRule="exact" w:val="229"/>
        </w:trPr>
        <w:tc>
          <w:tcPr>
            <w:tcW w:w="9815" w:type="dxa"/>
            <w:gridSpan w:val="10"/>
            <w:tcBorders>
              <w:top w:val="single" w:sz="5" w:space="0" w:color="000000"/>
            </w:tcBorders>
          </w:tcPr>
          <w:p w14:paraId="3F96DD47" w14:textId="77777777" w:rsidR="00946543" w:rsidRDefault="00946543" w:rsidP="00A875BB"/>
        </w:tc>
        <w:tc>
          <w:tcPr>
            <w:tcW w:w="57" w:type="dxa"/>
          </w:tcPr>
          <w:p w14:paraId="19B3C49D" w14:textId="77777777" w:rsidR="00946543" w:rsidRDefault="00946543" w:rsidP="00A875BB"/>
        </w:tc>
      </w:tr>
      <w:tr w:rsidR="00946543" w14:paraId="68D9FB48" w14:textId="77777777" w:rsidTr="00A875BB">
        <w:trPr>
          <w:trHeight w:hRule="exact" w:val="287"/>
        </w:trPr>
        <w:tc>
          <w:tcPr>
            <w:tcW w:w="1347" w:type="dxa"/>
            <w:vAlign w:val="bottom"/>
          </w:tcPr>
          <w:p w14:paraId="7911F105" w14:textId="77777777" w:rsidR="00946543" w:rsidRDefault="00946543" w:rsidP="00A875BB">
            <w:pPr>
              <w:spacing w:line="229" w:lineRule="auto"/>
              <w:rPr>
                <w:color w:val="000000"/>
                <w:spacing w:val="-2"/>
                <w:sz w:val="22"/>
              </w:rPr>
            </w:pPr>
            <w:r>
              <w:rPr>
                <w:color w:val="000000"/>
                <w:spacing w:val="-2"/>
                <w:sz w:val="22"/>
              </w:rPr>
              <w:t>Руководитель</w:t>
            </w:r>
          </w:p>
        </w:tc>
        <w:tc>
          <w:tcPr>
            <w:tcW w:w="229" w:type="dxa"/>
          </w:tcPr>
          <w:p w14:paraId="4058374A" w14:textId="77777777" w:rsidR="00946543" w:rsidRDefault="00946543" w:rsidP="00A875BB"/>
        </w:tc>
        <w:tc>
          <w:tcPr>
            <w:tcW w:w="3052" w:type="dxa"/>
            <w:gridSpan w:val="4"/>
            <w:vMerge w:val="restart"/>
            <w:tcBorders>
              <w:bottom w:val="single" w:sz="5" w:space="0" w:color="000000"/>
            </w:tcBorders>
            <w:vAlign w:val="bottom"/>
          </w:tcPr>
          <w:p w14:paraId="134DF012" w14:textId="77777777" w:rsidR="00946543" w:rsidRDefault="00946543" w:rsidP="00A875BB">
            <w:pPr>
              <w:spacing w:line="229" w:lineRule="auto"/>
              <w:rPr>
                <w:color w:val="000000"/>
                <w:spacing w:val="-2"/>
                <w:sz w:val="22"/>
              </w:rPr>
            </w:pPr>
          </w:p>
        </w:tc>
        <w:tc>
          <w:tcPr>
            <w:tcW w:w="559" w:type="dxa"/>
          </w:tcPr>
          <w:p w14:paraId="2FFFA261" w14:textId="77777777" w:rsidR="00946543" w:rsidRDefault="00946543" w:rsidP="00A875BB"/>
        </w:tc>
        <w:tc>
          <w:tcPr>
            <w:tcW w:w="4513" w:type="dxa"/>
            <w:gridSpan w:val="2"/>
            <w:vMerge w:val="restart"/>
            <w:tcBorders>
              <w:bottom w:val="single" w:sz="5" w:space="0" w:color="000000"/>
            </w:tcBorders>
            <w:vAlign w:val="bottom"/>
          </w:tcPr>
          <w:p w14:paraId="7D0533C8" w14:textId="77777777" w:rsidR="00946543" w:rsidRDefault="00946543" w:rsidP="00A875BB">
            <w:pPr>
              <w:spacing w:line="229" w:lineRule="auto"/>
              <w:rPr>
                <w:color w:val="000000"/>
                <w:spacing w:val="-2"/>
                <w:sz w:val="22"/>
              </w:rPr>
            </w:pPr>
          </w:p>
        </w:tc>
        <w:tc>
          <w:tcPr>
            <w:tcW w:w="172" w:type="dxa"/>
            <w:gridSpan w:val="2"/>
          </w:tcPr>
          <w:p w14:paraId="4BA089F9" w14:textId="77777777" w:rsidR="00946543" w:rsidRDefault="00946543" w:rsidP="00A875BB"/>
        </w:tc>
      </w:tr>
      <w:tr w:rsidR="00946543" w14:paraId="4D24A812" w14:textId="77777777" w:rsidTr="00A875BB">
        <w:trPr>
          <w:trHeight w:hRule="exact" w:val="43"/>
        </w:trPr>
        <w:tc>
          <w:tcPr>
            <w:tcW w:w="1576" w:type="dxa"/>
            <w:gridSpan w:val="2"/>
          </w:tcPr>
          <w:p w14:paraId="0D89F398" w14:textId="77777777" w:rsidR="00946543" w:rsidRDefault="00946543" w:rsidP="00A875BB"/>
        </w:tc>
        <w:tc>
          <w:tcPr>
            <w:tcW w:w="3052" w:type="dxa"/>
            <w:gridSpan w:val="4"/>
            <w:vMerge/>
            <w:tcBorders>
              <w:bottom w:val="single" w:sz="5" w:space="0" w:color="000000"/>
            </w:tcBorders>
            <w:vAlign w:val="bottom"/>
          </w:tcPr>
          <w:p w14:paraId="0052BA0E" w14:textId="77777777" w:rsidR="00946543" w:rsidRDefault="00946543" w:rsidP="00A875BB"/>
        </w:tc>
        <w:tc>
          <w:tcPr>
            <w:tcW w:w="559" w:type="dxa"/>
          </w:tcPr>
          <w:p w14:paraId="00B86888" w14:textId="77777777" w:rsidR="00946543" w:rsidRDefault="00946543" w:rsidP="00A875BB"/>
        </w:tc>
        <w:tc>
          <w:tcPr>
            <w:tcW w:w="4513" w:type="dxa"/>
            <w:gridSpan w:val="2"/>
            <w:vMerge/>
            <w:tcBorders>
              <w:bottom w:val="single" w:sz="5" w:space="0" w:color="000000"/>
            </w:tcBorders>
            <w:vAlign w:val="bottom"/>
          </w:tcPr>
          <w:p w14:paraId="3D8EDAC9" w14:textId="77777777" w:rsidR="00946543" w:rsidRDefault="00946543" w:rsidP="00A875BB"/>
        </w:tc>
        <w:tc>
          <w:tcPr>
            <w:tcW w:w="172" w:type="dxa"/>
            <w:gridSpan w:val="2"/>
          </w:tcPr>
          <w:p w14:paraId="2C6C2DC5" w14:textId="77777777" w:rsidR="00946543" w:rsidRDefault="00946543" w:rsidP="00A875BB"/>
        </w:tc>
      </w:tr>
      <w:tr w:rsidR="00946543" w14:paraId="6899E8BA" w14:textId="77777777" w:rsidTr="00A875BB">
        <w:trPr>
          <w:trHeight w:hRule="exact" w:val="458"/>
        </w:trPr>
        <w:tc>
          <w:tcPr>
            <w:tcW w:w="1576" w:type="dxa"/>
            <w:gridSpan w:val="2"/>
          </w:tcPr>
          <w:p w14:paraId="12509BA6" w14:textId="77777777" w:rsidR="00946543" w:rsidRDefault="00946543" w:rsidP="00A875BB"/>
        </w:tc>
        <w:tc>
          <w:tcPr>
            <w:tcW w:w="3052" w:type="dxa"/>
            <w:gridSpan w:val="4"/>
            <w:tcBorders>
              <w:top w:val="single" w:sz="5" w:space="0" w:color="000000"/>
            </w:tcBorders>
          </w:tcPr>
          <w:p w14:paraId="396FF25E" w14:textId="77777777" w:rsidR="00946543" w:rsidRDefault="00946543" w:rsidP="00A875BB"/>
        </w:tc>
        <w:tc>
          <w:tcPr>
            <w:tcW w:w="559" w:type="dxa"/>
          </w:tcPr>
          <w:p w14:paraId="16B1C96E" w14:textId="77777777" w:rsidR="00946543" w:rsidRDefault="00946543" w:rsidP="00A875BB"/>
        </w:tc>
        <w:tc>
          <w:tcPr>
            <w:tcW w:w="4513" w:type="dxa"/>
            <w:gridSpan w:val="2"/>
            <w:tcBorders>
              <w:top w:val="single" w:sz="5" w:space="0" w:color="000000"/>
            </w:tcBorders>
          </w:tcPr>
          <w:p w14:paraId="3D894D2A" w14:textId="77777777" w:rsidR="00946543" w:rsidRDefault="00946543" w:rsidP="00A875BB"/>
        </w:tc>
        <w:tc>
          <w:tcPr>
            <w:tcW w:w="172" w:type="dxa"/>
            <w:gridSpan w:val="2"/>
          </w:tcPr>
          <w:p w14:paraId="576213AE" w14:textId="77777777" w:rsidR="00946543" w:rsidRDefault="00946543" w:rsidP="00A875BB"/>
        </w:tc>
      </w:tr>
      <w:tr w:rsidR="00946543" w14:paraId="7FD5FFE4" w14:textId="77777777" w:rsidTr="00A875BB">
        <w:trPr>
          <w:trHeight w:hRule="exact" w:val="344"/>
        </w:trPr>
        <w:tc>
          <w:tcPr>
            <w:tcW w:w="4628" w:type="dxa"/>
            <w:gridSpan w:val="6"/>
            <w:tcBorders>
              <w:bottom w:val="single" w:sz="5" w:space="0" w:color="000000"/>
            </w:tcBorders>
            <w:vAlign w:val="bottom"/>
          </w:tcPr>
          <w:p w14:paraId="738224B3" w14:textId="77777777" w:rsidR="00946543" w:rsidRDefault="00946543" w:rsidP="00A875BB">
            <w:pPr>
              <w:spacing w:line="229" w:lineRule="auto"/>
              <w:rPr>
                <w:color w:val="000000"/>
                <w:spacing w:val="-2"/>
                <w:sz w:val="22"/>
              </w:rPr>
            </w:pPr>
            <w:r>
              <w:rPr>
                <w:color w:val="000000"/>
                <w:spacing w:val="-2"/>
                <w:sz w:val="22"/>
              </w:rPr>
              <w:t xml:space="preserve"> </w:t>
            </w:r>
          </w:p>
        </w:tc>
        <w:tc>
          <w:tcPr>
            <w:tcW w:w="5244" w:type="dxa"/>
            <w:gridSpan w:val="5"/>
          </w:tcPr>
          <w:p w14:paraId="62C6CDE7" w14:textId="77777777" w:rsidR="00946543" w:rsidRDefault="00946543" w:rsidP="00A875BB"/>
        </w:tc>
      </w:tr>
    </w:tbl>
    <w:p w14:paraId="4FC6BA06" w14:textId="77777777" w:rsidR="00946543" w:rsidRDefault="00946543" w:rsidP="00946543"/>
    <w:p w14:paraId="15DB5D1C" w14:textId="77777777" w:rsidR="00946543" w:rsidRPr="00323174" w:rsidRDefault="00946543" w:rsidP="00946543">
      <w:pPr>
        <w:pStyle w:val="ConsPlusTitle"/>
        <w:jc w:val="right"/>
        <w:rPr>
          <w:b w:val="0"/>
        </w:rPr>
      </w:pPr>
      <w:r w:rsidRPr="00323174">
        <w:rPr>
          <w:b w:val="0"/>
          <w:szCs w:val="24"/>
        </w:rPr>
        <w:br w:type="page"/>
      </w:r>
      <w:r w:rsidRPr="00323174">
        <w:rPr>
          <w:b w:val="0"/>
        </w:rPr>
        <w:lastRenderedPageBreak/>
        <w:t>Приложение № 7</w:t>
      </w:r>
    </w:p>
    <w:p w14:paraId="1B8FC85A" w14:textId="77777777" w:rsidR="00946543" w:rsidRPr="00323174" w:rsidRDefault="00946543" w:rsidP="00946543">
      <w:pPr>
        <w:pStyle w:val="ConsPlusTitle"/>
        <w:ind w:left="3969"/>
        <w:jc w:val="right"/>
        <w:rPr>
          <w:b w:val="0"/>
          <w:szCs w:val="24"/>
        </w:rPr>
      </w:pPr>
      <w:r w:rsidRPr="00323174">
        <w:rPr>
          <w:b w:val="0"/>
          <w:szCs w:val="24"/>
        </w:rPr>
        <w:t xml:space="preserve">к Административному регламенту по предоставления государственной услуги </w:t>
      </w:r>
    </w:p>
    <w:p w14:paraId="7605DB9D" w14:textId="77777777" w:rsidR="00946543" w:rsidRPr="00323174" w:rsidRDefault="00946543" w:rsidP="00946543">
      <w:pPr>
        <w:pStyle w:val="ConsPlusTitle"/>
        <w:ind w:left="3969"/>
        <w:jc w:val="right"/>
        <w:rPr>
          <w:b w:val="0"/>
          <w:szCs w:val="24"/>
        </w:rPr>
      </w:pPr>
      <w:r w:rsidRPr="00323174">
        <w:rPr>
          <w:b w:val="0"/>
          <w:szCs w:val="24"/>
        </w:rPr>
        <w:t xml:space="preserve">«Предоставление компенсации расходов </w:t>
      </w:r>
    </w:p>
    <w:p w14:paraId="59C71BB5" w14:textId="77777777" w:rsidR="00946543" w:rsidRPr="00323174" w:rsidRDefault="00946543" w:rsidP="00946543">
      <w:pPr>
        <w:pStyle w:val="ConsPlusTitle"/>
        <w:ind w:left="3969"/>
        <w:jc w:val="right"/>
        <w:rPr>
          <w:b w:val="0"/>
          <w:szCs w:val="24"/>
        </w:rPr>
      </w:pPr>
      <w:r w:rsidRPr="00323174">
        <w:rPr>
          <w:b w:val="0"/>
          <w:szCs w:val="24"/>
        </w:rPr>
        <w:t>на уплату взноса на капитальный ремонт»</w:t>
      </w:r>
    </w:p>
    <w:p w14:paraId="467ECA64" w14:textId="77777777" w:rsidR="00946543" w:rsidRPr="00323174" w:rsidRDefault="00946543" w:rsidP="00946543">
      <w:pPr>
        <w:pStyle w:val="ConsPlusTitle"/>
        <w:ind w:left="3969"/>
        <w:jc w:val="right"/>
        <w:rPr>
          <w:b w:val="0"/>
          <w:szCs w:val="24"/>
        </w:rPr>
      </w:pPr>
    </w:p>
    <w:tbl>
      <w:tblPr>
        <w:tblW w:w="9720" w:type="dxa"/>
        <w:tblLayout w:type="fixed"/>
        <w:tblCellMar>
          <w:left w:w="0" w:type="dxa"/>
          <w:right w:w="0" w:type="dxa"/>
        </w:tblCellMar>
        <w:tblLook w:val="04A0" w:firstRow="1" w:lastRow="0" w:firstColumn="1" w:lastColumn="0" w:noHBand="0" w:noVBand="1"/>
      </w:tblPr>
      <w:tblGrid>
        <w:gridCol w:w="1346"/>
        <w:gridCol w:w="228"/>
        <w:gridCol w:w="1247"/>
        <w:gridCol w:w="1461"/>
        <w:gridCol w:w="344"/>
        <w:gridCol w:w="559"/>
        <w:gridCol w:w="344"/>
        <w:gridCol w:w="3966"/>
        <w:gridCol w:w="60"/>
        <w:gridCol w:w="142"/>
        <w:gridCol w:w="23"/>
      </w:tblGrid>
      <w:tr w:rsidR="00946543" w14:paraId="07CD6B70" w14:textId="77777777" w:rsidTr="00A875BB">
        <w:trPr>
          <w:gridAfter w:val="2"/>
          <w:wAfter w:w="165" w:type="dxa"/>
          <w:trHeight w:hRule="exact" w:val="358"/>
        </w:trPr>
        <w:tc>
          <w:tcPr>
            <w:tcW w:w="9498" w:type="dxa"/>
            <w:gridSpan w:val="8"/>
          </w:tcPr>
          <w:p w14:paraId="09273DCA" w14:textId="77777777" w:rsidR="00946543" w:rsidRDefault="00946543" w:rsidP="00A875BB">
            <w:pPr>
              <w:spacing w:line="229" w:lineRule="auto"/>
              <w:jc w:val="center"/>
              <w:rPr>
                <w:color w:val="000000"/>
                <w:spacing w:val="-2"/>
                <w:sz w:val="28"/>
              </w:rPr>
            </w:pPr>
            <w:r>
              <w:rPr>
                <w:color w:val="000000"/>
                <w:spacing w:val="-2"/>
                <w:sz w:val="28"/>
              </w:rPr>
              <w:t>Управление социальной защиты населения администрации г. Обнинск</w:t>
            </w:r>
          </w:p>
        </w:tc>
        <w:tc>
          <w:tcPr>
            <w:tcW w:w="57" w:type="dxa"/>
          </w:tcPr>
          <w:p w14:paraId="417A3198" w14:textId="77777777" w:rsidR="00946543" w:rsidRDefault="00946543" w:rsidP="00A875BB"/>
        </w:tc>
      </w:tr>
      <w:tr w:rsidR="00946543" w14:paraId="74F18F7A" w14:textId="77777777" w:rsidTr="00A875BB">
        <w:trPr>
          <w:gridAfter w:val="2"/>
          <w:wAfter w:w="162" w:type="dxa"/>
          <w:trHeight w:hRule="exact" w:val="115"/>
        </w:trPr>
        <w:tc>
          <w:tcPr>
            <w:tcW w:w="9558" w:type="dxa"/>
            <w:gridSpan w:val="9"/>
          </w:tcPr>
          <w:p w14:paraId="6E9F6BA5" w14:textId="77777777" w:rsidR="00946543" w:rsidRDefault="00946543" w:rsidP="00A875BB"/>
        </w:tc>
      </w:tr>
      <w:tr w:rsidR="00946543" w:rsidRPr="004A65CF" w14:paraId="1B259C8C" w14:textId="77777777" w:rsidTr="00A875BB">
        <w:trPr>
          <w:gridAfter w:val="2"/>
          <w:wAfter w:w="165" w:type="dxa"/>
          <w:trHeight w:hRule="exact" w:val="974"/>
        </w:trPr>
        <w:tc>
          <w:tcPr>
            <w:tcW w:w="9498" w:type="dxa"/>
            <w:gridSpan w:val="8"/>
          </w:tcPr>
          <w:p w14:paraId="721A22F2" w14:textId="77777777" w:rsidR="00946543" w:rsidRPr="004A65CF" w:rsidRDefault="00946543" w:rsidP="00A875BB">
            <w:pPr>
              <w:spacing w:line="229" w:lineRule="auto"/>
              <w:jc w:val="center"/>
              <w:rPr>
                <w:color w:val="000000"/>
                <w:spacing w:val="-2"/>
                <w:sz w:val="28"/>
              </w:rPr>
            </w:pPr>
            <w:r w:rsidRPr="004A65CF">
              <w:rPr>
                <w:color w:val="000000"/>
                <w:spacing w:val="-2"/>
                <w:sz w:val="28"/>
              </w:rPr>
              <w:t>РЕШЕНИЕ</w:t>
            </w:r>
          </w:p>
          <w:p w14:paraId="6FBB7FD8" w14:textId="77777777" w:rsidR="00946543" w:rsidRPr="004A65CF" w:rsidRDefault="00946543" w:rsidP="00A875BB">
            <w:pPr>
              <w:spacing w:line="229" w:lineRule="auto"/>
              <w:jc w:val="center"/>
              <w:rPr>
                <w:color w:val="000000"/>
                <w:spacing w:val="-2"/>
                <w:sz w:val="28"/>
              </w:rPr>
            </w:pPr>
            <w:r w:rsidRPr="004A65CF">
              <w:rPr>
                <w:color w:val="000000"/>
                <w:spacing w:val="-2"/>
                <w:sz w:val="28"/>
              </w:rPr>
              <w:t>об отказе в предоставлении компенсация расходов на оплату жилого помещения и коммунальных услуг отдельным категориям граждан</w:t>
            </w:r>
          </w:p>
        </w:tc>
        <w:tc>
          <w:tcPr>
            <w:tcW w:w="57" w:type="dxa"/>
          </w:tcPr>
          <w:p w14:paraId="07246AE6" w14:textId="77777777" w:rsidR="00946543" w:rsidRPr="004A65CF" w:rsidRDefault="00946543" w:rsidP="00A875BB"/>
        </w:tc>
      </w:tr>
      <w:tr w:rsidR="00946543" w:rsidRPr="004A65CF" w14:paraId="739D5035" w14:textId="77777777" w:rsidTr="00A875BB">
        <w:trPr>
          <w:gridAfter w:val="2"/>
          <w:wAfter w:w="162" w:type="dxa"/>
          <w:trHeight w:hRule="exact" w:val="115"/>
        </w:trPr>
        <w:tc>
          <w:tcPr>
            <w:tcW w:w="9558" w:type="dxa"/>
            <w:gridSpan w:val="9"/>
          </w:tcPr>
          <w:p w14:paraId="0CF37A09" w14:textId="77777777" w:rsidR="00946543" w:rsidRPr="004A65CF" w:rsidRDefault="00946543" w:rsidP="00A875BB"/>
        </w:tc>
      </w:tr>
      <w:tr w:rsidR="00946543" w:rsidRPr="004A65CF" w14:paraId="6D3AA5DE" w14:textId="77777777" w:rsidTr="00A875BB">
        <w:trPr>
          <w:gridAfter w:val="2"/>
          <w:wAfter w:w="165" w:type="dxa"/>
          <w:trHeight w:hRule="exact" w:val="358"/>
        </w:trPr>
        <w:tc>
          <w:tcPr>
            <w:tcW w:w="4284" w:type="dxa"/>
            <w:gridSpan w:val="4"/>
          </w:tcPr>
          <w:p w14:paraId="751AF025" w14:textId="77777777" w:rsidR="00946543" w:rsidRPr="004A65CF" w:rsidRDefault="00946543" w:rsidP="00A875BB">
            <w:pPr>
              <w:spacing w:line="229" w:lineRule="auto"/>
              <w:rPr>
                <w:color w:val="000000"/>
                <w:spacing w:val="-2"/>
                <w:sz w:val="28"/>
              </w:rPr>
            </w:pPr>
            <w:r w:rsidRPr="004A65CF">
              <w:rPr>
                <w:color w:val="000000"/>
                <w:spacing w:val="-2"/>
                <w:sz w:val="28"/>
              </w:rPr>
              <w:t>«___» _______ 202____ г.</w:t>
            </w:r>
          </w:p>
        </w:tc>
        <w:tc>
          <w:tcPr>
            <w:tcW w:w="1247" w:type="dxa"/>
            <w:gridSpan w:val="3"/>
          </w:tcPr>
          <w:p w14:paraId="257BB50D" w14:textId="77777777" w:rsidR="00946543" w:rsidRPr="004A65CF" w:rsidRDefault="00946543" w:rsidP="00A875BB"/>
        </w:tc>
        <w:tc>
          <w:tcPr>
            <w:tcW w:w="3967" w:type="dxa"/>
          </w:tcPr>
          <w:p w14:paraId="15DD8612" w14:textId="77777777" w:rsidR="00946543" w:rsidRPr="004A65CF" w:rsidRDefault="00946543" w:rsidP="00A875BB">
            <w:pPr>
              <w:spacing w:line="229" w:lineRule="auto"/>
              <w:jc w:val="right"/>
              <w:rPr>
                <w:color w:val="000000"/>
                <w:spacing w:val="-2"/>
                <w:sz w:val="28"/>
              </w:rPr>
            </w:pPr>
            <w:r w:rsidRPr="004A65CF">
              <w:rPr>
                <w:color w:val="000000"/>
                <w:spacing w:val="-2"/>
                <w:sz w:val="28"/>
              </w:rPr>
              <w:t>ЛД ________</w:t>
            </w:r>
          </w:p>
        </w:tc>
        <w:tc>
          <w:tcPr>
            <w:tcW w:w="57" w:type="dxa"/>
          </w:tcPr>
          <w:p w14:paraId="6E6D2BEA" w14:textId="77777777" w:rsidR="00946543" w:rsidRPr="004A65CF" w:rsidRDefault="00946543" w:rsidP="00A875BB"/>
        </w:tc>
      </w:tr>
      <w:tr w:rsidR="00946543" w14:paraId="0158904F" w14:textId="77777777" w:rsidTr="00A875BB">
        <w:trPr>
          <w:gridAfter w:val="2"/>
          <w:wAfter w:w="162" w:type="dxa"/>
          <w:trHeight w:hRule="exact" w:val="115"/>
        </w:trPr>
        <w:tc>
          <w:tcPr>
            <w:tcW w:w="9558" w:type="dxa"/>
            <w:gridSpan w:val="9"/>
          </w:tcPr>
          <w:p w14:paraId="7DFA2B35" w14:textId="77777777" w:rsidR="00946543" w:rsidRDefault="00946543" w:rsidP="00A875BB"/>
        </w:tc>
      </w:tr>
      <w:tr w:rsidR="00946543" w14:paraId="01E04AD7" w14:textId="77777777" w:rsidTr="00A875BB">
        <w:trPr>
          <w:gridAfter w:val="2"/>
          <w:wAfter w:w="165" w:type="dxa"/>
          <w:trHeight w:hRule="exact" w:val="573"/>
        </w:trPr>
        <w:tc>
          <w:tcPr>
            <w:tcW w:w="9498" w:type="dxa"/>
            <w:gridSpan w:val="8"/>
            <w:vAlign w:val="bottom"/>
          </w:tcPr>
          <w:p w14:paraId="3DA4EA83" w14:textId="77777777" w:rsidR="00946543" w:rsidRDefault="00946543" w:rsidP="00A875BB">
            <w:pPr>
              <w:spacing w:line="229" w:lineRule="auto"/>
              <w:jc w:val="both"/>
              <w:rPr>
                <w:color w:val="000000"/>
                <w:spacing w:val="-2"/>
                <w:sz w:val="24"/>
              </w:rPr>
            </w:pPr>
            <w:r>
              <w:rPr>
                <w:color w:val="000000"/>
                <w:spacing w:val="-2"/>
                <w:sz w:val="24"/>
              </w:rPr>
              <w:tab/>
              <w:t>По результатам рассмотрения заявления о предоставлении компенсации расходов на оплату жилого помещения и коммунальных услуг от</w:t>
            </w:r>
          </w:p>
        </w:tc>
        <w:tc>
          <w:tcPr>
            <w:tcW w:w="57" w:type="dxa"/>
          </w:tcPr>
          <w:p w14:paraId="7AC565D3" w14:textId="77777777" w:rsidR="00946543" w:rsidRDefault="00946543" w:rsidP="00A875BB"/>
        </w:tc>
      </w:tr>
      <w:tr w:rsidR="00946543" w14:paraId="5679FC4B" w14:textId="77777777" w:rsidTr="00A875BB">
        <w:trPr>
          <w:gridAfter w:val="2"/>
          <w:wAfter w:w="162" w:type="dxa"/>
          <w:trHeight w:hRule="exact" w:val="344"/>
        </w:trPr>
        <w:tc>
          <w:tcPr>
            <w:tcW w:w="2823" w:type="dxa"/>
            <w:gridSpan w:val="3"/>
            <w:tcBorders>
              <w:bottom w:val="single" w:sz="5" w:space="0" w:color="000000"/>
            </w:tcBorders>
            <w:vAlign w:val="bottom"/>
          </w:tcPr>
          <w:p w14:paraId="14A3BEE6" w14:textId="77777777" w:rsidR="00946543" w:rsidRDefault="00946543" w:rsidP="00A875BB">
            <w:pPr>
              <w:spacing w:line="229" w:lineRule="auto"/>
              <w:jc w:val="center"/>
              <w:rPr>
                <w:color w:val="000000"/>
                <w:spacing w:val="-2"/>
                <w:sz w:val="24"/>
              </w:rPr>
            </w:pPr>
            <w:r>
              <w:rPr>
                <w:color w:val="000000"/>
                <w:spacing w:val="-2"/>
                <w:sz w:val="24"/>
              </w:rPr>
              <w:t>«    »             202      г.</w:t>
            </w:r>
          </w:p>
        </w:tc>
        <w:tc>
          <w:tcPr>
            <w:tcW w:w="6735" w:type="dxa"/>
            <w:gridSpan w:val="6"/>
          </w:tcPr>
          <w:p w14:paraId="68DF3826" w14:textId="77777777" w:rsidR="00946543" w:rsidRDefault="00946543" w:rsidP="00A875BB"/>
        </w:tc>
      </w:tr>
      <w:tr w:rsidR="00946543" w14:paraId="5A79A888" w14:textId="77777777" w:rsidTr="00A875BB">
        <w:trPr>
          <w:gridAfter w:val="2"/>
          <w:wAfter w:w="162" w:type="dxa"/>
          <w:trHeight w:hRule="exact" w:val="272"/>
        </w:trPr>
        <w:tc>
          <w:tcPr>
            <w:tcW w:w="2823" w:type="dxa"/>
            <w:gridSpan w:val="3"/>
            <w:tcBorders>
              <w:top w:val="single" w:sz="5" w:space="0" w:color="000000"/>
            </w:tcBorders>
          </w:tcPr>
          <w:p w14:paraId="20D0B811" w14:textId="77777777" w:rsidR="00946543" w:rsidRDefault="00946543" w:rsidP="00A875BB">
            <w:pPr>
              <w:spacing w:line="229" w:lineRule="auto"/>
              <w:jc w:val="center"/>
              <w:rPr>
                <w:color w:val="000000"/>
                <w:spacing w:val="-2"/>
              </w:rPr>
            </w:pPr>
            <w:r>
              <w:rPr>
                <w:color w:val="000000"/>
                <w:spacing w:val="-2"/>
              </w:rPr>
              <w:t>(дата подачи заявления)</w:t>
            </w:r>
          </w:p>
        </w:tc>
        <w:tc>
          <w:tcPr>
            <w:tcW w:w="6735" w:type="dxa"/>
            <w:gridSpan w:val="6"/>
          </w:tcPr>
          <w:p w14:paraId="02323075" w14:textId="77777777" w:rsidR="00946543" w:rsidRDefault="00946543" w:rsidP="00A875BB"/>
        </w:tc>
      </w:tr>
      <w:tr w:rsidR="00946543" w14:paraId="1886BE7A" w14:textId="77777777" w:rsidTr="00A875BB">
        <w:trPr>
          <w:gridAfter w:val="2"/>
          <w:wAfter w:w="165" w:type="dxa"/>
          <w:trHeight w:hRule="exact" w:val="573"/>
        </w:trPr>
        <w:tc>
          <w:tcPr>
            <w:tcW w:w="9498" w:type="dxa"/>
            <w:gridSpan w:val="8"/>
            <w:vAlign w:val="bottom"/>
          </w:tcPr>
          <w:p w14:paraId="084353CF" w14:textId="77777777" w:rsidR="00946543" w:rsidRDefault="00946543" w:rsidP="00A875BB">
            <w:pPr>
              <w:spacing w:line="229" w:lineRule="auto"/>
              <w:jc w:val="both"/>
              <w:rPr>
                <w:color w:val="000000"/>
                <w:spacing w:val="-2"/>
                <w:sz w:val="24"/>
              </w:rPr>
            </w:pPr>
            <w:r>
              <w:rPr>
                <w:color w:val="000000"/>
                <w:spacing w:val="-2"/>
                <w:sz w:val="24"/>
              </w:rPr>
              <w:t>и прилагаемых к нему документов (сведений) принято решение об отказе в предоставлении компенсации расходов на оплату жилого помещения и коммунальных услуг гражданину(ке)</w:t>
            </w:r>
          </w:p>
        </w:tc>
        <w:tc>
          <w:tcPr>
            <w:tcW w:w="57" w:type="dxa"/>
          </w:tcPr>
          <w:p w14:paraId="19F2F3FC" w14:textId="77777777" w:rsidR="00946543" w:rsidRDefault="00946543" w:rsidP="00A875BB"/>
        </w:tc>
      </w:tr>
      <w:tr w:rsidR="00946543" w14:paraId="0FFF82F0" w14:textId="77777777" w:rsidTr="00A875BB">
        <w:trPr>
          <w:gridAfter w:val="2"/>
          <w:wAfter w:w="165" w:type="dxa"/>
          <w:trHeight w:hRule="exact" w:val="344"/>
        </w:trPr>
        <w:tc>
          <w:tcPr>
            <w:tcW w:w="9498" w:type="dxa"/>
            <w:gridSpan w:val="8"/>
            <w:tcBorders>
              <w:bottom w:val="single" w:sz="5" w:space="0" w:color="000000"/>
            </w:tcBorders>
            <w:vAlign w:val="bottom"/>
          </w:tcPr>
          <w:p w14:paraId="0445FD14" w14:textId="77777777" w:rsidR="00946543" w:rsidRDefault="00946543" w:rsidP="00A875BB">
            <w:pPr>
              <w:spacing w:line="229" w:lineRule="auto"/>
              <w:jc w:val="center"/>
              <w:rPr>
                <w:color w:val="000000"/>
                <w:spacing w:val="-2"/>
                <w:sz w:val="24"/>
              </w:rPr>
            </w:pPr>
          </w:p>
        </w:tc>
        <w:tc>
          <w:tcPr>
            <w:tcW w:w="57" w:type="dxa"/>
          </w:tcPr>
          <w:p w14:paraId="0C0AA8EF" w14:textId="77777777" w:rsidR="00946543" w:rsidRDefault="00946543" w:rsidP="00A875BB"/>
        </w:tc>
      </w:tr>
      <w:tr w:rsidR="00946543" w14:paraId="6EFAF7C1" w14:textId="77777777" w:rsidTr="00A875BB">
        <w:trPr>
          <w:gridAfter w:val="2"/>
          <w:wAfter w:w="165" w:type="dxa"/>
          <w:trHeight w:hRule="exact" w:val="258"/>
        </w:trPr>
        <w:tc>
          <w:tcPr>
            <w:tcW w:w="9498" w:type="dxa"/>
            <w:gridSpan w:val="8"/>
            <w:tcBorders>
              <w:top w:val="single" w:sz="5" w:space="0" w:color="000000"/>
            </w:tcBorders>
          </w:tcPr>
          <w:p w14:paraId="584EE7CF" w14:textId="77777777" w:rsidR="00946543" w:rsidRDefault="00946543" w:rsidP="00A875BB">
            <w:pPr>
              <w:spacing w:line="229" w:lineRule="auto"/>
              <w:jc w:val="center"/>
              <w:rPr>
                <w:color w:val="000000"/>
                <w:spacing w:val="-2"/>
              </w:rPr>
            </w:pPr>
            <w:r>
              <w:rPr>
                <w:color w:val="000000"/>
                <w:spacing w:val="-2"/>
              </w:rPr>
              <w:t>(ФИО заявителя)</w:t>
            </w:r>
          </w:p>
        </w:tc>
        <w:tc>
          <w:tcPr>
            <w:tcW w:w="57" w:type="dxa"/>
          </w:tcPr>
          <w:p w14:paraId="661FD9FF" w14:textId="77777777" w:rsidR="00946543" w:rsidRDefault="00946543" w:rsidP="00A875BB"/>
        </w:tc>
      </w:tr>
      <w:tr w:rsidR="00946543" w14:paraId="04AB3834" w14:textId="77777777" w:rsidTr="00A875BB">
        <w:trPr>
          <w:gridAfter w:val="2"/>
          <w:wAfter w:w="165" w:type="dxa"/>
          <w:trHeight w:hRule="exact" w:val="344"/>
        </w:trPr>
        <w:tc>
          <w:tcPr>
            <w:tcW w:w="9498" w:type="dxa"/>
            <w:gridSpan w:val="8"/>
            <w:vAlign w:val="bottom"/>
          </w:tcPr>
          <w:p w14:paraId="2CFFAB70" w14:textId="77777777" w:rsidR="00946543" w:rsidRDefault="00946543" w:rsidP="00A875BB">
            <w:pPr>
              <w:spacing w:line="229" w:lineRule="auto"/>
              <w:jc w:val="both"/>
              <w:rPr>
                <w:color w:val="000000"/>
                <w:spacing w:val="-2"/>
                <w:sz w:val="24"/>
              </w:rPr>
            </w:pPr>
            <w:r>
              <w:rPr>
                <w:color w:val="000000"/>
                <w:spacing w:val="-2"/>
                <w:sz w:val="24"/>
              </w:rPr>
              <w:t>по следующим основаниям:</w:t>
            </w:r>
          </w:p>
        </w:tc>
        <w:tc>
          <w:tcPr>
            <w:tcW w:w="57" w:type="dxa"/>
          </w:tcPr>
          <w:p w14:paraId="6760B922" w14:textId="77777777" w:rsidR="00946543" w:rsidRDefault="00946543" w:rsidP="00A875BB"/>
        </w:tc>
      </w:tr>
      <w:tr w:rsidR="00946543" w14:paraId="2A316596" w14:textId="77777777" w:rsidTr="00A875BB">
        <w:trPr>
          <w:gridAfter w:val="2"/>
          <w:wAfter w:w="165" w:type="dxa"/>
          <w:trHeight w:hRule="exact" w:val="329"/>
        </w:trPr>
        <w:tc>
          <w:tcPr>
            <w:tcW w:w="9498" w:type="dxa"/>
            <w:gridSpan w:val="8"/>
            <w:tcBorders>
              <w:bottom w:val="single" w:sz="5" w:space="0" w:color="000000"/>
            </w:tcBorders>
            <w:vAlign w:val="bottom"/>
          </w:tcPr>
          <w:p w14:paraId="3797D71E" w14:textId="77777777" w:rsidR="00946543" w:rsidRDefault="00946543" w:rsidP="00A875BB">
            <w:pPr>
              <w:spacing w:line="229" w:lineRule="auto"/>
              <w:jc w:val="both"/>
              <w:rPr>
                <w:color w:val="000000"/>
                <w:spacing w:val="-2"/>
                <w:sz w:val="24"/>
              </w:rPr>
            </w:pPr>
          </w:p>
        </w:tc>
        <w:tc>
          <w:tcPr>
            <w:tcW w:w="57" w:type="dxa"/>
          </w:tcPr>
          <w:p w14:paraId="57246487" w14:textId="77777777" w:rsidR="00946543" w:rsidRDefault="00946543" w:rsidP="00A875BB"/>
        </w:tc>
      </w:tr>
      <w:tr w:rsidR="00946543" w14:paraId="3C3D0F18" w14:textId="77777777" w:rsidTr="00A875BB">
        <w:trPr>
          <w:gridAfter w:val="2"/>
          <w:wAfter w:w="165" w:type="dxa"/>
          <w:trHeight w:hRule="exact" w:val="344"/>
        </w:trPr>
        <w:tc>
          <w:tcPr>
            <w:tcW w:w="9498" w:type="dxa"/>
            <w:gridSpan w:val="8"/>
            <w:tcBorders>
              <w:top w:val="single" w:sz="5" w:space="0" w:color="000000"/>
            </w:tcBorders>
            <w:vAlign w:val="bottom"/>
          </w:tcPr>
          <w:p w14:paraId="4412FD77" w14:textId="77777777" w:rsidR="00946543" w:rsidRDefault="00946543" w:rsidP="00A875BB">
            <w:pPr>
              <w:spacing w:line="229" w:lineRule="auto"/>
              <w:jc w:val="center"/>
              <w:rPr>
                <w:color w:val="000000"/>
                <w:spacing w:val="-2"/>
                <w:sz w:val="24"/>
              </w:rPr>
            </w:pPr>
            <w:r>
              <w:rPr>
                <w:color w:val="000000"/>
                <w:spacing w:val="-2"/>
                <w:sz w:val="24"/>
              </w:rPr>
              <w:t>Разъяснение причин отказа</w:t>
            </w:r>
          </w:p>
        </w:tc>
        <w:tc>
          <w:tcPr>
            <w:tcW w:w="57" w:type="dxa"/>
          </w:tcPr>
          <w:p w14:paraId="27928D22" w14:textId="77777777" w:rsidR="00946543" w:rsidRDefault="00946543" w:rsidP="00A875BB"/>
        </w:tc>
      </w:tr>
      <w:tr w:rsidR="00946543" w14:paraId="5DB6DF85" w14:textId="77777777" w:rsidTr="00A875BB">
        <w:trPr>
          <w:gridAfter w:val="2"/>
          <w:wAfter w:w="165" w:type="dxa"/>
          <w:trHeight w:hRule="exact" w:val="344"/>
        </w:trPr>
        <w:tc>
          <w:tcPr>
            <w:tcW w:w="9498" w:type="dxa"/>
            <w:gridSpan w:val="8"/>
            <w:tcBorders>
              <w:bottom w:val="single" w:sz="5" w:space="0" w:color="000000"/>
            </w:tcBorders>
            <w:vAlign w:val="bottom"/>
          </w:tcPr>
          <w:p w14:paraId="0D78D8F9" w14:textId="77777777" w:rsidR="00946543" w:rsidRDefault="00946543" w:rsidP="00A875BB">
            <w:pPr>
              <w:spacing w:line="229" w:lineRule="auto"/>
              <w:jc w:val="both"/>
              <w:rPr>
                <w:color w:val="000000"/>
                <w:spacing w:val="-2"/>
                <w:sz w:val="24"/>
              </w:rPr>
            </w:pPr>
          </w:p>
        </w:tc>
        <w:tc>
          <w:tcPr>
            <w:tcW w:w="57" w:type="dxa"/>
          </w:tcPr>
          <w:p w14:paraId="70288658" w14:textId="77777777" w:rsidR="00946543" w:rsidRDefault="00946543" w:rsidP="00A875BB"/>
        </w:tc>
      </w:tr>
      <w:tr w:rsidR="00946543" w14:paraId="2C1ED977" w14:textId="77777777" w:rsidTr="00A875BB">
        <w:trPr>
          <w:gridAfter w:val="2"/>
          <w:wAfter w:w="165" w:type="dxa"/>
          <w:trHeight w:hRule="exact" w:val="1361"/>
        </w:trPr>
        <w:tc>
          <w:tcPr>
            <w:tcW w:w="9498" w:type="dxa"/>
            <w:gridSpan w:val="8"/>
            <w:tcBorders>
              <w:top w:val="single" w:sz="5" w:space="0" w:color="000000"/>
            </w:tcBorders>
            <w:vAlign w:val="bottom"/>
          </w:tcPr>
          <w:p w14:paraId="4BA9CD67" w14:textId="77777777" w:rsidR="00946543" w:rsidRDefault="00946543" w:rsidP="00A875BB">
            <w:pPr>
              <w:spacing w:line="229" w:lineRule="auto"/>
              <w:jc w:val="both"/>
              <w:rPr>
                <w:color w:val="000000"/>
                <w:spacing w:val="-2"/>
                <w:sz w:val="24"/>
              </w:rPr>
            </w:pPr>
            <w:r>
              <w:rPr>
                <w:color w:val="000000"/>
                <w:spacing w:val="-2"/>
                <w:sz w:val="24"/>
              </w:rPr>
              <w:tab/>
              <w:t>Вы вправе повторно обратиться в уполномоченный орган с заявлением о компенсации расходов на оплату жилого помещения и коммунальных услуг после устранения указанных нарушений.</w:t>
            </w:r>
          </w:p>
          <w:p w14:paraId="4C39CB53" w14:textId="77777777" w:rsidR="00946543" w:rsidRDefault="00946543" w:rsidP="00A875BB">
            <w:pPr>
              <w:spacing w:line="229" w:lineRule="auto"/>
              <w:jc w:val="both"/>
              <w:rPr>
                <w:color w:val="000000"/>
                <w:spacing w:val="-2"/>
                <w:sz w:val="24"/>
              </w:rPr>
            </w:pPr>
            <w:r>
              <w:rPr>
                <w:color w:val="000000"/>
                <w:spacing w:val="-2"/>
                <w:sz w:val="24"/>
              </w:rPr>
              <w:tab/>
              <w:t>Отказ  может  быть обжалован в досудебном порядке путем направления жалобы в уполномоченный орган, а также в судебном порядке.</w:t>
            </w:r>
          </w:p>
        </w:tc>
        <w:tc>
          <w:tcPr>
            <w:tcW w:w="57" w:type="dxa"/>
          </w:tcPr>
          <w:p w14:paraId="603A0000" w14:textId="77777777" w:rsidR="00946543" w:rsidRDefault="00946543" w:rsidP="00A875BB"/>
        </w:tc>
      </w:tr>
      <w:tr w:rsidR="00946543" w14:paraId="53EA403A" w14:textId="77777777" w:rsidTr="00A875BB">
        <w:trPr>
          <w:gridAfter w:val="2"/>
          <w:wAfter w:w="162" w:type="dxa"/>
          <w:trHeight w:hRule="exact" w:val="229"/>
        </w:trPr>
        <w:tc>
          <w:tcPr>
            <w:tcW w:w="9558" w:type="dxa"/>
            <w:gridSpan w:val="9"/>
          </w:tcPr>
          <w:p w14:paraId="36897F6D" w14:textId="77777777" w:rsidR="00946543" w:rsidRDefault="00946543" w:rsidP="00A875BB"/>
        </w:tc>
      </w:tr>
      <w:tr w:rsidR="00946543" w14:paraId="73B85C47" w14:textId="77777777" w:rsidTr="00A875BB">
        <w:trPr>
          <w:trHeight w:hRule="exact" w:val="287"/>
        </w:trPr>
        <w:tc>
          <w:tcPr>
            <w:tcW w:w="1347" w:type="dxa"/>
            <w:vAlign w:val="bottom"/>
          </w:tcPr>
          <w:p w14:paraId="5CAEE3C9" w14:textId="77777777" w:rsidR="00946543" w:rsidRDefault="00946543" w:rsidP="00A875BB">
            <w:pPr>
              <w:spacing w:line="229" w:lineRule="auto"/>
              <w:rPr>
                <w:color w:val="000000"/>
                <w:spacing w:val="-2"/>
                <w:sz w:val="22"/>
              </w:rPr>
            </w:pPr>
            <w:r>
              <w:rPr>
                <w:color w:val="000000"/>
                <w:spacing w:val="-2"/>
                <w:sz w:val="22"/>
              </w:rPr>
              <w:t>Руководитель</w:t>
            </w:r>
          </w:p>
        </w:tc>
        <w:tc>
          <w:tcPr>
            <w:tcW w:w="229" w:type="dxa"/>
          </w:tcPr>
          <w:p w14:paraId="3C657361" w14:textId="77777777" w:rsidR="00946543" w:rsidRDefault="00946543" w:rsidP="00A875BB"/>
        </w:tc>
        <w:tc>
          <w:tcPr>
            <w:tcW w:w="3052" w:type="dxa"/>
            <w:gridSpan w:val="3"/>
            <w:vMerge w:val="restart"/>
            <w:tcBorders>
              <w:bottom w:val="single" w:sz="5" w:space="0" w:color="000000"/>
            </w:tcBorders>
            <w:vAlign w:val="bottom"/>
          </w:tcPr>
          <w:p w14:paraId="1B083685" w14:textId="77777777" w:rsidR="00946543" w:rsidRDefault="00946543" w:rsidP="00A875BB">
            <w:pPr>
              <w:spacing w:line="229" w:lineRule="auto"/>
              <w:rPr>
                <w:color w:val="000000"/>
                <w:spacing w:val="-2"/>
                <w:sz w:val="22"/>
              </w:rPr>
            </w:pPr>
          </w:p>
        </w:tc>
        <w:tc>
          <w:tcPr>
            <w:tcW w:w="559" w:type="dxa"/>
          </w:tcPr>
          <w:p w14:paraId="25203D79" w14:textId="77777777" w:rsidR="00946543" w:rsidRDefault="00946543" w:rsidP="00A875BB"/>
        </w:tc>
        <w:tc>
          <w:tcPr>
            <w:tcW w:w="4513" w:type="dxa"/>
            <w:gridSpan w:val="4"/>
            <w:vMerge w:val="restart"/>
            <w:tcBorders>
              <w:bottom w:val="single" w:sz="5" w:space="0" w:color="000000"/>
            </w:tcBorders>
            <w:vAlign w:val="bottom"/>
          </w:tcPr>
          <w:p w14:paraId="60E3046D" w14:textId="77777777" w:rsidR="00946543" w:rsidRDefault="00946543" w:rsidP="00A875BB">
            <w:pPr>
              <w:spacing w:line="229" w:lineRule="auto"/>
              <w:rPr>
                <w:color w:val="000000"/>
                <w:spacing w:val="-2"/>
                <w:sz w:val="22"/>
              </w:rPr>
            </w:pPr>
          </w:p>
        </w:tc>
        <w:tc>
          <w:tcPr>
            <w:tcW w:w="20" w:type="dxa"/>
          </w:tcPr>
          <w:p w14:paraId="002DAFA7" w14:textId="77777777" w:rsidR="00946543" w:rsidRDefault="00946543" w:rsidP="00A875BB"/>
        </w:tc>
      </w:tr>
      <w:tr w:rsidR="00946543" w14:paraId="1D2BDA58" w14:textId="77777777" w:rsidTr="00A875BB">
        <w:trPr>
          <w:trHeight w:hRule="exact" w:val="43"/>
        </w:trPr>
        <w:tc>
          <w:tcPr>
            <w:tcW w:w="1576" w:type="dxa"/>
            <w:gridSpan w:val="2"/>
          </w:tcPr>
          <w:p w14:paraId="02B8FBFF" w14:textId="77777777" w:rsidR="00946543" w:rsidRDefault="00946543" w:rsidP="00A875BB"/>
        </w:tc>
        <w:tc>
          <w:tcPr>
            <w:tcW w:w="3052" w:type="dxa"/>
            <w:gridSpan w:val="3"/>
            <w:vMerge/>
            <w:tcBorders>
              <w:bottom w:val="single" w:sz="5" w:space="0" w:color="000000"/>
            </w:tcBorders>
            <w:vAlign w:val="bottom"/>
          </w:tcPr>
          <w:p w14:paraId="0DA80C3A" w14:textId="77777777" w:rsidR="00946543" w:rsidRDefault="00946543" w:rsidP="00A875BB"/>
        </w:tc>
        <w:tc>
          <w:tcPr>
            <w:tcW w:w="559" w:type="dxa"/>
          </w:tcPr>
          <w:p w14:paraId="02E9D575" w14:textId="77777777" w:rsidR="00946543" w:rsidRDefault="00946543" w:rsidP="00A875BB"/>
        </w:tc>
        <w:tc>
          <w:tcPr>
            <w:tcW w:w="4513" w:type="dxa"/>
            <w:gridSpan w:val="4"/>
            <w:vMerge/>
            <w:tcBorders>
              <w:bottom w:val="single" w:sz="5" w:space="0" w:color="000000"/>
            </w:tcBorders>
            <w:vAlign w:val="bottom"/>
          </w:tcPr>
          <w:p w14:paraId="5FAE9F73" w14:textId="77777777" w:rsidR="00946543" w:rsidRDefault="00946543" w:rsidP="00A875BB"/>
        </w:tc>
        <w:tc>
          <w:tcPr>
            <w:tcW w:w="20" w:type="dxa"/>
          </w:tcPr>
          <w:p w14:paraId="4927F697" w14:textId="77777777" w:rsidR="00946543" w:rsidRDefault="00946543" w:rsidP="00A875BB"/>
        </w:tc>
      </w:tr>
      <w:tr w:rsidR="00946543" w14:paraId="256E5507" w14:textId="77777777" w:rsidTr="00A875BB">
        <w:trPr>
          <w:trHeight w:hRule="exact" w:val="573"/>
        </w:trPr>
        <w:tc>
          <w:tcPr>
            <w:tcW w:w="1576" w:type="dxa"/>
            <w:gridSpan w:val="2"/>
          </w:tcPr>
          <w:p w14:paraId="3664337E" w14:textId="77777777" w:rsidR="00946543" w:rsidRDefault="00946543" w:rsidP="00A875BB"/>
        </w:tc>
        <w:tc>
          <w:tcPr>
            <w:tcW w:w="3052" w:type="dxa"/>
            <w:gridSpan w:val="3"/>
            <w:tcBorders>
              <w:top w:val="single" w:sz="5" w:space="0" w:color="000000"/>
            </w:tcBorders>
          </w:tcPr>
          <w:p w14:paraId="3D18343A" w14:textId="77777777" w:rsidR="00946543" w:rsidRDefault="00946543" w:rsidP="00A875BB"/>
        </w:tc>
        <w:tc>
          <w:tcPr>
            <w:tcW w:w="559" w:type="dxa"/>
          </w:tcPr>
          <w:p w14:paraId="64986B89" w14:textId="77777777" w:rsidR="00946543" w:rsidRDefault="00946543" w:rsidP="00A875BB"/>
        </w:tc>
        <w:tc>
          <w:tcPr>
            <w:tcW w:w="4513" w:type="dxa"/>
            <w:gridSpan w:val="4"/>
            <w:tcBorders>
              <w:top w:val="single" w:sz="5" w:space="0" w:color="000000"/>
            </w:tcBorders>
          </w:tcPr>
          <w:p w14:paraId="46625823" w14:textId="77777777" w:rsidR="00946543" w:rsidRDefault="00946543" w:rsidP="00A875BB"/>
        </w:tc>
        <w:tc>
          <w:tcPr>
            <w:tcW w:w="20" w:type="dxa"/>
          </w:tcPr>
          <w:p w14:paraId="45DC09BC" w14:textId="77777777" w:rsidR="00946543" w:rsidRDefault="00946543" w:rsidP="00A875BB"/>
        </w:tc>
      </w:tr>
      <w:tr w:rsidR="00946543" w14:paraId="013A660E" w14:textId="77777777" w:rsidTr="00A875BB">
        <w:trPr>
          <w:gridAfter w:val="2"/>
          <w:wAfter w:w="162" w:type="dxa"/>
          <w:trHeight w:hRule="exact" w:val="329"/>
        </w:trPr>
        <w:tc>
          <w:tcPr>
            <w:tcW w:w="4628" w:type="dxa"/>
            <w:gridSpan w:val="5"/>
            <w:tcBorders>
              <w:bottom w:val="single" w:sz="5" w:space="0" w:color="000000"/>
            </w:tcBorders>
            <w:vAlign w:val="bottom"/>
          </w:tcPr>
          <w:p w14:paraId="14C0BE52" w14:textId="77777777" w:rsidR="00946543" w:rsidRDefault="00946543" w:rsidP="00A875BB">
            <w:pPr>
              <w:spacing w:line="229" w:lineRule="auto"/>
              <w:rPr>
                <w:color w:val="000000"/>
                <w:spacing w:val="-2"/>
                <w:sz w:val="22"/>
              </w:rPr>
            </w:pPr>
          </w:p>
        </w:tc>
        <w:tc>
          <w:tcPr>
            <w:tcW w:w="4930" w:type="dxa"/>
            <w:gridSpan w:val="4"/>
          </w:tcPr>
          <w:p w14:paraId="4151FBEC" w14:textId="77777777" w:rsidR="00946543" w:rsidRDefault="00946543" w:rsidP="00A875BB"/>
        </w:tc>
      </w:tr>
    </w:tbl>
    <w:p w14:paraId="3869C7FB" w14:textId="77777777" w:rsidR="00946543" w:rsidRPr="00323174" w:rsidRDefault="00946543" w:rsidP="00946543">
      <w:pPr>
        <w:pStyle w:val="ConsPlusTitle"/>
        <w:jc w:val="both"/>
        <w:rPr>
          <w:b w:val="0"/>
          <w:szCs w:val="24"/>
        </w:rPr>
      </w:pPr>
    </w:p>
    <w:p w14:paraId="4D29B80F" w14:textId="77777777" w:rsidR="00946543" w:rsidRPr="00323174" w:rsidRDefault="00946543" w:rsidP="00946543">
      <w:pPr>
        <w:pStyle w:val="ConsPlusTitle"/>
        <w:ind w:left="3969"/>
        <w:jc w:val="right"/>
        <w:rPr>
          <w:b w:val="0"/>
          <w:szCs w:val="24"/>
        </w:rPr>
      </w:pPr>
    </w:p>
    <w:p w14:paraId="5486EE84" w14:textId="77777777" w:rsidR="00946543" w:rsidRPr="00323174" w:rsidRDefault="00946543" w:rsidP="00946543">
      <w:pPr>
        <w:pStyle w:val="ConsPlusTitle"/>
        <w:ind w:left="3969"/>
        <w:jc w:val="right"/>
        <w:rPr>
          <w:b w:val="0"/>
          <w:szCs w:val="24"/>
        </w:rPr>
      </w:pPr>
    </w:p>
    <w:p w14:paraId="57791A57" w14:textId="77777777" w:rsidR="00946543" w:rsidRPr="00323174" w:rsidRDefault="00946543" w:rsidP="00946543">
      <w:pPr>
        <w:pStyle w:val="ConsPlusTitle"/>
        <w:ind w:left="3969"/>
        <w:jc w:val="right"/>
        <w:rPr>
          <w:b w:val="0"/>
          <w:szCs w:val="24"/>
        </w:rPr>
      </w:pPr>
    </w:p>
    <w:p w14:paraId="5BF45405" w14:textId="77777777" w:rsidR="00946543" w:rsidRPr="00323174" w:rsidRDefault="00946543" w:rsidP="00946543">
      <w:pPr>
        <w:pStyle w:val="ConsPlusTitle"/>
        <w:ind w:left="3969"/>
        <w:jc w:val="right"/>
        <w:rPr>
          <w:b w:val="0"/>
          <w:szCs w:val="24"/>
        </w:rPr>
      </w:pPr>
    </w:p>
    <w:p w14:paraId="47482A8B" w14:textId="77777777" w:rsidR="00946543" w:rsidRPr="00323174" w:rsidRDefault="00946543" w:rsidP="00946543">
      <w:pPr>
        <w:pStyle w:val="ConsPlusTitle"/>
        <w:ind w:left="3969"/>
        <w:jc w:val="right"/>
        <w:rPr>
          <w:b w:val="0"/>
          <w:szCs w:val="24"/>
        </w:rPr>
      </w:pPr>
    </w:p>
    <w:p w14:paraId="3694F176" w14:textId="77777777" w:rsidR="00946543" w:rsidRPr="00323174" w:rsidRDefault="00946543" w:rsidP="00946543">
      <w:pPr>
        <w:pStyle w:val="ConsPlusTitle"/>
        <w:ind w:left="3969"/>
        <w:jc w:val="right"/>
        <w:rPr>
          <w:b w:val="0"/>
          <w:szCs w:val="24"/>
        </w:rPr>
      </w:pPr>
    </w:p>
    <w:p w14:paraId="0B0002FA" w14:textId="77777777" w:rsidR="00946543" w:rsidRPr="00323174" w:rsidRDefault="00946543" w:rsidP="00946543">
      <w:pPr>
        <w:pStyle w:val="ConsPlusTitle"/>
        <w:ind w:left="3969"/>
        <w:jc w:val="right"/>
        <w:rPr>
          <w:b w:val="0"/>
          <w:szCs w:val="24"/>
        </w:rPr>
      </w:pPr>
    </w:p>
    <w:p w14:paraId="1A7EF2C3" w14:textId="77777777" w:rsidR="00946543" w:rsidRPr="00323174" w:rsidRDefault="00946543" w:rsidP="00946543">
      <w:pPr>
        <w:pStyle w:val="ConsPlusTitle"/>
        <w:ind w:left="3969"/>
        <w:jc w:val="right"/>
        <w:rPr>
          <w:b w:val="0"/>
          <w:szCs w:val="24"/>
        </w:rPr>
      </w:pPr>
    </w:p>
    <w:p w14:paraId="1333D053" w14:textId="77777777" w:rsidR="00946543" w:rsidRPr="00323174" w:rsidRDefault="00946543" w:rsidP="00946543">
      <w:pPr>
        <w:pStyle w:val="ConsPlusTitle"/>
        <w:ind w:left="3969"/>
        <w:jc w:val="right"/>
        <w:rPr>
          <w:b w:val="0"/>
          <w:szCs w:val="24"/>
        </w:rPr>
      </w:pPr>
    </w:p>
    <w:p w14:paraId="45CBBD72" w14:textId="77777777" w:rsidR="00946543" w:rsidRPr="00323174" w:rsidRDefault="00946543" w:rsidP="00946543">
      <w:pPr>
        <w:pStyle w:val="ConsPlusTitle"/>
        <w:jc w:val="right"/>
        <w:rPr>
          <w:b w:val="0"/>
        </w:rPr>
      </w:pPr>
      <w:r w:rsidRPr="00323174">
        <w:rPr>
          <w:b w:val="0"/>
        </w:rPr>
        <w:br w:type="page"/>
      </w:r>
      <w:r w:rsidRPr="00323174">
        <w:rPr>
          <w:b w:val="0"/>
        </w:rPr>
        <w:lastRenderedPageBreak/>
        <w:t>Приложение № 8</w:t>
      </w:r>
    </w:p>
    <w:p w14:paraId="342F8838" w14:textId="77777777" w:rsidR="00946543" w:rsidRPr="00323174" w:rsidRDefault="00946543" w:rsidP="00946543">
      <w:pPr>
        <w:pStyle w:val="ConsPlusTitle"/>
        <w:ind w:left="3969"/>
        <w:jc w:val="right"/>
        <w:rPr>
          <w:b w:val="0"/>
          <w:szCs w:val="24"/>
        </w:rPr>
      </w:pPr>
      <w:r w:rsidRPr="00323174">
        <w:rPr>
          <w:b w:val="0"/>
          <w:szCs w:val="24"/>
        </w:rPr>
        <w:t xml:space="preserve">к Административному регламенту по предоставления государственной услуги </w:t>
      </w:r>
    </w:p>
    <w:p w14:paraId="1E89A2F7" w14:textId="77777777" w:rsidR="00946543" w:rsidRPr="00323174" w:rsidRDefault="00946543" w:rsidP="00946543">
      <w:pPr>
        <w:pStyle w:val="ConsPlusTitle"/>
        <w:ind w:left="3969"/>
        <w:jc w:val="right"/>
        <w:rPr>
          <w:b w:val="0"/>
          <w:szCs w:val="24"/>
        </w:rPr>
      </w:pPr>
      <w:r w:rsidRPr="00323174">
        <w:rPr>
          <w:b w:val="0"/>
          <w:szCs w:val="24"/>
        </w:rPr>
        <w:t xml:space="preserve">«Предоставление компенсации расходов </w:t>
      </w:r>
    </w:p>
    <w:p w14:paraId="213D904F" w14:textId="77777777" w:rsidR="00946543" w:rsidRPr="00323174" w:rsidRDefault="00946543" w:rsidP="00946543">
      <w:pPr>
        <w:pStyle w:val="ConsPlusTitle"/>
        <w:ind w:left="3969"/>
        <w:jc w:val="right"/>
        <w:rPr>
          <w:b w:val="0"/>
          <w:szCs w:val="24"/>
        </w:rPr>
      </w:pPr>
      <w:r w:rsidRPr="00323174">
        <w:rPr>
          <w:b w:val="0"/>
          <w:szCs w:val="24"/>
        </w:rPr>
        <w:t>на уплату взноса на капитальный ремонт»</w:t>
      </w:r>
    </w:p>
    <w:p w14:paraId="51D5F17A" w14:textId="77777777" w:rsidR="00946543" w:rsidRPr="00323174" w:rsidRDefault="00946543" w:rsidP="00946543">
      <w:pPr>
        <w:pStyle w:val="ConsPlusTitle"/>
        <w:ind w:left="3969"/>
        <w:jc w:val="right"/>
        <w:rPr>
          <w:b w:val="0"/>
          <w:szCs w:val="24"/>
        </w:rPr>
      </w:pPr>
    </w:p>
    <w:p w14:paraId="179DB9CD" w14:textId="77777777" w:rsidR="00946543" w:rsidRPr="00323174" w:rsidRDefault="00946543" w:rsidP="00946543">
      <w:pPr>
        <w:pStyle w:val="ConsPlusNonformat"/>
        <w:jc w:val="right"/>
        <w:rPr>
          <w:rFonts w:ascii="Times New Roman" w:hAnsi="Times New Roman" w:cs="Times New Roman"/>
          <w:sz w:val="24"/>
          <w:szCs w:val="24"/>
        </w:rPr>
      </w:pPr>
      <w:r w:rsidRPr="00323174">
        <w:rPr>
          <w:rFonts w:ascii="Times New Roman" w:hAnsi="Times New Roman" w:cs="Times New Roman"/>
          <w:sz w:val="24"/>
          <w:szCs w:val="24"/>
        </w:rPr>
        <w:t>В ___________________________________________</w:t>
      </w:r>
    </w:p>
    <w:p w14:paraId="18EDB734" w14:textId="77777777" w:rsidR="00946543" w:rsidRPr="00323174" w:rsidRDefault="00946543" w:rsidP="00946543">
      <w:pPr>
        <w:pStyle w:val="ConsPlusNonformat"/>
        <w:jc w:val="right"/>
        <w:rPr>
          <w:rFonts w:ascii="Times New Roman" w:hAnsi="Times New Roman" w:cs="Times New Roman"/>
        </w:rPr>
      </w:pPr>
      <w:r w:rsidRPr="00323174">
        <w:rPr>
          <w:rFonts w:ascii="Times New Roman" w:hAnsi="Times New Roman" w:cs="Times New Roman"/>
        </w:rPr>
        <w:t>(наименование уполномоченного органа, адрес)</w:t>
      </w:r>
    </w:p>
    <w:p w14:paraId="729A1589" w14:textId="77777777" w:rsidR="00946543" w:rsidRPr="00323174" w:rsidRDefault="00946543" w:rsidP="00946543">
      <w:pPr>
        <w:pStyle w:val="afc"/>
        <w:jc w:val="right"/>
      </w:pPr>
      <w:r w:rsidRPr="00323174">
        <w:t>от: _________________________________________</w:t>
      </w:r>
    </w:p>
    <w:p w14:paraId="1C392C32" w14:textId="77777777" w:rsidR="00946543" w:rsidRPr="00323174" w:rsidRDefault="00946543" w:rsidP="00946543">
      <w:pPr>
        <w:pStyle w:val="afc"/>
        <w:spacing w:before="0" w:beforeAutospacing="0" w:after="0" w:afterAutospacing="0"/>
        <w:jc w:val="center"/>
      </w:pPr>
      <w:r w:rsidRPr="00323174">
        <w:rPr>
          <w:rStyle w:val="af0"/>
        </w:rPr>
        <w:t> </w:t>
      </w:r>
    </w:p>
    <w:p w14:paraId="586144B7" w14:textId="77777777" w:rsidR="00946543" w:rsidRPr="00323174" w:rsidRDefault="00946543" w:rsidP="00946543">
      <w:pPr>
        <w:pStyle w:val="afc"/>
        <w:spacing w:before="0" w:beforeAutospacing="0" w:after="0" w:afterAutospacing="0"/>
        <w:jc w:val="center"/>
      </w:pPr>
      <w:r w:rsidRPr="00323174">
        <w:rPr>
          <w:rStyle w:val="af0"/>
        </w:rPr>
        <w:t>заявление</w:t>
      </w:r>
    </w:p>
    <w:p w14:paraId="2696166B" w14:textId="77777777" w:rsidR="00946543" w:rsidRPr="00323174" w:rsidRDefault="00946543" w:rsidP="00946543">
      <w:pPr>
        <w:pStyle w:val="afc"/>
        <w:spacing w:before="0" w:beforeAutospacing="0" w:after="0" w:afterAutospacing="0"/>
        <w:jc w:val="center"/>
        <w:rPr>
          <w:rStyle w:val="af0"/>
        </w:rPr>
      </w:pPr>
      <w:r w:rsidRPr="00323174">
        <w:rPr>
          <w:rStyle w:val="af0"/>
        </w:rPr>
        <w:t>об исправлении технической ошибки</w:t>
      </w:r>
    </w:p>
    <w:p w14:paraId="66E6DCF6" w14:textId="77777777" w:rsidR="00946543" w:rsidRPr="00323174" w:rsidRDefault="00946543" w:rsidP="00946543">
      <w:pPr>
        <w:pStyle w:val="afc"/>
        <w:spacing w:before="0" w:beforeAutospacing="0" w:after="0" w:afterAutospacing="0"/>
        <w:jc w:val="center"/>
      </w:pPr>
    </w:p>
    <w:p w14:paraId="41B7BE41" w14:textId="77777777" w:rsidR="00946543" w:rsidRPr="00323174" w:rsidRDefault="00946543" w:rsidP="00946543">
      <w:pPr>
        <w:pStyle w:val="afc"/>
        <w:spacing w:before="0" w:beforeAutospacing="0" w:after="0" w:afterAutospacing="0"/>
      </w:pPr>
      <w:r w:rsidRPr="00323174">
        <w:t xml:space="preserve">Сообщаю об ошибке, допущенной при оказании государственной услуги </w:t>
      </w:r>
    </w:p>
    <w:p w14:paraId="410AAB3D" w14:textId="77777777" w:rsidR="00946543" w:rsidRPr="00323174" w:rsidRDefault="00946543" w:rsidP="00946543">
      <w:pPr>
        <w:pStyle w:val="afc"/>
        <w:spacing w:before="0" w:beforeAutospacing="0" w:after="0" w:afterAutospacing="0"/>
      </w:pPr>
      <w:r w:rsidRPr="00323174">
        <w:t>______________________________________________________________________________</w:t>
      </w:r>
    </w:p>
    <w:p w14:paraId="51582504" w14:textId="77777777" w:rsidR="00946543" w:rsidRPr="00323174" w:rsidRDefault="00946543" w:rsidP="00946543">
      <w:pPr>
        <w:pStyle w:val="afc"/>
        <w:spacing w:before="0" w:beforeAutospacing="0" w:after="0" w:afterAutospacing="0"/>
        <w:jc w:val="center"/>
      </w:pPr>
      <w:r w:rsidRPr="00323174">
        <w:t>(наименование услуги)</w:t>
      </w:r>
    </w:p>
    <w:p w14:paraId="3D90ECD6" w14:textId="77777777" w:rsidR="00946543" w:rsidRPr="00323174" w:rsidRDefault="00946543" w:rsidP="00946543">
      <w:pPr>
        <w:pStyle w:val="afc"/>
        <w:spacing w:before="0" w:beforeAutospacing="0" w:after="0" w:afterAutospacing="0"/>
      </w:pPr>
      <w:r w:rsidRPr="00323174">
        <w:t>Записано:____________________________________________________________________________________________________________________________________________________</w:t>
      </w:r>
    </w:p>
    <w:p w14:paraId="7BDA942C" w14:textId="77777777" w:rsidR="00946543" w:rsidRPr="00323174" w:rsidRDefault="00946543" w:rsidP="00946543">
      <w:pPr>
        <w:pStyle w:val="afc"/>
        <w:spacing w:before="0" w:beforeAutospacing="0" w:after="0" w:afterAutospacing="0"/>
      </w:pPr>
      <w:r w:rsidRPr="00323174">
        <w:t>Правильные сведения:___________________________________________________________</w:t>
      </w:r>
    </w:p>
    <w:p w14:paraId="0B73524D" w14:textId="77777777" w:rsidR="00946543" w:rsidRPr="00323174" w:rsidRDefault="00946543" w:rsidP="00946543">
      <w:pPr>
        <w:pStyle w:val="afc"/>
        <w:spacing w:before="0" w:beforeAutospacing="0" w:after="0" w:afterAutospacing="0"/>
      </w:pPr>
      <w:r w:rsidRPr="00323174">
        <w:t>______________________________________________________________________________</w:t>
      </w:r>
    </w:p>
    <w:p w14:paraId="62290041" w14:textId="77777777" w:rsidR="00946543" w:rsidRPr="00323174" w:rsidRDefault="00946543" w:rsidP="00946543">
      <w:pPr>
        <w:pStyle w:val="afc"/>
        <w:spacing w:before="0" w:beforeAutospacing="0" w:after="0" w:afterAutospacing="0"/>
        <w:jc w:val="both"/>
      </w:pPr>
      <w:r w:rsidRPr="00323174">
        <w:t>Прошу исправить допущенную техническую ошибку и внести соответствующие изменения в документ, являющийся результатом государственной услуги.</w:t>
      </w:r>
    </w:p>
    <w:p w14:paraId="59FBA4DD" w14:textId="77777777" w:rsidR="00946543" w:rsidRPr="00323174" w:rsidRDefault="00946543" w:rsidP="00946543">
      <w:pPr>
        <w:pStyle w:val="afc"/>
        <w:spacing w:before="0" w:beforeAutospacing="0" w:after="0" w:afterAutospacing="0"/>
      </w:pPr>
      <w:r w:rsidRPr="00323174">
        <w:t>Прилагаю следующие документы:</w:t>
      </w:r>
    </w:p>
    <w:p w14:paraId="25F097AA" w14:textId="77777777" w:rsidR="00946543" w:rsidRPr="00323174" w:rsidRDefault="00946543" w:rsidP="00946543">
      <w:pPr>
        <w:pStyle w:val="afc"/>
        <w:spacing w:before="0" w:beforeAutospacing="0" w:after="0" w:afterAutospacing="0"/>
      </w:pPr>
      <w:r w:rsidRPr="00323174">
        <w:t>1. _____________________________________________________________________________</w:t>
      </w:r>
    </w:p>
    <w:p w14:paraId="19F72562" w14:textId="77777777" w:rsidR="00946543" w:rsidRPr="00323174" w:rsidRDefault="00946543" w:rsidP="00946543">
      <w:pPr>
        <w:pStyle w:val="afc"/>
        <w:spacing w:before="0" w:beforeAutospacing="0" w:after="0" w:afterAutospacing="0"/>
      </w:pPr>
      <w:r w:rsidRPr="00323174">
        <w:t>2. ___________________________________________________________________________</w:t>
      </w:r>
    </w:p>
    <w:p w14:paraId="3961E529" w14:textId="77777777" w:rsidR="00946543" w:rsidRPr="00323174" w:rsidRDefault="00946543" w:rsidP="00946543">
      <w:pPr>
        <w:pStyle w:val="afc"/>
        <w:spacing w:before="0" w:beforeAutospacing="0" w:after="0" w:afterAutospacing="0"/>
      </w:pPr>
      <w:r w:rsidRPr="00323174">
        <w:t>3. ___________________________________________________________________________</w:t>
      </w:r>
    </w:p>
    <w:p w14:paraId="7BA13773" w14:textId="77777777" w:rsidR="00946543" w:rsidRPr="00323174" w:rsidRDefault="00946543" w:rsidP="00946543">
      <w:pPr>
        <w:pStyle w:val="afc"/>
        <w:spacing w:before="0" w:beforeAutospacing="0" w:after="0" w:afterAutospacing="0"/>
        <w:jc w:val="both"/>
      </w:pPr>
      <w:r w:rsidRPr="00323174">
        <w:t>В случае принятия решения об отклонении заявления об исправлении технической ошибки прошу направить такое решение:</w:t>
      </w:r>
    </w:p>
    <w:p w14:paraId="72D923A5" w14:textId="77777777" w:rsidR="00946543" w:rsidRPr="00323174" w:rsidRDefault="00946543" w:rsidP="00946543">
      <w:pPr>
        <w:pStyle w:val="afc"/>
        <w:spacing w:before="0" w:beforeAutospacing="0" w:after="0" w:afterAutospacing="0"/>
        <w:jc w:val="both"/>
      </w:pPr>
      <w:r w:rsidRPr="00323174">
        <w:t>посредством отправления электронного документа на адрес E-mail:____________________;</w:t>
      </w:r>
    </w:p>
    <w:p w14:paraId="0F396E4D" w14:textId="77777777" w:rsidR="00946543" w:rsidRPr="00323174" w:rsidRDefault="00946543" w:rsidP="00946543">
      <w:pPr>
        <w:pStyle w:val="afc"/>
        <w:spacing w:before="0" w:beforeAutospacing="0" w:after="0" w:afterAutospacing="0"/>
        <w:jc w:val="both"/>
      </w:pPr>
      <w:r w:rsidRPr="00323174">
        <w:t>в виде заверенной копии на бумажном носителе почтовым отправлением по адресу: ______________________________________________________________________________.</w:t>
      </w:r>
    </w:p>
    <w:p w14:paraId="29492F1B" w14:textId="77777777" w:rsidR="00946543" w:rsidRPr="00323174" w:rsidRDefault="00946543" w:rsidP="00946543">
      <w:pPr>
        <w:pStyle w:val="afc"/>
        <w:spacing w:before="0" w:beforeAutospacing="0" w:after="0" w:afterAutospacing="0"/>
        <w:jc w:val="both"/>
      </w:pPr>
      <w:r w:rsidRPr="00323174">
        <w:t>Настоящим подтверждаю: сведения, включенные в заявление, относящиеся к моей личности и представляемому мною лицу, а также внесенные мною ниже, достоверны. Документы (копии документов), приложенные к заявлению, соответствуют требованиям, установленным законодательством Российской Федерации, на момент представления заявления эти документы действительны и содержат достоверные сведения.</w:t>
      </w:r>
    </w:p>
    <w:p w14:paraId="77A0DBF2" w14:textId="77777777" w:rsidR="00946543" w:rsidRPr="00323174" w:rsidRDefault="00946543" w:rsidP="00946543">
      <w:pPr>
        <w:pStyle w:val="afc"/>
        <w:jc w:val="center"/>
      </w:pPr>
    </w:p>
    <w:p w14:paraId="7122DB81" w14:textId="77777777" w:rsidR="00946543" w:rsidRPr="00323174" w:rsidRDefault="00946543" w:rsidP="00946543">
      <w:pPr>
        <w:pStyle w:val="afc"/>
      </w:pPr>
      <w:r w:rsidRPr="00323174">
        <w:t>______________                                                       _________________ ( ________________)</w:t>
      </w:r>
    </w:p>
    <w:p w14:paraId="614BE929" w14:textId="77777777" w:rsidR="00946543" w:rsidRPr="00323174" w:rsidRDefault="00946543" w:rsidP="00946543">
      <w:pPr>
        <w:pStyle w:val="afc"/>
      </w:pPr>
      <w:r w:rsidRPr="00323174">
        <w:t>          (дата)                                                                           (подпись)             (Ф.И.О.)</w:t>
      </w:r>
    </w:p>
    <w:p w14:paraId="383CA921" w14:textId="77777777" w:rsidR="00946543" w:rsidRDefault="00946543" w:rsidP="00946543">
      <w:pPr>
        <w:rPr>
          <w:b/>
          <w:sz w:val="24"/>
          <w:szCs w:val="24"/>
        </w:rPr>
      </w:pPr>
    </w:p>
    <w:p w14:paraId="7A982464" w14:textId="77777777" w:rsidR="00946543" w:rsidRDefault="00946543"/>
    <w:sectPr w:rsidR="009465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41895"/>
    <w:multiLevelType w:val="singleLevel"/>
    <w:tmpl w:val="0419000F"/>
    <w:lvl w:ilvl="0">
      <w:start w:val="1"/>
      <w:numFmt w:val="decimal"/>
      <w:lvlText w:val="%1."/>
      <w:lvlJc w:val="left"/>
      <w:pPr>
        <w:tabs>
          <w:tab w:val="num" w:pos="360"/>
        </w:tabs>
        <w:ind w:left="360" w:hanging="360"/>
      </w:pPr>
      <w:rPr>
        <w:rFonts w:hint="default"/>
      </w:rPr>
    </w:lvl>
  </w:abstractNum>
  <w:abstractNum w:abstractNumId="1" w15:restartNumberingAfterBreak="0">
    <w:nsid w:val="0C4A3744"/>
    <w:multiLevelType w:val="hybridMultilevel"/>
    <w:tmpl w:val="A632385C"/>
    <w:lvl w:ilvl="0" w:tplc="59A69294">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207B593A"/>
    <w:multiLevelType w:val="hybridMultilevel"/>
    <w:tmpl w:val="83F6D92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2CF44471"/>
    <w:multiLevelType w:val="hybridMultilevel"/>
    <w:tmpl w:val="BAB2C1FA"/>
    <w:lvl w:ilvl="0" w:tplc="94A2AB1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15:restartNumberingAfterBreak="0">
    <w:nsid w:val="31443826"/>
    <w:multiLevelType w:val="hybridMultilevel"/>
    <w:tmpl w:val="1340F17C"/>
    <w:lvl w:ilvl="0" w:tplc="D2B2B0A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24828CA"/>
    <w:multiLevelType w:val="hybridMultilevel"/>
    <w:tmpl w:val="595C8228"/>
    <w:lvl w:ilvl="0" w:tplc="9C0AD29C">
      <w:start w:val="1"/>
      <w:numFmt w:val="bullet"/>
      <w:suff w:val="space"/>
      <w:lvlText w:val=""/>
      <w:lvlJc w:val="left"/>
      <w:pPr>
        <w:ind w:left="43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D745B86"/>
    <w:multiLevelType w:val="hybridMultilevel"/>
    <w:tmpl w:val="CCC07326"/>
    <w:lvl w:ilvl="0" w:tplc="94A2AB1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42E05A87"/>
    <w:multiLevelType w:val="hybridMultilevel"/>
    <w:tmpl w:val="6DDAD4D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462249EF"/>
    <w:multiLevelType w:val="hybridMultilevel"/>
    <w:tmpl w:val="27E4A75C"/>
    <w:lvl w:ilvl="0" w:tplc="94A2AB1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4AAA1F74"/>
    <w:multiLevelType w:val="hybridMultilevel"/>
    <w:tmpl w:val="E4984FD8"/>
    <w:lvl w:ilvl="0" w:tplc="FEFA5770">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517535ED"/>
    <w:multiLevelType w:val="hybridMultilevel"/>
    <w:tmpl w:val="30D82F24"/>
    <w:lvl w:ilvl="0" w:tplc="4732B37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59FC59E0"/>
    <w:multiLevelType w:val="hybridMultilevel"/>
    <w:tmpl w:val="1270AA6A"/>
    <w:lvl w:ilvl="0" w:tplc="A1C6D850">
      <w:start w:val="1"/>
      <w:numFmt w:val="bullet"/>
      <w:suff w:val="space"/>
      <w:lvlText w:val=""/>
      <w:lvlJc w:val="left"/>
      <w:pPr>
        <w:ind w:left="126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5B4E107A"/>
    <w:multiLevelType w:val="hybridMultilevel"/>
    <w:tmpl w:val="2C5C26E2"/>
    <w:lvl w:ilvl="0" w:tplc="F6E6944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CC52C98"/>
    <w:multiLevelType w:val="hybridMultilevel"/>
    <w:tmpl w:val="DA94FF9C"/>
    <w:lvl w:ilvl="0" w:tplc="302EB032">
      <w:start w:val="1"/>
      <w:numFmt w:val="bullet"/>
      <w:suff w:val="space"/>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DF37717"/>
    <w:multiLevelType w:val="hybridMultilevel"/>
    <w:tmpl w:val="73A84F08"/>
    <w:lvl w:ilvl="0" w:tplc="8020C53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BDA52AA"/>
    <w:multiLevelType w:val="hybridMultilevel"/>
    <w:tmpl w:val="EFA086D0"/>
    <w:lvl w:ilvl="0" w:tplc="94A2AB1E">
      <w:start w:val="1"/>
      <w:numFmt w:val="bullet"/>
      <w:lvlText w:val=""/>
      <w:lvlJc w:val="left"/>
      <w:pPr>
        <w:ind w:left="1498" w:hanging="360"/>
      </w:pPr>
      <w:rPr>
        <w:rFonts w:ascii="Symbol" w:hAnsi="Symbol" w:hint="default"/>
      </w:rPr>
    </w:lvl>
    <w:lvl w:ilvl="1" w:tplc="04190003" w:tentative="1">
      <w:start w:val="1"/>
      <w:numFmt w:val="bullet"/>
      <w:lvlText w:val="o"/>
      <w:lvlJc w:val="left"/>
      <w:pPr>
        <w:ind w:left="2218" w:hanging="360"/>
      </w:pPr>
      <w:rPr>
        <w:rFonts w:ascii="Courier New" w:hAnsi="Courier New" w:cs="Courier New" w:hint="default"/>
      </w:rPr>
    </w:lvl>
    <w:lvl w:ilvl="2" w:tplc="04190005" w:tentative="1">
      <w:start w:val="1"/>
      <w:numFmt w:val="bullet"/>
      <w:lvlText w:val=""/>
      <w:lvlJc w:val="left"/>
      <w:pPr>
        <w:ind w:left="2938" w:hanging="360"/>
      </w:pPr>
      <w:rPr>
        <w:rFonts w:ascii="Wingdings" w:hAnsi="Wingdings" w:hint="default"/>
      </w:rPr>
    </w:lvl>
    <w:lvl w:ilvl="3" w:tplc="04190001" w:tentative="1">
      <w:start w:val="1"/>
      <w:numFmt w:val="bullet"/>
      <w:lvlText w:val=""/>
      <w:lvlJc w:val="left"/>
      <w:pPr>
        <w:ind w:left="3658" w:hanging="360"/>
      </w:pPr>
      <w:rPr>
        <w:rFonts w:ascii="Symbol" w:hAnsi="Symbol" w:hint="default"/>
      </w:rPr>
    </w:lvl>
    <w:lvl w:ilvl="4" w:tplc="04190003" w:tentative="1">
      <w:start w:val="1"/>
      <w:numFmt w:val="bullet"/>
      <w:lvlText w:val="o"/>
      <w:lvlJc w:val="left"/>
      <w:pPr>
        <w:ind w:left="4378" w:hanging="360"/>
      </w:pPr>
      <w:rPr>
        <w:rFonts w:ascii="Courier New" w:hAnsi="Courier New" w:cs="Courier New" w:hint="default"/>
      </w:rPr>
    </w:lvl>
    <w:lvl w:ilvl="5" w:tplc="04190005" w:tentative="1">
      <w:start w:val="1"/>
      <w:numFmt w:val="bullet"/>
      <w:lvlText w:val=""/>
      <w:lvlJc w:val="left"/>
      <w:pPr>
        <w:ind w:left="5098" w:hanging="360"/>
      </w:pPr>
      <w:rPr>
        <w:rFonts w:ascii="Wingdings" w:hAnsi="Wingdings" w:hint="default"/>
      </w:rPr>
    </w:lvl>
    <w:lvl w:ilvl="6" w:tplc="04190001" w:tentative="1">
      <w:start w:val="1"/>
      <w:numFmt w:val="bullet"/>
      <w:lvlText w:val=""/>
      <w:lvlJc w:val="left"/>
      <w:pPr>
        <w:ind w:left="5818" w:hanging="360"/>
      </w:pPr>
      <w:rPr>
        <w:rFonts w:ascii="Symbol" w:hAnsi="Symbol" w:hint="default"/>
      </w:rPr>
    </w:lvl>
    <w:lvl w:ilvl="7" w:tplc="04190003" w:tentative="1">
      <w:start w:val="1"/>
      <w:numFmt w:val="bullet"/>
      <w:lvlText w:val="o"/>
      <w:lvlJc w:val="left"/>
      <w:pPr>
        <w:ind w:left="6538" w:hanging="360"/>
      </w:pPr>
      <w:rPr>
        <w:rFonts w:ascii="Courier New" w:hAnsi="Courier New" w:cs="Courier New" w:hint="default"/>
      </w:rPr>
    </w:lvl>
    <w:lvl w:ilvl="8" w:tplc="04190005" w:tentative="1">
      <w:start w:val="1"/>
      <w:numFmt w:val="bullet"/>
      <w:lvlText w:val=""/>
      <w:lvlJc w:val="left"/>
      <w:pPr>
        <w:ind w:left="7258" w:hanging="360"/>
      </w:pPr>
      <w:rPr>
        <w:rFonts w:ascii="Wingdings" w:hAnsi="Wingdings" w:hint="default"/>
      </w:rPr>
    </w:lvl>
  </w:abstractNum>
  <w:abstractNum w:abstractNumId="16" w15:restartNumberingAfterBreak="0">
    <w:nsid w:val="7CF235C0"/>
    <w:multiLevelType w:val="hybridMultilevel"/>
    <w:tmpl w:val="90FA413C"/>
    <w:lvl w:ilvl="0" w:tplc="27985C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565407465">
    <w:abstractNumId w:val="0"/>
  </w:num>
  <w:num w:numId="2" w16cid:durableId="679814375">
    <w:abstractNumId w:val="2"/>
  </w:num>
  <w:num w:numId="3" w16cid:durableId="1412580752">
    <w:abstractNumId w:val="7"/>
  </w:num>
  <w:num w:numId="4" w16cid:durableId="86416919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636036">
    <w:abstractNumId w:val="10"/>
  </w:num>
  <w:num w:numId="6" w16cid:durableId="387070268">
    <w:abstractNumId w:val="15"/>
  </w:num>
  <w:num w:numId="7" w16cid:durableId="1237280295">
    <w:abstractNumId w:val="8"/>
  </w:num>
  <w:num w:numId="8" w16cid:durableId="167451398">
    <w:abstractNumId w:val="1"/>
  </w:num>
  <w:num w:numId="9" w16cid:durableId="269824261">
    <w:abstractNumId w:val="6"/>
  </w:num>
  <w:num w:numId="10" w16cid:durableId="1844784580">
    <w:abstractNumId w:val="5"/>
  </w:num>
  <w:num w:numId="11" w16cid:durableId="720059257">
    <w:abstractNumId w:val="13"/>
  </w:num>
  <w:num w:numId="12" w16cid:durableId="1858107989">
    <w:abstractNumId w:val="12"/>
  </w:num>
  <w:num w:numId="13" w16cid:durableId="113452202">
    <w:abstractNumId w:val="11"/>
  </w:num>
  <w:num w:numId="14" w16cid:durableId="292562441">
    <w:abstractNumId w:val="4"/>
  </w:num>
  <w:num w:numId="15" w16cid:durableId="1656060941">
    <w:abstractNumId w:val="16"/>
  </w:num>
  <w:num w:numId="16" w16cid:durableId="753405578">
    <w:abstractNumId w:val="14"/>
  </w:num>
  <w:num w:numId="17" w16cid:durableId="1143083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543"/>
    <w:rsid w:val="00411B27"/>
    <w:rsid w:val="00946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D12BB28"/>
  <w15:chartTrackingRefBased/>
  <w15:docId w15:val="{60FFCD64-6B07-46EA-BB08-1D70D0105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6543"/>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qFormat/>
    <w:rsid w:val="009465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9465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4654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4654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4654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4654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4654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4654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4654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4654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4654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4654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4654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4654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4654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46543"/>
    <w:rPr>
      <w:rFonts w:eastAsiaTheme="majorEastAsia" w:cstheme="majorBidi"/>
      <w:color w:val="595959" w:themeColor="text1" w:themeTint="A6"/>
    </w:rPr>
  </w:style>
  <w:style w:type="character" w:customStyle="1" w:styleId="80">
    <w:name w:val="Заголовок 8 Знак"/>
    <w:basedOn w:val="a0"/>
    <w:link w:val="8"/>
    <w:uiPriority w:val="9"/>
    <w:semiHidden/>
    <w:rsid w:val="0094654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46543"/>
    <w:rPr>
      <w:rFonts w:eastAsiaTheme="majorEastAsia" w:cstheme="majorBidi"/>
      <w:color w:val="272727" w:themeColor="text1" w:themeTint="D8"/>
    </w:rPr>
  </w:style>
  <w:style w:type="paragraph" w:styleId="a3">
    <w:name w:val="Title"/>
    <w:basedOn w:val="a"/>
    <w:next w:val="a"/>
    <w:link w:val="a4"/>
    <w:qFormat/>
    <w:rsid w:val="0094654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9465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654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4654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6543"/>
    <w:pPr>
      <w:spacing w:before="160"/>
      <w:jc w:val="center"/>
    </w:pPr>
    <w:rPr>
      <w:i/>
      <w:iCs/>
      <w:color w:val="404040" w:themeColor="text1" w:themeTint="BF"/>
    </w:rPr>
  </w:style>
  <w:style w:type="character" w:customStyle="1" w:styleId="22">
    <w:name w:val="Цитата 2 Знак"/>
    <w:basedOn w:val="a0"/>
    <w:link w:val="21"/>
    <w:uiPriority w:val="29"/>
    <w:rsid w:val="00946543"/>
    <w:rPr>
      <w:i/>
      <w:iCs/>
      <w:color w:val="404040" w:themeColor="text1" w:themeTint="BF"/>
    </w:rPr>
  </w:style>
  <w:style w:type="paragraph" w:styleId="a7">
    <w:name w:val="List Paragraph"/>
    <w:basedOn w:val="a"/>
    <w:uiPriority w:val="34"/>
    <w:qFormat/>
    <w:rsid w:val="00946543"/>
    <w:pPr>
      <w:ind w:left="720"/>
      <w:contextualSpacing/>
    </w:pPr>
  </w:style>
  <w:style w:type="character" w:styleId="a8">
    <w:name w:val="Intense Emphasis"/>
    <w:basedOn w:val="a0"/>
    <w:uiPriority w:val="21"/>
    <w:qFormat/>
    <w:rsid w:val="00946543"/>
    <w:rPr>
      <w:i/>
      <w:iCs/>
      <w:color w:val="2F5496" w:themeColor="accent1" w:themeShade="BF"/>
    </w:rPr>
  </w:style>
  <w:style w:type="paragraph" w:styleId="a9">
    <w:name w:val="Intense Quote"/>
    <w:basedOn w:val="a"/>
    <w:next w:val="a"/>
    <w:link w:val="aa"/>
    <w:uiPriority w:val="30"/>
    <w:qFormat/>
    <w:rsid w:val="009465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46543"/>
    <w:rPr>
      <w:i/>
      <w:iCs/>
      <w:color w:val="2F5496" w:themeColor="accent1" w:themeShade="BF"/>
    </w:rPr>
  </w:style>
  <w:style w:type="character" w:styleId="ab">
    <w:name w:val="Intense Reference"/>
    <w:basedOn w:val="a0"/>
    <w:uiPriority w:val="32"/>
    <w:qFormat/>
    <w:rsid w:val="00946543"/>
    <w:rPr>
      <w:b/>
      <w:bCs/>
      <w:smallCaps/>
      <w:color w:val="2F5496" w:themeColor="accent1" w:themeShade="BF"/>
      <w:spacing w:val="5"/>
    </w:rPr>
  </w:style>
  <w:style w:type="paragraph" w:styleId="ac">
    <w:name w:val="Body Text"/>
    <w:basedOn w:val="a"/>
    <w:link w:val="ad"/>
    <w:rsid w:val="00946543"/>
    <w:pPr>
      <w:jc w:val="both"/>
    </w:pPr>
    <w:rPr>
      <w:sz w:val="24"/>
    </w:rPr>
  </w:style>
  <w:style w:type="character" w:customStyle="1" w:styleId="ad">
    <w:name w:val="Основной текст Знак"/>
    <w:basedOn w:val="a0"/>
    <w:link w:val="ac"/>
    <w:rsid w:val="00946543"/>
    <w:rPr>
      <w:rFonts w:ascii="Times New Roman" w:eastAsia="Times New Roman" w:hAnsi="Times New Roman" w:cs="Times New Roman"/>
      <w:kern w:val="0"/>
      <w:szCs w:val="20"/>
      <w:lang w:eastAsia="ru-RU"/>
      <w14:ligatures w14:val="none"/>
    </w:rPr>
  </w:style>
  <w:style w:type="paragraph" w:styleId="23">
    <w:name w:val="Body Text 2"/>
    <w:basedOn w:val="a"/>
    <w:link w:val="24"/>
    <w:rsid w:val="00946543"/>
    <w:pPr>
      <w:jc w:val="both"/>
    </w:pPr>
    <w:rPr>
      <w:sz w:val="26"/>
    </w:rPr>
  </w:style>
  <w:style w:type="character" w:customStyle="1" w:styleId="24">
    <w:name w:val="Основной текст 2 Знак"/>
    <w:basedOn w:val="a0"/>
    <w:link w:val="23"/>
    <w:rsid w:val="00946543"/>
    <w:rPr>
      <w:rFonts w:ascii="Times New Roman" w:eastAsia="Times New Roman" w:hAnsi="Times New Roman" w:cs="Times New Roman"/>
      <w:kern w:val="0"/>
      <w:sz w:val="26"/>
      <w:szCs w:val="20"/>
      <w:lang w:eastAsia="ru-RU"/>
      <w14:ligatures w14:val="none"/>
    </w:rPr>
  </w:style>
  <w:style w:type="paragraph" w:styleId="25">
    <w:name w:val="Body Text Indent 2"/>
    <w:basedOn w:val="a"/>
    <w:link w:val="26"/>
    <w:rsid w:val="00946543"/>
    <w:pPr>
      <w:spacing w:line="360" w:lineRule="auto"/>
      <w:ind w:firstLine="720"/>
      <w:jc w:val="both"/>
    </w:pPr>
    <w:rPr>
      <w:sz w:val="26"/>
    </w:rPr>
  </w:style>
  <w:style w:type="character" w:customStyle="1" w:styleId="26">
    <w:name w:val="Основной текст с отступом 2 Знак"/>
    <w:basedOn w:val="a0"/>
    <w:link w:val="25"/>
    <w:rsid w:val="00946543"/>
    <w:rPr>
      <w:rFonts w:ascii="Times New Roman" w:eastAsia="Times New Roman" w:hAnsi="Times New Roman" w:cs="Times New Roman"/>
      <w:kern w:val="0"/>
      <w:sz w:val="26"/>
      <w:szCs w:val="20"/>
      <w:lang w:eastAsia="ru-RU"/>
      <w14:ligatures w14:val="none"/>
    </w:rPr>
  </w:style>
  <w:style w:type="paragraph" w:customStyle="1" w:styleId="11">
    <w:name w:val="Обычный1"/>
    <w:rsid w:val="00946543"/>
    <w:pPr>
      <w:spacing w:after="0" w:line="240" w:lineRule="auto"/>
    </w:pPr>
    <w:rPr>
      <w:rFonts w:ascii="Times New Roman" w:eastAsia="Times New Roman" w:hAnsi="Times New Roman" w:cs="Times New Roman"/>
      <w:kern w:val="0"/>
      <w:sz w:val="20"/>
      <w:szCs w:val="20"/>
      <w:lang w:eastAsia="ru-RU"/>
      <w14:ligatures w14:val="none"/>
    </w:rPr>
  </w:style>
  <w:style w:type="paragraph" w:styleId="ae">
    <w:name w:val="Balloon Text"/>
    <w:basedOn w:val="a"/>
    <w:link w:val="af"/>
    <w:rsid w:val="00946543"/>
    <w:rPr>
      <w:rFonts w:ascii="Tahoma" w:hAnsi="Tahoma"/>
      <w:sz w:val="16"/>
      <w:szCs w:val="16"/>
      <w:lang w:val="x-none" w:eastAsia="x-none"/>
    </w:rPr>
  </w:style>
  <w:style w:type="character" w:customStyle="1" w:styleId="af">
    <w:name w:val="Текст выноски Знак"/>
    <w:basedOn w:val="a0"/>
    <w:link w:val="ae"/>
    <w:rsid w:val="00946543"/>
    <w:rPr>
      <w:rFonts w:ascii="Tahoma" w:eastAsia="Times New Roman" w:hAnsi="Tahoma" w:cs="Times New Roman"/>
      <w:kern w:val="0"/>
      <w:sz w:val="16"/>
      <w:szCs w:val="16"/>
      <w:lang w:val="x-none" w:eastAsia="x-none"/>
      <w14:ligatures w14:val="none"/>
    </w:rPr>
  </w:style>
  <w:style w:type="paragraph" w:styleId="31">
    <w:name w:val="Body Text 3"/>
    <w:basedOn w:val="a"/>
    <w:link w:val="32"/>
    <w:rsid w:val="00946543"/>
    <w:pPr>
      <w:spacing w:after="120"/>
    </w:pPr>
    <w:rPr>
      <w:sz w:val="16"/>
      <w:szCs w:val="16"/>
      <w:lang w:val="x-none" w:eastAsia="x-none"/>
    </w:rPr>
  </w:style>
  <w:style w:type="character" w:customStyle="1" w:styleId="32">
    <w:name w:val="Основной текст 3 Знак"/>
    <w:basedOn w:val="a0"/>
    <w:link w:val="31"/>
    <w:rsid w:val="00946543"/>
    <w:rPr>
      <w:rFonts w:ascii="Times New Roman" w:eastAsia="Times New Roman" w:hAnsi="Times New Roman" w:cs="Times New Roman"/>
      <w:kern w:val="0"/>
      <w:sz w:val="16"/>
      <w:szCs w:val="16"/>
      <w:lang w:val="x-none" w:eastAsia="x-none"/>
      <w14:ligatures w14:val="none"/>
    </w:rPr>
  </w:style>
  <w:style w:type="character" w:styleId="af0">
    <w:name w:val="Strong"/>
    <w:uiPriority w:val="22"/>
    <w:qFormat/>
    <w:rsid w:val="00946543"/>
    <w:rPr>
      <w:b/>
      <w:bCs/>
    </w:rPr>
  </w:style>
  <w:style w:type="character" w:styleId="af1">
    <w:name w:val="Hyperlink"/>
    <w:uiPriority w:val="99"/>
    <w:unhideWhenUsed/>
    <w:rsid w:val="00946543"/>
    <w:rPr>
      <w:color w:val="0000FF"/>
      <w:u w:val="single"/>
    </w:rPr>
  </w:style>
  <w:style w:type="character" w:customStyle="1" w:styleId="apple-converted-space">
    <w:name w:val="apple-converted-space"/>
    <w:rsid w:val="00946543"/>
  </w:style>
  <w:style w:type="paragraph" w:customStyle="1" w:styleId="ConsPlusNormal">
    <w:name w:val="ConsPlusNormal"/>
    <w:rsid w:val="00946543"/>
    <w:pPr>
      <w:autoSpaceDE w:val="0"/>
      <w:autoSpaceDN w:val="0"/>
      <w:adjustRightInd w:val="0"/>
      <w:spacing w:after="0" w:line="240" w:lineRule="auto"/>
    </w:pPr>
    <w:rPr>
      <w:rFonts w:ascii="Times New Roman" w:eastAsia="Times New Roman" w:hAnsi="Times New Roman" w:cs="Times New Roman"/>
      <w:b/>
      <w:bCs/>
      <w:kern w:val="0"/>
      <w:lang w:eastAsia="ru-RU"/>
      <w14:ligatures w14:val="none"/>
    </w:rPr>
  </w:style>
  <w:style w:type="character" w:styleId="af2">
    <w:name w:val="annotation reference"/>
    <w:uiPriority w:val="99"/>
    <w:rsid w:val="00946543"/>
    <w:rPr>
      <w:sz w:val="16"/>
      <w:szCs w:val="16"/>
    </w:rPr>
  </w:style>
  <w:style w:type="paragraph" w:styleId="af3">
    <w:name w:val="annotation text"/>
    <w:basedOn w:val="a"/>
    <w:link w:val="12"/>
    <w:uiPriority w:val="99"/>
    <w:rsid w:val="00946543"/>
  </w:style>
  <w:style w:type="character" w:customStyle="1" w:styleId="af4">
    <w:name w:val="Текст примечания Знак"/>
    <w:basedOn w:val="a0"/>
    <w:semiHidden/>
    <w:rsid w:val="00946543"/>
    <w:rPr>
      <w:rFonts w:ascii="Times New Roman" w:eastAsia="Times New Roman" w:hAnsi="Times New Roman" w:cs="Times New Roman"/>
      <w:kern w:val="0"/>
      <w:sz w:val="20"/>
      <w:szCs w:val="20"/>
      <w:lang w:eastAsia="ru-RU"/>
      <w14:ligatures w14:val="none"/>
    </w:rPr>
  </w:style>
  <w:style w:type="character" w:customStyle="1" w:styleId="12">
    <w:name w:val="Текст примечания Знак1"/>
    <w:basedOn w:val="a0"/>
    <w:link w:val="af3"/>
    <w:uiPriority w:val="99"/>
    <w:rsid w:val="00946543"/>
    <w:rPr>
      <w:rFonts w:ascii="Times New Roman" w:eastAsia="Times New Roman" w:hAnsi="Times New Roman" w:cs="Times New Roman"/>
      <w:kern w:val="0"/>
      <w:sz w:val="20"/>
      <w:szCs w:val="20"/>
      <w:lang w:eastAsia="ru-RU"/>
      <w14:ligatures w14:val="none"/>
    </w:rPr>
  </w:style>
  <w:style w:type="paragraph" w:styleId="af5">
    <w:name w:val="annotation subject"/>
    <w:basedOn w:val="af3"/>
    <w:next w:val="af3"/>
    <w:link w:val="af6"/>
    <w:rsid w:val="00946543"/>
    <w:rPr>
      <w:b/>
      <w:bCs/>
      <w:lang w:val="x-none" w:eastAsia="x-none"/>
    </w:rPr>
  </w:style>
  <w:style w:type="character" w:customStyle="1" w:styleId="af6">
    <w:name w:val="Тема примечания Знак"/>
    <w:basedOn w:val="af4"/>
    <w:link w:val="af5"/>
    <w:rsid w:val="00946543"/>
    <w:rPr>
      <w:rFonts w:ascii="Times New Roman" w:eastAsia="Times New Roman" w:hAnsi="Times New Roman" w:cs="Times New Roman"/>
      <w:b/>
      <w:bCs/>
      <w:kern w:val="0"/>
      <w:sz w:val="20"/>
      <w:szCs w:val="20"/>
      <w:lang w:val="x-none" w:eastAsia="x-none"/>
      <w14:ligatures w14:val="none"/>
    </w:rPr>
  </w:style>
  <w:style w:type="paragraph" w:styleId="af7">
    <w:name w:val="header"/>
    <w:basedOn w:val="a"/>
    <w:link w:val="af8"/>
    <w:rsid w:val="00946543"/>
    <w:pPr>
      <w:tabs>
        <w:tab w:val="center" w:pos="4677"/>
        <w:tab w:val="right" w:pos="9355"/>
      </w:tabs>
    </w:pPr>
  </w:style>
  <w:style w:type="character" w:customStyle="1" w:styleId="af8">
    <w:name w:val="Верхний колонтитул Знак"/>
    <w:basedOn w:val="a0"/>
    <w:link w:val="af7"/>
    <w:rsid w:val="00946543"/>
    <w:rPr>
      <w:rFonts w:ascii="Times New Roman" w:eastAsia="Times New Roman" w:hAnsi="Times New Roman" w:cs="Times New Roman"/>
      <w:kern w:val="0"/>
      <w:sz w:val="20"/>
      <w:szCs w:val="20"/>
      <w:lang w:eastAsia="ru-RU"/>
      <w14:ligatures w14:val="none"/>
    </w:rPr>
  </w:style>
  <w:style w:type="paragraph" w:styleId="af9">
    <w:name w:val="footer"/>
    <w:basedOn w:val="a"/>
    <w:link w:val="afa"/>
    <w:rsid w:val="00946543"/>
    <w:pPr>
      <w:tabs>
        <w:tab w:val="center" w:pos="4677"/>
        <w:tab w:val="right" w:pos="9355"/>
      </w:tabs>
    </w:pPr>
  </w:style>
  <w:style w:type="character" w:customStyle="1" w:styleId="afa">
    <w:name w:val="Нижний колонтитул Знак"/>
    <w:basedOn w:val="a0"/>
    <w:link w:val="af9"/>
    <w:rsid w:val="00946543"/>
    <w:rPr>
      <w:rFonts w:ascii="Times New Roman" w:eastAsia="Times New Roman" w:hAnsi="Times New Roman" w:cs="Times New Roman"/>
      <w:kern w:val="0"/>
      <w:sz w:val="20"/>
      <w:szCs w:val="20"/>
      <w:lang w:eastAsia="ru-RU"/>
      <w14:ligatures w14:val="none"/>
    </w:rPr>
  </w:style>
  <w:style w:type="paragraph" w:customStyle="1" w:styleId="ConsPlusNonformat">
    <w:name w:val="ConsPlusNonformat"/>
    <w:rsid w:val="00946543"/>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946543"/>
    <w:pPr>
      <w:widowControl w:val="0"/>
      <w:autoSpaceDE w:val="0"/>
      <w:autoSpaceDN w:val="0"/>
      <w:spacing w:after="0" w:line="240" w:lineRule="auto"/>
    </w:pPr>
    <w:rPr>
      <w:rFonts w:ascii="Times New Roman" w:eastAsia="Times New Roman" w:hAnsi="Times New Roman" w:cs="Times New Roman"/>
      <w:b/>
      <w:kern w:val="0"/>
      <w:szCs w:val="20"/>
      <w:lang w:eastAsia="ru-RU"/>
      <w14:ligatures w14:val="none"/>
    </w:rPr>
  </w:style>
  <w:style w:type="paragraph" w:styleId="afb">
    <w:name w:val="TOC Heading"/>
    <w:basedOn w:val="1"/>
    <w:next w:val="a"/>
    <w:uiPriority w:val="39"/>
    <w:qFormat/>
    <w:rsid w:val="00946543"/>
    <w:pPr>
      <w:spacing w:before="240" w:after="0" w:line="259" w:lineRule="auto"/>
      <w:outlineLvl w:val="9"/>
    </w:pPr>
    <w:rPr>
      <w:rFonts w:ascii="Calibri Light" w:eastAsia="Times New Roman" w:hAnsi="Calibri Light" w:cs="Times New Roman"/>
      <w:color w:val="2E74B5"/>
      <w:sz w:val="32"/>
      <w:szCs w:val="32"/>
      <w:lang w:val="x-none" w:eastAsia="x-none"/>
    </w:rPr>
  </w:style>
  <w:style w:type="paragraph" w:styleId="13">
    <w:name w:val="toc 1"/>
    <w:basedOn w:val="a"/>
    <w:next w:val="a"/>
    <w:autoRedefine/>
    <w:uiPriority w:val="39"/>
    <w:rsid w:val="00946543"/>
  </w:style>
  <w:style w:type="paragraph" w:styleId="27">
    <w:name w:val="toc 2"/>
    <w:basedOn w:val="a"/>
    <w:next w:val="a"/>
    <w:autoRedefine/>
    <w:uiPriority w:val="39"/>
    <w:rsid w:val="00946543"/>
    <w:pPr>
      <w:ind w:left="200"/>
    </w:pPr>
  </w:style>
  <w:style w:type="paragraph" w:styleId="33">
    <w:name w:val="toc 3"/>
    <w:basedOn w:val="a"/>
    <w:next w:val="a"/>
    <w:autoRedefine/>
    <w:uiPriority w:val="39"/>
    <w:rsid w:val="00946543"/>
    <w:pPr>
      <w:ind w:left="400"/>
    </w:pPr>
  </w:style>
  <w:style w:type="paragraph" w:styleId="41">
    <w:name w:val="toc 4"/>
    <w:basedOn w:val="a"/>
    <w:next w:val="a"/>
    <w:autoRedefine/>
    <w:uiPriority w:val="39"/>
    <w:unhideWhenUsed/>
    <w:rsid w:val="00946543"/>
    <w:pPr>
      <w:spacing w:after="100" w:line="259" w:lineRule="auto"/>
      <w:ind w:left="660"/>
    </w:pPr>
    <w:rPr>
      <w:rFonts w:ascii="Calibri" w:hAnsi="Calibri"/>
      <w:sz w:val="22"/>
      <w:szCs w:val="22"/>
    </w:rPr>
  </w:style>
  <w:style w:type="paragraph" w:styleId="51">
    <w:name w:val="toc 5"/>
    <w:basedOn w:val="a"/>
    <w:next w:val="a"/>
    <w:autoRedefine/>
    <w:uiPriority w:val="39"/>
    <w:unhideWhenUsed/>
    <w:rsid w:val="00946543"/>
    <w:pPr>
      <w:spacing w:after="100" w:line="259" w:lineRule="auto"/>
      <w:ind w:left="880"/>
    </w:pPr>
    <w:rPr>
      <w:rFonts w:ascii="Calibri" w:hAnsi="Calibri"/>
      <w:sz w:val="22"/>
      <w:szCs w:val="22"/>
    </w:rPr>
  </w:style>
  <w:style w:type="paragraph" w:styleId="61">
    <w:name w:val="toc 6"/>
    <w:basedOn w:val="a"/>
    <w:next w:val="a"/>
    <w:autoRedefine/>
    <w:uiPriority w:val="39"/>
    <w:unhideWhenUsed/>
    <w:rsid w:val="00946543"/>
    <w:pPr>
      <w:spacing w:after="100" w:line="259" w:lineRule="auto"/>
      <w:ind w:left="1100"/>
    </w:pPr>
    <w:rPr>
      <w:rFonts w:ascii="Calibri" w:hAnsi="Calibri"/>
      <w:sz w:val="22"/>
      <w:szCs w:val="22"/>
    </w:rPr>
  </w:style>
  <w:style w:type="paragraph" w:styleId="71">
    <w:name w:val="toc 7"/>
    <w:basedOn w:val="a"/>
    <w:next w:val="a"/>
    <w:autoRedefine/>
    <w:uiPriority w:val="39"/>
    <w:unhideWhenUsed/>
    <w:rsid w:val="00946543"/>
    <w:pPr>
      <w:spacing w:after="100" w:line="259" w:lineRule="auto"/>
      <w:ind w:left="1320"/>
    </w:pPr>
    <w:rPr>
      <w:rFonts w:ascii="Calibri" w:hAnsi="Calibri"/>
      <w:sz w:val="22"/>
      <w:szCs w:val="22"/>
    </w:rPr>
  </w:style>
  <w:style w:type="paragraph" w:styleId="81">
    <w:name w:val="toc 8"/>
    <w:basedOn w:val="a"/>
    <w:next w:val="a"/>
    <w:autoRedefine/>
    <w:uiPriority w:val="39"/>
    <w:unhideWhenUsed/>
    <w:rsid w:val="00946543"/>
    <w:pPr>
      <w:spacing w:after="100" w:line="259" w:lineRule="auto"/>
      <w:ind w:left="1540"/>
    </w:pPr>
    <w:rPr>
      <w:rFonts w:ascii="Calibri" w:hAnsi="Calibri"/>
      <w:sz w:val="22"/>
      <w:szCs w:val="22"/>
    </w:rPr>
  </w:style>
  <w:style w:type="paragraph" w:styleId="91">
    <w:name w:val="toc 9"/>
    <w:basedOn w:val="a"/>
    <w:next w:val="a"/>
    <w:autoRedefine/>
    <w:uiPriority w:val="39"/>
    <w:unhideWhenUsed/>
    <w:rsid w:val="00946543"/>
    <w:pPr>
      <w:spacing w:after="100" w:line="259" w:lineRule="auto"/>
      <w:ind w:left="1760"/>
    </w:pPr>
    <w:rPr>
      <w:rFonts w:ascii="Calibri" w:hAnsi="Calibri"/>
      <w:sz w:val="22"/>
      <w:szCs w:val="22"/>
    </w:rPr>
  </w:style>
  <w:style w:type="paragraph" w:styleId="afc">
    <w:name w:val="Normal (Web)"/>
    <w:basedOn w:val="a"/>
    <w:uiPriority w:val="99"/>
    <w:unhideWhenUsed/>
    <w:rsid w:val="00946543"/>
    <w:pPr>
      <w:spacing w:before="100" w:beforeAutospacing="1" w:after="100" w:afterAutospacing="1"/>
    </w:pPr>
    <w:rPr>
      <w:sz w:val="24"/>
      <w:szCs w:val="24"/>
    </w:rPr>
  </w:style>
  <w:style w:type="paragraph" w:styleId="afd">
    <w:name w:val="Body Text Indent"/>
    <w:basedOn w:val="a"/>
    <w:link w:val="afe"/>
    <w:rsid w:val="00946543"/>
    <w:pPr>
      <w:spacing w:after="120"/>
      <w:ind w:left="283"/>
    </w:pPr>
  </w:style>
  <w:style w:type="character" w:customStyle="1" w:styleId="afe">
    <w:name w:val="Основной текст с отступом Знак"/>
    <w:basedOn w:val="a0"/>
    <w:link w:val="afd"/>
    <w:rsid w:val="00946543"/>
    <w:rPr>
      <w:rFonts w:ascii="Times New Roman" w:eastAsia="Times New Roman" w:hAnsi="Times New Roman" w:cs="Times New Roman"/>
      <w:kern w:val="0"/>
      <w:sz w:val="20"/>
      <w:szCs w:val="20"/>
      <w:lang w:eastAsia="ru-RU"/>
      <w14:ligatures w14:val="none"/>
    </w:rPr>
  </w:style>
  <w:style w:type="paragraph" w:customStyle="1" w:styleId="72">
    <w:name w:val="Знак Знак7 Знак Знак Знак Знак Знак Знак Знак Знак Знак Знак Знак Знак"/>
    <w:basedOn w:val="a"/>
    <w:rsid w:val="00946543"/>
    <w:pPr>
      <w:widowControl w:val="0"/>
      <w:adjustRightInd w:val="0"/>
      <w:spacing w:after="160" w:line="240" w:lineRule="exact"/>
      <w:jc w:val="right"/>
    </w:pPr>
    <w:rPr>
      <w:lang w:val="en-GB" w:eastAsia="en-US"/>
    </w:rPr>
  </w:style>
  <w:style w:type="paragraph" w:customStyle="1" w:styleId="73">
    <w:name w:val="Знак Знак7 Знак Знак Знак Знак Знак Знак"/>
    <w:basedOn w:val="a"/>
    <w:rsid w:val="00946543"/>
    <w:pPr>
      <w:widowControl w:val="0"/>
      <w:adjustRightInd w:val="0"/>
      <w:spacing w:after="160" w:line="240" w:lineRule="exact"/>
      <w:jc w:val="right"/>
    </w:pPr>
    <w:rPr>
      <w:lang w:val="en-GB" w:eastAsia="en-US"/>
    </w:rPr>
  </w:style>
  <w:style w:type="paragraph" w:customStyle="1" w:styleId="aff">
    <w:name w:val="Знак Знак"/>
    <w:basedOn w:val="a"/>
    <w:rsid w:val="00946543"/>
    <w:pPr>
      <w:widowControl w:val="0"/>
      <w:adjustRightInd w:val="0"/>
      <w:spacing w:after="160" w:line="240" w:lineRule="exact"/>
      <w:jc w:val="right"/>
    </w:pPr>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10305</Words>
  <Characters>58744</Characters>
  <Application>Microsoft Office Word</Application>
  <DocSecurity>0</DocSecurity>
  <Lines>489</Lines>
  <Paragraphs>137</Paragraphs>
  <ScaleCrop>false</ScaleCrop>
  <Company/>
  <LinksUpToDate>false</LinksUpToDate>
  <CharactersWithSpaces>68912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Воробьева</dc:creator>
  <cp:keywords/>
  <dc:description/>
  <cp:lastModifiedBy>Екатерина Воробьева</cp:lastModifiedBy>
  <cp:revision>1</cp:revision>
  <dcterms:created xsi:type="dcterms:W3CDTF">2026-10-15T19:29:00Z</dcterms:created>
  <dcterms:modified xsi:type="dcterms:W3CDTF">2026-10-15T19:29:00Z</dcterms:modified>
</cp:coreProperties>
</file>