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DB5A" w14:textId="77777777" w:rsidR="00FD6022" w:rsidRDefault="00FD6022" w:rsidP="00FD6022">
      <w:pPr>
        <w:tabs>
          <w:tab w:val="left" w:pos="567"/>
          <w:tab w:val="left" w:pos="3261"/>
          <w:tab w:val="left" w:pos="9071"/>
        </w:tabs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 1</w:t>
      </w:r>
    </w:p>
    <w:p w14:paraId="336BE4C9" w14:textId="77777777" w:rsidR="00FD6022" w:rsidRDefault="00FD6022" w:rsidP="00FD60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г. Обнинска</w:t>
      </w:r>
    </w:p>
    <w:p w14:paraId="4D34CBBC" w14:textId="77777777" w:rsidR="00FD6022" w:rsidRDefault="00FD6022" w:rsidP="00FD6022">
      <w:pPr>
        <w:ind w:left="720" w:hanging="720"/>
        <w:jc w:val="righ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17.02.2026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271-п</w:t>
      </w:r>
    </w:p>
    <w:p w14:paraId="7D78C788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  <w:t xml:space="preserve">ПОЛОЖЕНИЕ </w:t>
      </w:r>
    </w:p>
    <w:p w14:paraId="1D8B9D40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  <w:t>о проведения открытых соревнований по лыжным гонкам</w:t>
      </w:r>
    </w:p>
    <w:p w14:paraId="101C6902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</w:rPr>
        <w:t>«Докторский марафон 2026»</w:t>
      </w:r>
    </w:p>
    <w:p w14:paraId="2CF53384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8 марта 2026 года</w:t>
      </w:r>
    </w:p>
    <w:p w14:paraId="55C614DC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2B1B27D2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 ОБЩИЕ ПОЛОЖЕНИЕ</w:t>
      </w:r>
    </w:p>
    <w:p w14:paraId="4BD36C58" w14:textId="77777777" w:rsidR="00FD6022" w:rsidRDefault="00FD6022" w:rsidP="00FD6022">
      <w:pPr>
        <w:numPr>
          <w:ilvl w:val="0"/>
          <w:numId w:val="1"/>
        </w:numPr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Наименование: открытые соревнования по лыжным гонкам «Докторский марафон 2026».</w:t>
      </w:r>
    </w:p>
    <w:p w14:paraId="08F049A2" w14:textId="77777777" w:rsidR="00FD6022" w:rsidRDefault="00FD6022" w:rsidP="00FD6022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Спортивное соревнование проводится в соответствии с:</w:t>
      </w:r>
    </w:p>
    <w:p w14:paraId="05458148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- календарным планом основных физкультурных и спортивно-массовых мероприятий, соревнований проводимых в городе Обнинске в 2026 году, утвержденным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постановлением  администрации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города Обнинск от 16.12.2025г. №3049-п;</w:t>
      </w:r>
    </w:p>
    <w:p w14:paraId="567D47D3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правилами по виду спорта: Лыжные гонки.</w:t>
      </w:r>
    </w:p>
    <w:p w14:paraId="1F394AFD" w14:textId="77777777" w:rsidR="00FD6022" w:rsidRDefault="00FD6022" w:rsidP="00FD6022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Физкультурное мероприятие (спортивное соревнование) проводится с целью:</w:t>
      </w:r>
    </w:p>
    <w:p w14:paraId="73FE7D83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привлечения граждан к регулярным занятиям лыжными гонками;</w:t>
      </w:r>
    </w:p>
    <w:p w14:paraId="0521EDE0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популяризации и развитие лыжных гонок в регионе;</w:t>
      </w:r>
    </w:p>
    <w:p w14:paraId="01AF516B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подготовки лыжников-гонщиков в зимний период;</w:t>
      </w:r>
    </w:p>
    <w:p w14:paraId="3DD31B56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выявления сильнейших спортсменов по возрастным группам.</w:t>
      </w:r>
    </w:p>
    <w:p w14:paraId="66CC8530" w14:textId="77777777" w:rsidR="00FD6022" w:rsidRDefault="00FD6022" w:rsidP="00FD6022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4F1E7633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 МЕСТО И СРОКИ ПРОВЕДЕНИЯ</w:t>
      </w:r>
    </w:p>
    <w:p w14:paraId="5EA974B7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Соревнования проводятся в г. Обнинск, Спортивный проезд 1,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лыжероллерная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трасса МАУ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  СШОР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«Квант», (остановка автобуса «ИФЗ»).</w:t>
      </w:r>
    </w:p>
    <w:p w14:paraId="25EF89CB" w14:textId="77777777" w:rsidR="00FD6022" w:rsidRDefault="00FD6022" w:rsidP="00FD6022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Начало соревнований: 8 марта 2026 года в 11:00.</w:t>
      </w:r>
    </w:p>
    <w:p w14:paraId="7185E724" w14:textId="77777777" w:rsidR="00FD6022" w:rsidRDefault="00FD6022" w:rsidP="00FD6022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39014B56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III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 ОРГАНИЗАТОРЫ</w:t>
      </w:r>
    </w:p>
    <w:p w14:paraId="01B3F471" w14:textId="77777777" w:rsidR="00FD6022" w:rsidRDefault="00FD6022" w:rsidP="00FD60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соревнований являются комитет по физкультуре и спорту администрации города Обнинска, МАУ ДО «СШОР «КВАНТ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общественная организация г. Обнинска «Федерация лыжных гонок» (по согласованию). </w:t>
      </w:r>
    </w:p>
    <w:p w14:paraId="6FB5507D" w14:textId="77777777" w:rsidR="00FD6022" w:rsidRDefault="00FD6022" w:rsidP="00FD60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соревнований осуществляет комитет по физкультуре и спорту администрации города Обнинска, общественная организация г. Обнинска «Федерация лыжных гонок» (по согласованию).</w:t>
      </w:r>
    </w:p>
    <w:p w14:paraId="19DDC985" w14:textId="77777777" w:rsidR="00FD6022" w:rsidRDefault="00FD6022" w:rsidP="00FD60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на общественную организацию г. Обнинска «Федерация лыжных гонок» (по согласованию), которые формируют главную судейскую коллегию (ГСК). </w:t>
      </w:r>
    </w:p>
    <w:p w14:paraId="6C88B254" w14:textId="77777777" w:rsidR="00FD6022" w:rsidRDefault="00FD6022" w:rsidP="00FD6022">
      <w:pPr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E3780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IV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  ТРЕБОВАНИЯ К УЧАСТНИКАМ И УСЛОВИЯ ИХ ДОПУСКА</w:t>
      </w:r>
    </w:p>
    <w:p w14:paraId="2F14146D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Соревнования личные. К участию в соревнованиях допускаются спортсмены старше 18 лет, имеющие соответствующую спортивную подготовку и степень тренированности, имеющие допуск врача к соревнованиям по состоянию здоровья. При регистрации в день соревнований участник письменно подтверждает личную ответственность за состояние здоровья, техническую подготовленность и степень тренированности.</w:t>
      </w:r>
      <w:bookmarkStart w:id="0" w:name="_Hlk157620436"/>
    </w:p>
    <w:p w14:paraId="306054CB" w14:textId="77777777" w:rsidR="00FD6022" w:rsidRDefault="00FD6022" w:rsidP="00FD6022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shd w:val="clear" w:color="auto" w:fill="FFFF00"/>
        </w:rPr>
      </w:pPr>
    </w:p>
    <w:bookmarkEnd w:id="0"/>
    <w:p w14:paraId="7AA1B640" w14:textId="77777777" w:rsidR="00FD6022" w:rsidRDefault="00FD6022" w:rsidP="00FD6022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shd w:val="clear" w:color="auto" w:fill="FFFF00"/>
        </w:rPr>
      </w:pPr>
    </w:p>
    <w:p w14:paraId="28D9B288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V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 ДИСТАНЦИИ И ГРУППЫ</w:t>
      </w:r>
    </w:p>
    <w:p w14:paraId="42A2D9DB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Концепция "нет проигравших", заключается в возможности финишировать любую дистанцию, кратную 10 км. Это значит, что мы готовим дополнительные финишные протоколы на дистанциях 10 км, 20 км, 30 км, 40 км для тех, кто завершил дистанцию.</w:t>
      </w:r>
    </w:p>
    <w:p w14:paraId="7C8C8736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Возможно изменение конфигурации трассы и дистанций по погодным условиям</w:t>
      </w:r>
    </w:p>
    <w:p w14:paraId="362C2EF5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Возрастные группы:</w:t>
      </w:r>
    </w:p>
    <w:p w14:paraId="58124F15" w14:textId="77777777" w:rsidR="00FD6022" w:rsidRDefault="00FD6022" w:rsidP="00FD602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</w:p>
    <w:tbl>
      <w:tblPr>
        <w:tblW w:w="69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581"/>
        <w:gridCol w:w="4394"/>
      </w:tblGrid>
      <w:tr w:rsidR="00FD6022" w14:paraId="44B3D420" w14:textId="77777777" w:rsidTr="00F87468">
        <w:trPr>
          <w:trHeight w:val="44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CFEA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</w:rPr>
              <w:t>Группа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2470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</w:rPr>
              <w:t>Участники</w:t>
            </w:r>
          </w:p>
        </w:tc>
      </w:tr>
      <w:tr w:rsidR="00FD6022" w14:paraId="4CDAD81C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97C8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>М 08-96 и Ж 08-96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AA6C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2008-1996 г.р.</w:t>
            </w:r>
          </w:p>
        </w:tc>
      </w:tr>
      <w:tr w:rsidR="00FD6022" w14:paraId="35E7F826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9327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 95-86 и Ж 95-86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DEA4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1995-1986 г.р.</w:t>
            </w:r>
          </w:p>
        </w:tc>
      </w:tr>
      <w:tr w:rsidR="00FD6022" w14:paraId="38374621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879D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 85-76 и Ж 85-76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56F8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1985-1976 г.р.</w:t>
            </w:r>
          </w:p>
        </w:tc>
      </w:tr>
      <w:tr w:rsidR="00FD6022" w14:paraId="5F72C89F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A3841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 75-66 и Ж 75-66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EE67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1975-1966 г.р.</w:t>
            </w:r>
          </w:p>
        </w:tc>
      </w:tr>
      <w:tr w:rsidR="00FD6022" w14:paraId="307FB13C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7687B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 65-56 и Ж 65-56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02607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1965-1956 г.р.</w:t>
            </w:r>
          </w:p>
        </w:tc>
      </w:tr>
      <w:tr w:rsidR="00FD6022" w14:paraId="47D928FF" w14:textId="77777777" w:rsidTr="00F87468">
        <w:trPr>
          <w:trHeight w:val="38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2AB5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  55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и ст. и Ж 55 и ст.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286A" w14:textId="77777777" w:rsidR="00FD6022" w:rsidRDefault="00FD6022" w:rsidP="00F874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Мужчины и женщины 1955 и старше.</w:t>
            </w:r>
          </w:p>
        </w:tc>
      </w:tr>
    </w:tbl>
    <w:p w14:paraId="7106AB35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Возраст участника определяется на дату проведения забега.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br/>
        <w:t>Регистрируясь, участник берет на себя полную ответственность за свое здоровье и все возможные риски, связанные с участием в забеге, которые могут повлечь за собой травмы, увечья или иные проблемы со здоровьем, а также подтверждает своё согласие с Положением соревнований и обязуется выполнять указанные в нем обязательства, правила и ограничения.</w:t>
      </w:r>
    </w:p>
    <w:p w14:paraId="27E2F1AA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1" w:name="_Hlk158120329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VI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</w:t>
      </w:r>
      <w:bookmarkEnd w:id="1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ПРОГРАММА</w:t>
      </w:r>
    </w:p>
    <w:p w14:paraId="485DBF54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Гонка с общего старта по группам, стиль –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свободный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14:paraId="4F81D8AD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Соревновательный круг: 10 км. Основная дистанция – 50 км (5 кругов). </w:t>
      </w:r>
    </w:p>
    <w:p w14:paraId="4362328C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293A0C90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10:00 - Начало регистрации участников, выдача стартовых номеров</w:t>
      </w:r>
    </w:p>
    <w:p w14:paraId="3300B2C6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11:00 - Общий старт</w:t>
      </w:r>
    </w:p>
    <w:p w14:paraId="3CD73431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C0504D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15:00</w:t>
      </w:r>
      <w:r>
        <w:rPr>
          <w:rFonts w:ascii="Times New Roman" w:eastAsia="Arial Unicode MS" w:hAnsi="Times New Roman" w:cs="Times New Roman"/>
          <w:color w:val="C0504D"/>
          <w:sz w:val="24"/>
          <w:szCs w:val="24"/>
          <w:u w:color="C0504D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C0504D"/>
        </w:rPr>
        <w:t xml:space="preserve">– Награждение. </w:t>
      </w:r>
    </w:p>
    <w:p w14:paraId="26FA029C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C0504D"/>
        </w:rPr>
      </w:pPr>
    </w:p>
    <w:p w14:paraId="6042E719" w14:textId="77777777" w:rsidR="00FD6022" w:rsidRDefault="00FD6022" w:rsidP="00FD6022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Стартовый номер выдается не позднее 30 минут до старта участника. </w:t>
      </w:r>
    </w:p>
    <w:p w14:paraId="01A88E6A" w14:textId="77777777" w:rsidR="00FD6022" w:rsidRDefault="00FD6022" w:rsidP="00FD6022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Окончательное расписание, стартовые и финишные протоколы будут опубликованы на странице </w:t>
      </w:r>
      <w:hyperlink r:id="rId5" w:history="1">
        <w:r>
          <w:rPr>
            <w:rFonts w:ascii="Times New Roman" w:eastAsia="Arial Unicode MS" w:hAnsi="Times New Roman" w:cs="Times New Roman"/>
            <w:color w:val="000000"/>
            <w:sz w:val="24"/>
            <w:szCs w:val="24"/>
            <w:u w:val="single" w:color="000000"/>
          </w:rPr>
          <w:t>https://vk.com/doctorgonki</w:t>
        </w:r>
      </w:hyperlink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3A6C344D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</w:p>
    <w:p w14:paraId="641F45DD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2" w:name="_Hlk158120337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VII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</w:t>
      </w:r>
      <w:bookmarkEnd w:id="2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ЗАЯВКИ</w:t>
      </w:r>
    </w:p>
    <w:p w14:paraId="1EC81710" w14:textId="77777777" w:rsidR="00FD6022" w:rsidRDefault="00FD6022" w:rsidP="00FD6022">
      <w:pPr>
        <w:shd w:val="clear" w:color="auto" w:fill="FFFFFF"/>
        <w:spacing w:after="100" w:afterAutospacing="1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Заявки на участие в соревнованиях направляются через систему электронной регистрации на сайте </w:t>
      </w:r>
      <w:hyperlink r:id="rId6" w:history="1">
        <w:r>
          <w:rPr>
            <w:rFonts w:ascii="Times New Roman" w:eastAsia="Arial Unicode MS" w:hAnsi="Times New Roman" w:cs="Times New Roman"/>
            <w:color w:val="000000"/>
            <w:sz w:val="24"/>
            <w:szCs w:val="24"/>
            <w:u w:color="000000"/>
          </w:rPr>
          <w:t>https://проспорт40.рф/events/108</w:t>
        </w:r>
      </w:hyperlink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 Предварительная заявка обязательна.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br/>
        <w:t>Для получения стартового пакета участник должен предоставить следующие документы:</w:t>
      </w:r>
    </w:p>
    <w:p w14:paraId="7D298A3D" w14:textId="77777777" w:rsidR="00FD6022" w:rsidRDefault="00FD6022" w:rsidP="00FD6022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паспорт или свидетельство о рождении</w:t>
      </w:r>
    </w:p>
    <w:p w14:paraId="3DA946AA" w14:textId="77777777" w:rsidR="00FD6022" w:rsidRDefault="00FD6022" w:rsidP="00FD6022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оригинал и копию медицинской справки на имя участника с указанием дистанции (длина дистанции - не менее заявленной)</w:t>
      </w:r>
    </w:p>
    <w:p w14:paraId="2208AF04" w14:textId="77777777" w:rsidR="00FD6022" w:rsidRDefault="00FD6022" w:rsidP="00FD6022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участникам, имеющим отношение к медицине (при заявке в группу МЕДИКИ), на месте регистрации в день получения стартового пакета необходимо предъявить подтверждающий документ принадлежности к медицинской деятельности. </w:t>
      </w:r>
      <w:r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br/>
      </w:r>
    </w:p>
    <w:p w14:paraId="422EFC54" w14:textId="77777777" w:rsidR="00FD6022" w:rsidRDefault="00FD6022" w:rsidP="00FD6022">
      <w:pPr>
        <w:shd w:val="clear" w:color="auto" w:fill="FFFFFF"/>
        <w:spacing w:after="100" w:afterAutospacing="1"/>
        <w:ind w:left="36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КОРПОРАТИВНАЯ И КЛУБНАЯ ЗАЯВКА</w:t>
      </w:r>
    </w:p>
    <w:p w14:paraId="1F92EE1F" w14:textId="77777777" w:rsidR="00FD6022" w:rsidRDefault="00FD6022" w:rsidP="00FD6022">
      <w:pPr>
        <w:shd w:val="clear" w:color="auto" w:fill="FFFFFF"/>
        <w:spacing w:after="100" w:afterAutospacing="1"/>
        <w:ind w:left="360" w:firstLine="49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Для регистрации заявки от организации или от клуба, необходимо создать копию  шаблона заявки </w:t>
      </w:r>
      <w:hyperlink r:id="rId7" w:tgtFrame="_blank" w:history="1">
        <w:r>
          <w:rPr>
            <w:rFonts w:ascii="Times New Roman" w:eastAsia="Arial Unicode MS" w:hAnsi="Times New Roman" w:cs="Times New Roman"/>
            <w:i/>
            <w:iCs/>
            <w:color w:val="000000"/>
            <w:sz w:val="24"/>
            <w:szCs w:val="24"/>
            <w:u w:val="single" w:color="000000"/>
          </w:rPr>
          <w:t>по ссылке</w:t>
        </w:r>
      </w:hyperlink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 заполнить его в соответствии с комментариями в таблице и направить файл или ссылку  на почту </w:t>
      </w:r>
      <w:hyperlink r:id="rId8" w:history="1">
        <w:r>
          <w:rPr>
            <w:rFonts w:ascii="Times New Roman" w:eastAsia="Arial Unicode MS" w:hAnsi="Times New Roman" w:cs="Times New Roman"/>
            <w:color w:val="000000"/>
            <w:sz w:val="24"/>
            <w:szCs w:val="24"/>
            <w:u w:color="000000"/>
          </w:rPr>
          <w:t>pro-sport-40@mail.ru</w:t>
        </w:r>
      </w:hyperlink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14:paraId="62C5D94D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5B2E4819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3" w:name="_Hlk158120346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VIII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</w:t>
      </w:r>
      <w:bookmarkEnd w:id="3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УСЛОВИЯ ПОДВЕДЕНИЯ ИТОГОВ И НАГРАЖДЕНИЕ</w:t>
      </w:r>
    </w:p>
    <w:p w14:paraId="1990BADB" w14:textId="77777777" w:rsidR="00FD6022" w:rsidRDefault="00FD6022" w:rsidP="00FD6022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Спортивное соревнование проводится в соответствии с Правилами по виду спорта лыжные гонки.</w:t>
      </w:r>
    </w:p>
    <w:p w14:paraId="605D19E1" w14:textId="77777777" w:rsidR="00FD6022" w:rsidRDefault="00FD6022" w:rsidP="00FD6022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Определение победителей и призеров в группах производится по лучшему времени, показанному участником в каждой возрастной группе отдельно.</w:t>
      </w:r>
    </w:p>
    <w:p w14:paraId="6EB6C106" w14:textId="77777777" w:rsidR="00FD6022" w:rsidRDefault="00FD6022" w:rsidP="00FD6022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Победители и призеры соревнований награждаются медалями, грамотами и специальными призами. Каждый участник получает памятную медаль мероприятия.</w:t>
      </w:r>
    </w:p>
    <w:p w14:paraId="7417FFC8" w14:textId="77777777" w:rsidR="00FD6022" w:rsidRDefault="00FD6022" w:rsidP="00FD6022">
      <w:pPr>
        <w:numPr>
          <w:ilvl w:val="0"/>
          <w:numId w:val="4"/>
        </w:numPr>
        <w:shd w:val="clear" w:color="auto" w:fill="FFFFFF"/>
        <w:spacing w:after="100" w:afterAutospacing="1"/>
        <w:ind w:left="127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 дистанции 50 км награждаются призеры по абсолюту и возрастным группам, 18-30 лет, 31-40 лет, 41-50 лет, 51-60 лет, 61-70 лет, 71 лет и старше.</w:t>
      </w:r>
    </w:p>
    <w:p w14:paraId="57BC9E8E" w14:textId="77777777" w:rsidR="00FD6022" w:rsidRDefault="00FD6022" w:rsidP="00FD6022">
      <w:pPr>
        <w:numPr>
          <w:ilvl w:val="0"/>
          <w:numId w:val="4"/>
        </w:numPr>
        <w:shd w:val="clear" w:color="auto" w:fill="FFFFFF"/>
        <w:spacing w:after="100" w:afterAutospacing="1"/>
        <w:ind w:left="127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 дистанции 50 км МЕДИКИ награждаются призеры по абсолюту.</w:t>
      </w:r>
    </w:p>
    <w:p w14:paraId="7A1B9402" w14:textId="77777777" w:rsidR="00FD6022" w:rsidRDefault="00FD6022" w:rsidP="00FD6022">
      <w:pPr>
        <w:numPr>
          <w:ilvl w:val="0"/>
          <w:numId w:val="4"/>
        </w:numPr>
        <w:shd w:val="clear" w:color="auto" w:fill="FFFFFF"/>
        <w:spacing w:after="100" w:afterAutospacing="1"/>
        <w:ind w:left="127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Кроме того, будут награждены призеры на дистанции 10 км, 20 км, 30 км и 40 км.</w:t>
      </w:r>
    </w:p>
    <w:p w14:paraId="0F0A1C8C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4" w:name="_Hlk158120356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IX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.</w:t>
      </w:r>
      <w:bookmarkEnd w:id="4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ФИНАНСИРОВАНИЕ</w:t>
      </w:r>
    </w:p>
    <w:p w14:paraId="11F5D83E" w14:textId="77777777" w:rsidR="00FD6022" w:rsidRDefault="00FD6022" w:rsidP="00FD6022">
      <w:pPr>
        <w:shd w:val="clear" w:color="auto" w:fill="FFFFFF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Расходы, связанные с организацией соревнований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" w:bidi="ar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осуществляет МАУ ДО «СШОР «КВАНТ» за счет средств, выделенных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" w:bidi="ar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дминистрацией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 города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Обнинска на организацию и проведение общегородских спортивных мероприятий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" w:bidi="ar"/>
        </w:rPr>
        <w:t xml:space="preserve"> и сторонних организаций.</w:t>
      </w:r>
    </w:p>
    <w:p w14:paraId="1F756A8A" w14:textId="77777777" w:rsidR="00FD6022" w:rsidRDefault="00FD6022" w:rsidP="00FD6022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7684E375" w14:textId="77777777" w:rsidR="00FD6022" w:rsidRDefault="00FD6022" w:rsidP="00FD602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5" w:name="_Hlk158120364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X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. </w:t>
      </w:r>
      <w:bookmarkEnd w:id="5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ОБЕСПЕЧЕНИЕ БЕЗОПАСНОСТИ УЧАСТНИКОВ И ЗРИТЕЛЕЙ</w:t>
      </w:r>
    </w:p>
    <w:p w14:paraId="6316E99A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№353, а также требованиям Правил соревнований по виду спорта «лыжные гонки».</w:t>
      </w:r>
    </w:p>
    <w:p w14:paraId="010C9A95" w14:textId="77777777" w:rsidR="00FD6022" w:rsidRDefault="00FD6022" w:rsidP="00FD6022">
      <w:pPr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Оказание скорой медицинской помощи осуществляется в соответствии с приказом Министерства здравоохранения Российской Федерации № 1144н от 23.10.2020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5B92ED3D" w14:textId="77777777" w:rsidR="00FD6022" w:rsidRDefault="00FD6022" w:rsidP="00FD6022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утвержденными Постановлением Российской Федерации от 06.03.2015 № 202.</w:t>
      </w:r>
    </w:p>
    <w:p w14:paraId="2EA43652" w14:textId="77777777" w:rsidR="00FD6022" w:rsidRDefault="00FD6022" w:rsidP="00FD6022">
      <w:pPr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Антидопинговое обеспечение осуществляется в соответствии с Общероссийскими антидопинговыми правилами, утвержденными Приказом Минспорта России от 09.08.2016 №94.</w:t>
      </w:r>
    </w:p>
    <w:p w14:paraId="2D8F8090" w14:textId="77777777" w:rsidR="00E41EA3" w:rsidRDefault="00E41EA3"/>
    <w:sectPr w:rsidR="00E41EA3">
      <w:headerReference w:type="default" r:id="rId9"/>
      <w:pgSz w:w="11906" w:h="16838"/>
      <w:pgMar w:top="709" w:right="707" w:bottom="709" w:left="1701" w:header="1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C213" w14:textId="77777777" w:rsidR="00000000" w:rsidRDefault="00FD6022">
    <w:pPr>
      <w:pStyle w:val="a3"/>
    </w:pPr>
  </w:p>
  <w:p w14:paraId="53564E62" w14:textId="77777777" w:rsidR="00000000" w:rsidRDefault="00FD6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C5C"/>
    <w:multiLevelType w:val="multilevel"/>
    <w:tmpl w:val="23E36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7F6"/>
    <w:multiLevelType w:val="multilevel"/>
    <w:tmpl w:val="243127F6"/>
    <w:lvl w:ilvl="0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2A23F3"/>
    <w:multiLevelType w:val="multilevel"/>
    <w:tmpl w:val="3E2A23F3"/>
    <w:lvl w:ilvl="0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4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6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237BD5"/>
    <w:multiLevelType w:val="multilevel"/>
    <w:tmpl w:val="42237B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22"/>
    <w:rsid w:val="00E41EA3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6537"/>
  <w15:chartTrackingRefBased/>
  <w15:docId w15:val="{F634F718-8136-4D42-A73B-7E52CCC7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2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60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022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-sport-4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9BeK33a4p_-G9yMX8GeDSe1k-QU61KwK0YdHVyeYHmo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88;&#1086;&#1089;&#1087;&#1086;&#1088;&#1090;40.&#1088;&#1092;/events/1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doctorgon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2026-02-19T16:15:00Z</dcterms:created>
  <dcterms:modified xsi:type="dcterms:W3CDTF">2026-02-19T16:16:00Z</dcterms:modified>
</cp:coreProperties>
</file>