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BE" w:rsidRPr="00D06589" w:rsidRDefault="00E519BE" w:rsidP="00E519BE">
      <w:pPr>
        <w:ind w:left="5670"/>
        <w:contextualSpacing/>
        <w:rPr>
          <w:bCs/>
          <w:sz w:val="26"/>
          <w:szCs w:val="26"/>
        </w:rPr>
      </w:pPr>
      <w:r w:rsidRPr="00D06589">
        <w:rPr>
          <w:bCs/>
          <w:sz w:val="26"/>
          <w:szCs w:val="26"/>
        </w:rPr>
        <w:t>Приложение</w:t>
      </w:r>
    </w:p>
    <w:p w:rsidR="00E519BE" w:rsidRPr="00D06589" w:rsidRDefault="00E519BE" w:rsidP="00E519BE">
      <w:pPr>
        <w:widowControl w:val="0"/>
        <w:autoSpaceDE w:val="0"/>
        <w:autoSpaceDN w:val="0"/>
        <w:adjustRightInd w:val="0"/>
        <w:ind w:left="5670"/>
        <w:contextualSpacing/>
        <w:rPr>
          <w:bCs/>
          <w:sz w:val="26"/>
          <w:szCs w:val="26"/>
        </w:rPr>
      </w:pPr>
      <w:r w:rsidRPr="00D06589">
        <w:rPr>
          <w:bCs/>
          <w:sz w:val="26"/>
          <w:szCs w:val="26"/>
        </w:rPr>
        <w:t xml:space="preserve">к постановлению </w:t>
      </w:r>
      <w:r w:rsidR="009A1712">
        <w:rPr>
          <w:bCs/>
          <w:sz w:val="26"/>
          <w:szCs w:val="26"/>
        </w:rPr>
        <w:t>а</w:t>
      </w:r>
      <w:r w:rsidRPr="00D06589">
        <w:rPr>
          <w:bCs/>
          <w:sz w:val="26"/>
          <w:szCs w:val="26"/>
        </w:rPr>
        <w:t>дминистрации</w:t>
      </w:r>
    </w:p>
    <w:p w:rsidR="00E519BE" w:rsidRPr="00D06589" w:rsidRDefault="00E519BE" w:rsidP="00E519BE">
      <w:pPr>
        <w:widowControl w:val="0"/>
        <w:autoSpaceDE w:val="0"/>
        <w:autoSpaceDN w:val="0"/>
        <w:adjustRightInd w:val="0"/>
        <w:ind w:left="5670"/>
        <w:contextualSpacing/>
        <w:rPr>
          <w:bCs/>
          <w:sz w:val="26"/>
          <w:szCs w:val="26"/>
        </w:rPr>
      </w:pPr>
      <w:r w:rsidRPr="00D06589">
        <w:rPr>
          <w:bCs/>
          <w:sz w:val="26"/>
          <w:szCs w:val="26"/>
        </w:rPr>
        <w:t xml:space="preserve">города Обнинска </w:t>
      </w:r>
    </w:p>
    <w:p w:rsidR="00E519BE" w:rsidRPr="00D06589" w:rsidRDefault="00E519BE" w:rsidP="00E519BE">
      <w:pPr>
        <w:widowControl w:val="0"/>
        <w:autoSpaceDE w:val="0"/>
        <w:autoSpaceDN w:val="0"/>
        <w:adjustRightInd w:val="0"/>
        <w:ind w:left="5670"/>
        <w:contextualSpacing/>
        <w:rPr>
          <w:bCs/>
          <w:sz w:val="26"/>
          <w:szCs w:val="26"/>
        </w:rPr>
      </w:pPr>
      <w:r w:rsidRPr="00D06589">
        <w:rPr>
          <w:bCs/>
          <w:sz w:val="26"/>
          <w:szCs w:val="26"/>
        </w:rPr>
        <w:t xml:space="preserve">от </w:t>
      </w:r>
      <w:r w:rsidR="00365668">
        <w:rPr>
          <w:bCs/>
          <w:sz w:val="26"/>
          <w:szCs w:val="26"/>
        </w:rPr>
        <w:t>25.12.2025 г.</w:t>
      </w:r>
      <w:r w:rsidRPr="00D06589">
        <w:rPr>
          <w:bCs/>
          <w:sz w:val="26"/>
          <w:szCs w:val="26"/>
        </w:rPr>
        <w:t xml:space="preserve"> №  </w:t>
      </w:r>
      <w:r w:rsidR="00365668">
        <w:rPr>
          <w:bCs/>
          <w:sz w:val="26"/>
          <w:szCs w:val="26"/>
        </w:rPr>
        <w:t>3136</w:t>
      </w:r>
      <w:r w:rsidRPr="00D06589">
        <w:rPr>
          <w:bCs/>
          <w:sz w:val="26"/>
          <w:szCs w:val="26"/>
        </w:rPr>
        <w:t xml:space="preserve">-п </w:t>
      </w:r>
    </w:p>
    <w:p w:rsidR="00E940BB" w:rsidRPr="00D06589" w:rsidRDefault="00E940BB" w:rsidP="00E519BE">
      <w:pPr>
        <w:tabs>
          <w:tab w:val="left" w:pos="5940"/>
        </w:tabs>
        <w:ind w:left="5670"/>
        <w:jc w:val="center"/>
        <w:rPr>
          <w:sz w:val="26"/>
          <w:szCs w:val="26"/>
        </w:rPr>
      </w:pPr>
    </w:p>
    <w:p w:rsidR="00E519BE" w:rsidRPr="00D06589" w:rsidRDefault="00E519BE" w:rsidP="00E519BE">
      <w:pPr>
        <w:ind w:left="5670"/>
        <w:contextualSpacing/>
        <w:rPr>
          <w:bCs/>
          <w:sz w:val="26"/>
          <w:szCs w:val="26"/>
        </w:rPr>
      </w:pPr>
      <w:bookmarkStart w:id="0" w:name="sub_1200"/>
    </w:p>
    <w:p w:rsidR="00B54703" w:rsidRPr="00D06589" w:rsidRDefault="00E519BE" w:rsidP="00E519BE">
      <w:pPr>
        <w:ind w:left="5670"/>
        <w:contextualSpacing/>
        <w:rPr>
          <w:bCs/>
          <w:sz w:val="26"/>
          <w:szCs w:val="26"/>
        </w:rPr>
      </w:pPr>
      <w:r w:rsidRPr="00D06589">
        <w:rPr>
          <w:bCs/>
          <w:sz w:val="26"/>
          <w:szCs w:val="26"/>
        </w:rPr>
        <w:t>«</w:t>
      </w:r>
      <w:r w:rsidR="00B54703" w:rsidRPr="00D06589">
        <w:rPr>
          <w:bCs/>
          <w:sz w:val="26"/>
          <w:szCs w:val="26"/>
        </w:rPr>
        <w:t>Приложение</w:t>
      </w:r>
    </w:p>
    <w:p w:rsidR="00B54703" w:rsidRPr="00D06589" w:rsidRDefault="00B54703" w:rsidP="00E519BE">
      <w:pPr>
        <w:widowControl w:val="0"/>
        <w:autoSpaceDE w:val="0"/>
        <w:autoSpaceDN w:val="0"/>
        <w:adjustRightInd w:val="0"/>
        <w:ind w:left="5670"/>
        <w:contextualSpacing/>
        <w:rPr>
          <w:bCs/>
          <w:sz w:val="26"/>
          <w:szCs w:val="26"/>
        </w:rPr>
      </w:pPr>
      <w:r w:rsidRPr="00D06589">
        <w:rPr>
          <w:bCs/>
          <w:sz w:val="26"/>
          <w:szCs w:val="26"/>
        </w:rPr>
        <w:t xml:space="preserve">к постановлению </w:t>
      </w:r>
      <w:r w:rsidR="009A1712">
        <w:rPr>
          <w:bCs/>
          <w:sz w:val="26"/>
          <w:szCs w:val="26"/>
        </w:rPr>
        <w:t>а</w:t>
      </w:r>
      <w:r w:rsidRPr="00D06589">
        <w:rPr>
          <w:bCs/>
          <w:sz w:val="26"/>
          <w:szCs w:val="26"/>
        </w:rPr>
        <w:t>дминистрации</w:t>
      </w:r>
    </w:p>
    <w:p w:rsidR="009D1477" w:rsidRPr="00D06589" w:rsidRDefault="00B54703" w:rsidP="00E519BE">
      <w:pPr>
        <w:widowControl w:val="0"/>
        <w:autoSpaceDE w:val="0"/>
        <w:autoSpaceDN w:val="0"/>
        <w:adjustRightInd w:val="0"/>
        <w:ind w:left="5670"/>
        <w:contextualSpacing/>
        <w:rPr>
          <w:bCs/>
          <w:sz w:val="26"/>
          <w:szCs w:val="26"/>
        </w:rPr>
      </w:pPr>
      <w:r w:rsidRPr="00D06589">
        <w:rPr>
          <w:bCs/>
          <w:sz w:val="26"/>
          <w:szCs w:val="26"/>
        </w:rPr>
        <w:t>города Обнинска</w:t>
      </w:r>
      <w:r w:rsidR="00A57213" w:rsidRPr="00D06589">
        <w:rPr>
          <w:bCs/>
          <w:sz w:val="26"/>
          <w:szCs w:val="26"/>
        </w:rPr>
        <w:t xml:space="preserve"> </w:t>
      </w:r>
    </w:p>
    <w:p w:rsidR="009D1477" w:rsidRPr="00D06589" w:rsidRDefault="00B54703" w:rsidP="00E519BE">
      <w:pPr>
        <w:widowControl w:val="0"/>
        <w:autoSpaceDE w:val="0"/>
        <w:autoSpaceDN w:val="0"/>
        <w:adjustRightInd w:val="0"/>
        <w:ind w:left="5670"/>
        <w:contextualSpacing/>
        <w:rPr>
          <w:bCs/>
          <w:sz w:val="26"/>
          <w:szCs w:val="26"/>
        </w:rPr>
      </w:pPr>
      <w:r w:rsidRPr="00D06589">
        <w:rPr>
          <w:bCs/>
          <w:sz w:val="26"/>
          <w:szCs w:val="26"/>
        </w:rPr>
        <w:t>от</w:t>
      </w:r>
      <w:r w:rsidR="00DF3B2F" w:rsidRPr="00D06589">
        <w:rPr>
          <w:bCs/>
          <w:sz w:val="26"/>
          <w:szCs w:val="26"/>
        </w:rPr>
        <w:t xml:space="preserve"> 11.12.</w:t>
      </w:r>
      <w:r w:rsidRPr="00D06589">
        <w:rPr>
          <w:bCs/>
          <w:sz w:val="26"/>
          <w:szCs w:val="26"/>
        </w:rPr>
        <w:t xml:space="preserve">2024 № </w:t>
      </w:r>
      <w:r w:rsidR="00DF3B2F" w:rsidRPr="00D06589">
        <w:rPr>
          <w:bCs/>
          <w:sz w:val="26"/>
          <w:szCs w:val="26"/>
        </w:rPr>
        <w:t xml:space="preserve"> 3666</w:t>
      </w:r>
      <w:r w:rsidRPr="00D06589">
        <w:rPr>
          <w:bCs/>
          <w:sz w:val="26"/>
          <w:szCs w:val="26"/>
        </w:rPr>
        <w:t>-п</w:t>
      </w:r>
      <w:r w:rsidR="00977E86" w:rsidRPr="00D06589">
        <w:rPr>
          <w:bCs/>
          <w:sz w:val="26"/>
          <w:szCs w:val="26"/>
        </w:rPr>
        <w:t xml:space="preserve"> </w:t>
      </w:r>
    </w:p>
    <w:p w:rsidR="009D1477" w:rsidRPr="00D06589" w:rsidRDefault="00977E86" w:rsidP="00E519BE">
      <w:pPr>
        <w:widowControl w:val="0"/>
        <w:autoSpaceDE w:val="0"/>
        <w:autoSpaceDN w:val="0"/>
        <w:adjustRightInd w:val="0"/>
        <w:ind w:left="5670"/>
        <w:contextualSpacing/>
        <w:rPr>
          <w:bCs/>
          <w:sz w:val="26"/>
          <w:szCs w:val="26"/>
        </w:rPr>
      </w:pPr>
      <w:proofErr w:type="gramStart"/>
      <w:r w:rsidRPr="00D06589">
        <w:rPr>
          <w:bCs/>
          <w:sz w:val="26"/>
          <w:szCs w:val="26"/>
        </w:rPr>
        <w:t xml:space="preserve">(в редакции постановления </w:t>
      </w:r>
      <w:r w:rsidR="009A1712">
        <w:rPr>
          <w:bCs/>
          <w:sz w:val="26"/>
          <w:szCs w:val="26"/>
        </w:rPr>
        <w:t>а</w:t>
      </w:r>
      <w:r w:rsidR="009D1477" w:rsidRPr="00D06589">
        <w:rPr>
          <w:bCs/>
          <w:sz w:val="26"/>
          <w:szCs w:val="26"/>
        </w:rPr>
        <w:t>дминистрации города Обнинска</w:t>
      </w:r>
      <w:proofErr w:type="gramEnd"/>
    </w:p>
    <w:p w:rsidR="00B54703" w:rsidRPr="00D06589" w:rsidRDefault="00E519BE" w:rsidP="00E519BE">
      <w:pPr>
        <w:widowControl w:val="0"/>
        <w:autoSpaceDE w:val="0"/>
        <w:autoSpaceDN w:val="0"/>
        <w:adjustRightInd w:val="0"/>
        <w:ind w:left="5670"/>
        <w:contextualSpacing/>
        <w:rPr>
          <w:bCs/>
          <w:sz w:val="26"/>
          <w:szCs w:val="26"/>
        </w:rPr>
      </w:pPr>
      <w:r w:rsidRPr="00D06589">
        <w:rPr>
          <w:bCs/>
          <w:sz w:val="26"/>
          <w:szCs w:val="26"/>
        </w:rPr>
        <w:t xml:space="preserve">от </w:t>
      </w:r>
      <w:r w:rsidR="00365668">
        <w:rPr>
          <w:bCs/>
          <w:sz w:val="26"/>
          <w:szCs w:val="26"/>
        </w:rPr>
        <w:t>25.12.2025 г.</w:t>
      </w:r>
      <w:r w:rsidRPr="00D06589">
        <w:rPr>
          <w:bCs/>
          <w:sz w:val="26"/>
          <w:szCs w:val="26"/>
        </w:rPr>
        <w:t xml:space="preserve"> № </w:t>
      </w:r>
      <w:r w:rsidR="00365668">
        <w:rPr>
          <w:bCs/>
          <w:sz w:val="26"/>
          <w:szCs w:val="26"/>
        </w:rPr>
        <w:t>3136-</w:t>
      </w:r>
      <w:r w:rsidRPr="00D06589">
        <w:rPr>
          <w:bCs/>
          <w:sz w:val="26"/>
          <w:szCs w:val="26"/>
        </w:rPr>
        <w:t>п</w:t>
      </w:r>
      <w:r w:rsidR="00977E86" w:rsidRPr="00D06589">
        <w:rPr>
          <w:bCs/>
          <w:sz w:val="26"/>
          <w:szCs w:val="26"/>
        </w:rPr>
        <w:t>)</w:t>
      </w:r>
    </w:p>
    <w:p w:rsidR="00B54703" w:rsidRPr="00D06589" w:rsidRDefault="00B54703" w:rsidP="00E519BE">
      <w:pPr>
        <w:ind w:left="5670"/>
        <w:jc w:val="center"/>
        <w:rPr>
          <w:b/>
          <w:sz w:val="26"/>
          <w:szCs w:val="26"/>
        </w:rPr>
      </w:pPr>
    </w:p>
    <w:p w:rsidR="00B54703" w:rsidRPr="00D06589" w:rsidRDefault="00B54703" w:rsidP="00E519BE">
      <w:pPr>
        <w:ind w:left="5670"/>
        <w:jc w:val="center"/>
        <w:rPr>
          <w:b/>
          <w:sz w:val="26"/>
          <w:szCs w:val="26"/>
        </w:rPr>
      </w:pPr>
    </w:p>
    <w:p w:rsidR="00B54703" w:rsidRPr="00D06589" w:rsidRDefault="00B54703" w:rsidP="00B54703">
      <w:pPr>
        <w:jc w:val="center"/>
        <w:rPr>
          <w:b/>
          <w:sz w:val="26"/>
          <w:szCs w:val="26"/>
        </w:rPr>
      </w:pPr>
    </w:p>
    <w:p w:rsidR="00B54703" w:rsidRPr="00D06589" w:rsidRDefault="00B54703" w:rsidP="00B54703">
      <w:pPr>
        <w:jc w:val="center"/>
        <w:rPr>
          <w:b/>
          <w:sz w:val="26"/>
          <w:szCs w:val="26"/>
        </w:rPr>
      </w:pPr>
    </w:p>
    <w:p w:rsidR="00B54703" w:rsidRPr="00D06589" w:rsidRDefault="00B54703" w:rsidP="00B54703">
      <w:pPr>
        <w:jc w:val="center"/>
        <w:rPr>
          <w:b/>
          <w:sz w:val="26"/>
          <w:szCs w:val="26"/>
        </w:rPr>
      </w:pPr>
    </w:p>
    <w:p w:rsidR="00B54703" w:rsidRPr="00D06589" w:rsidRDefault="00B54703" w:rsidP="00B54703">
      <w:pPr>
        <w:jc w:val="center"/>
        <w:rPr>
          <w:b/>
          <w:sz w:val="26"/>
          <w:szCs w:val="26"/>
        </w:rPr>
      </w:pPr>
    </w:p>
    <w:p w:rsidR="00B54703" w:rsidRPr="00D06589" w:rsidRDefault="00B54703" w:rsidP="00B54703">
      <w:pPr>
        <w:jc w:val="center"/>
        <w:rPr>
          <w:b/>
          <w:sz w:val="26"/>
          <w:szCs w:val="26"/>
        </w:rPr>
      </w:pPr>
    </w:p>
    <w:p w:rsidR="00B54703" w:rsidRPr="00D06589" w:rsidRDefault="00B54703" w:rsidP="00B54703">
      <w:pPr>
        <w:jc w:val="center"/>
        <w:rPr>
          <w:b/>
          <w:sz w:val="26"/>
          <w:szCs w:val="26"/>
        </w:rPr>
      </w:pPr>
    </w:p>
    <w:p w:rsidR="00B54703" w:rsidRPr="00D06589" w:rsidRDefault="00B54703" w:rsidP="00B54703">
      <w:pPr>
        <w:jc w:val="center"/>
        <w:rPr>
          <w:b/>
          <w:sz w:val="26"/>
          <w:szCs w:val="26"/>
        </w:rPr>
      </w:pPr>
    </w:p>
    <w:p w:rsidR="00B54703" w:rsidRPr="00D06589" w:rsidRDefault="00B54703" w:rsidP="00B54703">
      <w:pPr>
        <w:jc w:val="center"/>
        <w:rPr>
          <w:b/>
          <w:sz w:val="26"/>
          <w:szCs w:val="26"/>
        </w:rPr>
      </w:pPr>
    </w:p>
    <w:p w:rsidR="00B54703" w:rsidRPr="00D06589" w:rsidRDefault="00B54703" w:rsidP="00B54703">
      <w:pPr>
        <w:jc w:val="center"/>
        <w:rPr>
          <w:b/>
          <w:sz w:val="26"/>
          <w:szCs w:val="26"/>
        </w:rPr>
      </w:pPr>
    </w:p>
    <w:p w:rsidR="00B54703" w:rsidRPr="00D06589" w:rsidRDefault="00B54703" w:rsidP="00B54703">
      <w:pPr>
        <w:jc w:val="center"/>
        <w:rPr>
          <w:b/>
          <w:sz w:val="26"/>
          <w:szCs w:val="26"/>
        </w:rPr>
      </w:pPr>
    </w:p>
    <w:p w:rsidR="00B54703" w:rsidRPr="00D06589" w:rsidRDefault="00B54703" w:rsidP="0029777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06589">
        <w:rPr>
          <w:b/>
          <w:sz w:val="26"/>
          <w:szCs w:val="26"/>
        </w:rPr>
        <w:t>Муниципальная программа</w:t>
      </w:r>
      <w:r w:rsidR="00297774" w:rsidRPr="00D06589">
        <w:rPr>
          <w:b/>
          <w:sz w:val="26"/>
          <w:szCs w:val="26"/>
        </w:rPr>
        <w:t xml:space="preserve"> города Обнинска</w:t>
      </w:r>
    </w:p>
    <w:p w:rsidR="00B54703" w:rsidRPr="00D06589" w:rsidRDefault="00B54703" w:rsidP="00B547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06589">
        <w:rPr>
          <w:b/>
          <w:sz w:val="26"/>
          <w:szCs w:val="26"/>
        </w:rPr>
        <w:t>«</w:t>
      </w:r>
      <w:r w:rsidRPr="00D06589">
        <w:rPr>
          <w:b/>
          <w:bCs/>
          <w:sz w:val="26"/>
          <w:szCs w:val="26"/>
        </w:rPr>
        <w:t>Развитие инженерной инфраструктуры</w:t>
      </w:r>
      <w:r w:rsidRPr="00D06589">
        <w:rPr>
          <w:b/>
          <w:sz w:val="26"/>
          <w:szCs w:val="26"/>
        </w:rPr>
        <w:t>»</w:t>
      </w:r>
    </w:p>
    <w:p w:rsidR="00B54703" w:rsidRPr="00D06589" w:rsidRDefault="00B54703" w:rsidP="00B547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54703" w:rsidRPr="00D06589" w:rsidRDefault="00B54703" w:rsidP="00B547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54703" w:rsidRPr="00D06589" w:rsidRDefault="00B54703" w:rsidP="00B547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54703" w:rsidRPr="00D06589" w:rsidRDefault="00B54703" w:rsidP="00B547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54703" w:rsidRPr="00D06589" w:rsidRDefault="00B54703" w:rsidP="00B547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54703" w:rsidRPr="00D06589" w:rsidRDefault="00B54703" w:rsidP="00B547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54703" w:rsidRPr="00D06589" w:rsidRDefault="00B54703" w:rsidP="00B547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54703" w:rsidRPr="00D06589" w:rsidRDefault="00B54703" w:rsidP="00B547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54703" w:rsidRPr="00D06589" w:rsidRDefault="00B54703" w:rsidP="00B547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54703" w:rsidRPr="00D06589" w:rsidRDefault="00B54703" w:rsidP="00B547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54703" w:rsidRPr="00D06589" w:rsidRDefault="00B54703" w:rsidP="00B547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54703" w:rsidRPr="00D06589" w:rsidRDefault="00B54703" w:rsidP="00B547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54703" w:rsidRPr="00D06589" w:rsidRDefault="00B54703" w:rsidP="00B547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54703" w:rsidRPr="00D06589" w:rsidRDefault="00B54703" w:rsidP="00B547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54703" w:rsidRPr="00D06589" w:rsidRDefault="00B54703" w:rsidP="00B547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54703" w:rsidRPr="00D06589" w:rsidRDefault="00B54703" w:rsidP="00B547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54703" w:rsidRPr="00D06589" w:rsidRDefault="00B54703" w:rsidP="00B547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54703" w:rsidRPr="00D06589" w:rsidRDefault="00B54703" w:rsidP="00B547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54703" w:rsidRPr="00D06589" w:rsidRDefault="00B54703" w:rsidP="00B5470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06589">
        <w:rPr>
          <w:sz w:val="26"/>
          <w:szCs w:val="26"/>
        </w:rPr>
        <w:t>202</w:t>
      </w:r>
      <w:r w:rsidR="00297774" w:rsidRPr="00D06589">
        <w:rPr>
          <w:sz w:val="26"/>
          <w:szCs w:val="26"/>
        </w:rPr>
        <w:t>5</w:t>
      </w:r>
    </w:p>
    <w:p w:rsidR="00B54703" w:rsidRPr="00D06589" w:rsidRDefault="00B54703" w:rsidP="00B5470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  <w:sectPr w:rsidR="00B54703" w:rsidRPr="00D06589" w:rsidSect="00B54703">
          <w:pgSz w:w="11906" w:h="16838"/>
          <w:pgMar w:top="1134" w:right="567" w:bottom="851" w:left="1701" w:header="709" w:footer="709" w:gutter="0"/>
          <w:pgNumType w:start="0"/>
          <w:cols w:space="708"/>
          <w:titlePg/>
          <w:docGrid w:linePitch="360"/>
        </w:sectPr>
      </w:pPr>
    </w:p>
    <w:bookmarkEnd w:id="0"/>
    <w:p w:rsidR="00B54703" w:rsidRPr="00B54703" w:rsidRDefault="00B54703" w:rsidP="00B54703">
      <w:pPr>
        <w:widowControl w:val="0"/>
        <w:autoSpaceDE w:val="0"/>
        <w:autoSpaceDN w:val="0"/>
        <w:adjustRightInd w:val="0"/>
        <w:ind w:right="141"/>
        <w:jc w:val="center"/>
        <w:rPr>
          <w:sz w:val="26"/>
          <w:szCs w:val="26"/>
        </w:rPr>
      </w:pPr>
      <w:r w:rsidRPr="00B54703">
        <w:rPr>
          <w:b/>
          <w:bCs/>
          <w:color w:val="26282F"/>
          <w:sz w:val="26"/>
          <w:szCs w:val="26"/>
        </w:rPr>
        <w:lastRenderedPageBreak/>
        <w:t>ПАСПОРТ</w:t>
      </w:r>
    </w:p>
    <w:p w:rsidR="00297774" w:rsidRPr="00297774" w:rsidRDefault="00B54703" w:rsidP="00297774">
      <w:pPr>
        <w:widowControl w:val="0"/>
        <w:autoSpaceDE w:val="0"/>
        <w:autoSpaceDN w:val="0"/>
        <w:adjustRightInd w:val="0"/>
        <w:jc w:val="center"/>
        <w:rPr>
          <w:b/>
          <w:bCs/>
          <w:color w:val="00B050"/>
          <w:sz w:val="26"/>
          <w:szCs w:val="26"/>
        </w:rPr>
      </w:pPr>
      <w:r w:rsidRPr="00B54703">
        <w:rPr>
          <w:b/>
          <w:bCs/>
          <w:color w:val="26282F"/>
          <w:sz w:val="26"/>
          <w:szCs w:val="26"/>
        </w:rPr>
        <w:t xml:space="preserve">муниципальной программы </w:t>
      </w:r>
      <w:r w:rsidR="00297774" w:rsidRPr="00D06589">
        <w:rPr>
          <w:b/>
          <w:bCs/>
          <w:sz w:val="26"/>
          <w:szCs w:val="26"/>
        </w:rPr>
        <w:t>города Обнинска</w:t>
      </w:r>
    </w:p>
    <w:p w:rsidR="00300FCB" w:rsidRPr="00B54703" w:rsidRDefault="00B54703" w:rsidP="00297774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4703">
        <w:rPr>
          <w:b/>
          <w:bCs/>
          <w:sz w:val="26"/>
          <w:szCs w:val="26"/>
        </w:rPr>
        <w:t xml:space="preserve"> </w:t>
      </w:r>
      <w:r w:rsidR="00300FCB" w:rsidRPr="00B54703">
        <w:rPr>
          <w:b/>
          <w:bCs/>
          <w:sz w:val="26"/>
          <w:szCs w:val="26"/>
        </w:rPr>
        <w:t>«Развитие инженерной инфраструктуры</w:t>
      </w:r>
      <w:r w:rsidR="00BC2CB3" w:rsidRPr="00B54703">
        <w:rPr>
          <w:b/>
          <w:bCs/>
          <w:sz w:val="26"/>
          <w:szCs w:val="26"/>
        </w:rPr>
        <w:t>»</w:t>
      </w:r>
    </w:p>
    <w:p w:rsidR="00870D4C" w:rsidRPr="00870D4C" w:rsidRDefault="00300FCB" w:rsidP="00870D4C">
      <w:pPr>
        <w:ind w:left="-142"/>
        <w:jc w:val="center"/>
        <w:rPr>
          <w:rFonts w:ascii="Liberation Serif" w:hAnsi="Liberation Serif"/>
          <w:sz w:val="26"/>
          <w:szCs w:val="26"/>
        </w:rPr>
      </w:pPr>
      <w:r w:rsidRPr="00E80205">
        <w:rPr>
          <w:b/>
          <w:bCs/>
          <w:sz w:val="26"/>
          <w:szCs w:val="26"/>
        </w:rPr>
        <w:t xml:space="preserve">  </w:t>
      </w:r>
      <w:r w:rsidR="00870D4C" w:rsidRPr="00870D4C">
        <w:rPr>
          <w:rFonts w:ascii="Liberation Serif" w:hAnsi="Liberation Serif"/>
          <w:sz w:val="26"/>
          <w:szCs w:val="26"/>
        </w:rPr>
        <w:t>(далее – муниципальная программа, Программа)</w:t>
      </w:r>
    </w:p>
    <w:p w:rsidR="00300FCB" w:rsidRDefault="00300FCB" w:rsidP="009E01D0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303"/>
        <w:gridCol w:w="5911"/>
      </w:tblGrid>
      <w:tr w:rsidR="00BC2CB3" w:rsidRPr="008446BB" w:rsidTr="00F3024F">
        <w:trPr>
          <w:trHeight w:val="61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B3" w:rsidRPr="008446BB" w:rsidRDefault="00BC2CB3" w:rsidP="00BC2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446BB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3303" w:type="dxa"/>
          </w:tcPr>
          <w:p w:rsidR="00BC2CB3" w:rsidRPr="008446BB" w:rsidRDefault="00BC2CB3" w:rsidP="00BC2CB3">
            <w:pPr>
              <w:rPr>
                <w:sz w:val="26"/>
                <w:szCs w:val="26"/>
              </w:rPr>
            </w:pPr>
            <w:r w:rsidRPr="008446BB">
              <w:rPr>
                <w:rFonts w:eastAsiaTheme="minorEastAsia"/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5911" w:type="dxa"/>
          </w:tcPr>
          <w:p w:rsidR="00BC2CB3" w:rsidRPr="00D06589" w:rsidRDefault="00BC2CB3" w:rsidP="00D06589">
            <w:pPr>
              <w:rPr>
                <w:sz w:val="26"/>
                <w:szCs w:val="26"/>
              </w:rPr>
            </w:pPr>
            <w:r w:rsidRPr="00D06589">
              <w:rPr>
                <w:sz w:val="26"/>
                <w:szCs w:val="26"/>
              </w:rPr>
              <w:t xml:space="preserve">Заместитель главы </w:t>
            </w:r>
            <w:r w:rsidR="00D06589">
              <w:rPr>
                <w:sz w:val="26"/>
                <w:szCs w:val="26"/>
              </w:rPr>
              <w:t>а</w:t>
            </w:r>
            <w:r w:rsidRPr="00D06589">
              <w:rPr>
                <w:sz w:val="26"/>
                <w:szCs w:val="26"/>
              </w:rPr>
              <w:t xml:space="preserve">дминистрации города </w:t>
            </w:r>
            <w:r w:rsidR="00297774" w:rsidRPr="00D06589">
              <w:rPr>
                <w:sz w:val="26"/>
                <w:szCs w:val="26"/>
              </w:rPr>
              <w:t xml:space="preserve">Обнинска </w:t>
            </w:r>
            <w:r w:rsidRPr="00D06589">
              <w:rPr>
                <w:sz w:val="26"/>
                <w:szCs w:val="26"/>
              </w:rPr>
              <w:t>по вопросам архитектуры и градостроительства</w:t>
            </w:r>
          </w:p>
        </w:tc>
      </w:tr>
      <w:tr w:rsidR="00BC2CB3" w:rsidRPr="008446BB" w:rsidTr="00F3024F">
        <w:trPr>
          <w:trHeight w:val="61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B3" w:rsidRPr="008446BB" w:rsidRDefault="00BC2CB3" w:rsidP="00BC2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446BB">
              <w:rPr>
                <w:rFonts w:eastAsiaTheme="minorEastAsia"/>
                <w:sz w:val="26"/>
                <w:szCs w:val="26"/>
              </w:rPr>
              <w:t>2</w:t>
            </w:r>
          </w:p>
        </w:tc>
        <w:tc>
          <w:tcPr>
            <w:tcW w:w="3303" w:type="dxa"/>
          </w:tcPr>
          <w:p w:rsidR="00BC2CB3" w:rsidRPr="008446BB" w:rsidRDefault="00BC2CB3" w:rsidP="00BC2CB3">
            <w:pPr>
              <w:rPr>
                <w:sz w:val="26"/>
                <w:szCs w:val="26"/>
              </w:rPr>
            </w:pPr>
            <w:r w:rsidRPr="008446BB">
              <w:rPr>
                <w:sz w:val="26"/>
                <w:szCs w:val="26"/>
              </w:rPr>
              <w:t>Координатор муниципальной программы</w:t>
            </w:r>
          </w:p>
        </w:tc>
        <w:tc>
          <w:tcPr>
            <w:tcW w:w="5911" w:type="dxa"/>
          </w:tcPr>
          <w:p w:rsidR="00BC2CB3" w:rsidRPr="00D06589" w:rsidRDefault="00BC2CB3" w:rsidP="00D06589">
            <w:pPr>
              <w:rPr>
                <w:sz w:val="26"/>
                <w:szCs w:val="26"/>
                <w:highlight w:val="yellow"/>
              </w:rPr>
            </w:pPr>
            <w:r w:rsidRPr="00D06589">
              <w:rPr>
                <w:sz w:val="26"/>
                <w:szCs w:val="26"/>
              </w:rPr>
              <w:t xml:space="preserve">Отдел </w:t>
            </w:r>
            <w:proofErr w:type="gramStart"/>
            <w:r w:rsidRPr="00D06589">
              <w:rPr>
                <w:sz w:val="26"/>
                <w:szCs w:val="26"/>
              </w:rPr>
              <w:t xml:space="preserve">развития инженерной инфраструктуры  </w:t>
            </w:r>
            <w:r w:rsidR="00D06589">
              <w:rPr>
                <w:sz w:val="26"/>
                <w:szCs w:val="26"/>
              </w:rPr>
              <w:t>а</w:t>
            </w:r>
            <w:r w:rsidRPr="00D06589">
              <w:rPr>
                <w:sz w:val="26"/>
                <w:szCs w:val="26"/>
              </w:rPr>
              <w:t>дминистрации города Обнинска</w:t>
            </w:r>
            <w:proofErr w:type="gramEnd"/>
            <w:r w:rsidRPr="00D06589">
              <w:rPr>
                <w:sz w:val="26"/>
                <w:szCs w:val="26"/>
              </w:rPr>
              <w:t xml:space="preserve"> </w:t>
            </w:r>
          </w:p>
        </w:tc>
      </w:tr>
      <w:tr w:rsidR="00BC2CB3" w:rsidRPr="008446BB" w:rsidTr="00F3024F">
        <w:trPr>
          <w:trHeight w:val="55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B3" w:rsidRPr="008446BB" w:rsidRDefault="00BC2CB3" w:rsidP="00BC2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446BB">
              <w:rPr>
                <w:rFonts w:eastAsiaTheme="minorEastAsia"/>
                <w:sz w:val="26"/>
                <w:szCs w:val="26"/>
              </w:rPr>
              <w:t>3</w:t>
            </w:r>
          </w:p>
        </w:tc>
        <w:tc>
          <w:tcPr>
            <w:tcW w:w="3303" w:type="dxa"/>
          </w:tcPr>
          <w:p w:rsidR="00BC2CB3" w:rsidRPr="008446BB" w:rsidRDefault="00BC2CB3" w:rsidP="00BC2CB3">
            <w:pPr>
              <w:rPr>
                <w:sz w:val="26"/>
                <w:szCs w:val="26"/>
              </w:rPr>
            </w:pPr>
            <w:r w:rsidRPr="008446BB">
              <w:rPr>
                <w:sz w:val="26"/>
                <w:szCs w:val="26"/>
              </w:rPr>
              <w:t>Исполнитель муниципальной программы</w:t>
            </w:r>
          </w:p>
        </w:tc>
        <w:tc>
          <w:tcPr>
            <w:tcW w:w="5911" w:type="dxa"/>
          </w:tcPr>
          <w:p w:rsidR="00BC2CB3" w:rsidRPr="00D06589" w:rsidRDefault="00BC2CB3" w:rsidP="00D06589">
            <w:pPr>
              <w:rPr>
                <w:sz w:val="26"/>
                <w:szCs w:val="26"/>
                <w:highlight w:val="yellow"/>
              </w:rPr>
            </w:pPr>
            <w:r w:rsidRPr="00D06589">
              <w:rPr>
                <w:sz w:val="26"/>
                <w:szCs w:val="26"/>
              </w:rPr>
              <w:t xml:space="preserve">Отдел </w:t>
            </w:r>
            <w:proofErr w:type="gramStart"/>
            <w:r w:rsidRPr="00D06589">
              <w:rPr>
                <w:sz w:val="26"/>
                <w:szCs w:val="26"/>
              </w:rPr>
              <w:t xml:space="preserve">развития инженерной инфраструктуры  </w:t>
            </w:r>
            <w:r w:rsidR="00D06589">
              <w:rPr>
                <w:sz w:val="26"/>
                <w:szCs w:val="26"/>
              </w:rPr>
              <w:t>а</w:t>
            </w:r>
            <w:r w:rsidRPr="00D06589">
              <w:rPr>
                <w:sz w:val="26"/>
                <w:szCs w:val="26"/>
              </w:rPr>
              <w:t>дминистрации города Обнинска</w:t>
            </w:r>
            <w:proofErr w:type="gramEnd"/>
          </w:p>
        </w:tc>
      </w:tr>
      <w:tr w:rsidR="00BC2CB3" w:rsidRPr="008446BB" w:rsidTr="00F3024F">
        <w:trPr>
          <w:trHeight w:val="108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B3" w:rsidRPr="008446BB" w:rsidRDefault="00BC2CB3" w:rsidP="00BC2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446BB">
              <w:rPr>
                <w:rFonts w:eastAsiaTheme="minorEastAsia"/>
                <w:sz w:val="26"/>
                <w:szCs w:val="26"/>
              </w:rPr>
              <w:t>4</w:t>
            </w:r>
          </w:p>
        </w:tc>
        <w:tc>
          <w:tcPr>
            <w:tcW w:w="3303" w:type="dxa"/>
          </w:tcPr>
          <w:p w:rsidR="00BC2CB3" w:rsidRPr="008446BB" w:rsidRDefault="00BC2CB3" w:rsidP="00BC2CB3">
            <w:pPr>
              <w:rPr>
                <w:sz w:val="26"/>
                <w:szCs w:val="26"/>
              </w:rPr>
            </w:pPr>
            <w:r w:rsidRPr="008446BB">
              <w:rPr>
                <w:sz w:val="26"/>
                <w:szCs w:val="26"/>
              </w:rPr>
              <w:t xml:space="preserve">Соисполнители муниципальной программы </w:t>
            </w:r>
          </w:p>
        </w:tc>
        <w:tc>
          <w:tcPr>
            <w:tcW w:w="5911" w:type="dxa"/>
            <w:shd w:val="clear" w:color="auto" w:fill="auto"/>
          </w:tcPr>
          <w:p w:rsidR="00BC2CB3" w:rsidRPr="00D06589" w:rsidRDefault="00BC2CB3" w:rsidP="00BC2CB3">
            <w:pPr>
              <w:ind w:left="-9" w:firstLine="9"/>
              <w:contextualSpacing/>
              <w:rPr>
                <w:sz w:val="26"/>
                <w:szCs w:val="26"/>
              </w:rPr>
            </w:pPr>
            <w:r w:rsidRPr="00D06589">
              <w:rPr>
                <w:rFonts w:eastAsiaTheme="minorEastAsia"/>
                <w:sz w:val="26"/>
                <w:szCs w:val="26"/>
              </w:rPr>
              <w:t xml:space="preserve">Управление городского хозяйства </w:t>
            </w:r>
            <w:r w:rsidR="00D06589">
              <w:rPr>
                <w:rFonts w:eastAsiaTheme="minorEastAsia"/>
                <w:sz w:val="26"/>
                <w:szCs w:val="26"/>
              </w:rPr>
              <w:t>а</w:t>
            </w:r>
            <w:r w:rsidRPr="00D06589">
              <w:rPr>
                <w:rFonts w:eastAsiaTheme="minorEastAsia"/>
                <w:sz w:val="26"/>
                <w:szCs w:val="26"/>
              </w:rPr>
              <w:t xml:space="preserve">дминистрации города Обнинска </w:t>
            </w:r>
          </w:p>
          <w:p w:rsidR="00BC2CB3" w:rsidRPr="00D06589" w:rsidRDefault="00BC2CB3" w:rsidP="00BC2CB3">
            <w:pPr>
              <w:tabs>
                <w:tab w:val="left" w:pos="275"/>
              </w:tabs>
              <w:spacing w:after="200" w:line="276" w:lineRule="auto"/>
              <w:ind w:left="360"/>
              <w:contextualSpacing/>
              <w:rPr>
                <w:sz w:val="26"/>
                <w:szCs w:val="26"/>
              </w:rPr>
            </w:pPr>
          </w:p>
        </w:tc>
      </w:tr>
      <w:tr w:rsidR="0004349D" w:rsidRPr="008446BB" w:rsidTr="00F3024F">
        <w:trPr>
          <w:trHeight w:val="17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9D" w:rsidRPr="008446BB" w:rsidRDefault="0004349D" w:rsidP="000434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446BB">
              <w:rPr>
                <w:rFonts w:eastAsiaTheme="minorEastAsia"/>
                <w:sz w:val="26"/>
                <w:szCs w:val="26"/>
              </w:rPr>
              <w:t>5</w:t>
            </w:r>
          </w:p>
        </w:tc>
        <w:tc>
          <w:tcPr>
            <w:tcW w:w="3303" w:type="dxa"/>
          </w:tcPr>
          <w:p w:rsidR="0004349D" w:rsidRPr="008446BB" w:rsidRDefault="0004349D" w:rsidP="0004349D">
            <w:pPr>
              <w:rPr>
                <w:sz w:val="26"/>
                <w:szCs w:val="26"/>
              </w:rPr>
            </w:pPr>
            <w:r w:rsidRPr="008446BB">
              <w:rPr>
                <w:sz w:val="26"/>
                <w:szCs w:val="26"/>
              </w:rPr>
              <w:t>Участники муниципальной программы</w:t>
            </w:r>
          </w:p>
        </w:tc>
        <w:tc>
          <w:tcPr>
            <w:tcW w:w="5911" w:type="dxa"/>
          </w:tcPr>
          <w:p w:rsidR="0004349D" w:rsidRPr="00D06589" w:rsidRDefault="0004349D" w:rsidP="0004349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6589">
              <w:rPr>
                <w:sz w:val="26"/>
                <w:szCs w:val="26"/>
              </w:rPr>
              <w:t xml:space="preserve">МКУ «Городское строительство», </w:t>
            </w:r>
          </w:p>
          <w:p w:rsidR="0004349D" w:rsidRPr="00D06589" w:rsidRDefault="0004349D" w:rsidP="0004349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6589">
              <w:rPr>
                <w:sz w:val="26"/>
                <w:szCs w:val="26"/>
              </w:rPr>
              <w:t xml:space="preserve">МБУ «УК «Инженерные сети», </w:t>
            </w:r>
          </w:p>
          <w:p w:rsidR="0004349D" w:rsidRPr="00D06589" w:rsidRDefault="0004349D" w:rsidP="0004349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6589">
              <w:rPr>
                <w:sz w:val="26"/>
                <w:szCs w:val="26"/>
              </w:rPr>
              <w:t>М</w:t>
            </w:r>
            <w:r w:rsidR="003E714D">
              <w:rPr>
                <w:sz w:val="26"/>
                <w:szCs w:val="26"/>
              </w:rPr>
              <w:t>Б</w:t>
            </w:r>
            <w:r w:rsidRPr="00D06589">
              <w:rPr>
                <w:sz w:val="26"/>
                <w:szCs w:val="26"/>
              </w:rPr>
              <w:t xml:space="preserve">У «Благоустройство», </w:t>
            </w:r>
          </w:p>
          <w:p w:rsidR="0004349D" w:rsidRPr="00D06589" w:rsidRDefault="0004349D" w:rsidP="0004349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6589">
              <w:rPr>
                <w:sz w:val="26"/>
                <w:szCs w:val="26"/>
              </w:rPr>
              <w:t>муниципальные бюджетные и автономные учреждения, муниципальные унитарные предприятия, в отношении которых принято решение о предоставлении им субсидий на осуществление капитальных вложений в объекты капитального строительства муниципальной собственности</w:t>
            </w:r>
            <w:r w:rsidRPr="00D06589">
              <w:rPr>
                <w:iCs/>
                <w:sz w:val="26"/>
                <w:szCs w:val="26"/>
              </w:rPr>
              <w:t xml:space="preserve"> согласно ст. 78 БК РФ)</w:t>
            </w:r>
          </w:p>
          <w:p w:rsidR="0004349D" w:rsidRPr="00D06589" w:rsidRDefault="0004349D" w:rsidP="0004349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04349D" w:rsidRPr="008446BB" w:rsidTr="00F3024F">
        <w:trPr>
          <w:trHeight w:val="3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9D" w:rsidRPr="008446BB" w:rsidRDefault="0004349D" w:rsidP="000434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446BB">
              <w:rPr>
                <w:rFonts w:eastAsiaTheme="minorEastAsia"/>
                <w:sz w:val="26"/>
                <w:szCs w:val="26"/>
              </w:rPr>
              <w:t>6</w:t>
            </w:r>
          </w:p>
        </w:tc>
        <w:tc>
          <w:tcPr>
            <w:tcW w:w="3303" w:type="dxa"/>
          </w:tcPr>
          <w:p w:rsidR="0004349D" w:rsidRPr="008446BB" w:rsidRDefault="0004349D" w:rsidP="0004349D">
            <w:pPr>
              <w:rPr>
                <w:sz w:val="26"/>
                <w:szCs w:val="26"/>
              </w:rPr>
            </w:pPr>
            <w:r w:rsidRPr="008446BB">
              <w:rPr>
                <w:sz w:val="26"/>
                <w:szCs w:val="26"/>
              </w:rPr>
              <w:t xml:space="preserve">Период реализации </w:t>
            </w:r>
          </w:p>
        </w:tc>
        <w:tc>
          <w:tcPr>
            <w:tcW w:w="5911" w:type="dxa"/>
            <w:tcBorders>
              <w:bottom w:val="single" w:sz="4" w:space="0" w:color="auto"/>
            </w:tcBorders>
          </w:tcPr>
          <w:p w:rsidR="0004349D" w:rsidRPr="00D06589" w:rsidRDefault="0004349D" w:rsidP="0004349D">
            <w:pPr>
              <w:ind w:left="-2"/>
              <w:rPr>
                <w:sz w:val="26"/>
                <w:szCs w:val="26"/>
                <w:lang w:val="en-US"/>
              </w:rPr>
            </w:pPr>
            <w:r w:rsidRPr="00D06589">
              <w:rPr>
                <w:sz w:val="26"/>
                <w:szCs w:val="26"/>
              </w:rPr>
              <w:t>2025-2030 годы</w:t>
            </w:r>
          </w:p>
        </w:tc>
      </w:tr>
      <w:tr w:rsidR="0004349D" w:rsidRPr="008446BB" w:rsidTr="005433E0">
        <w:trPr>
          <w:trHeight w:val="163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9D" w:rsidRPr="008446BB" w:rsidRDefault="0004349D" w:rsidP="000434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446BB">
              <w:rPr>
                <w:rFonts w:eastAsiaTheme="minorEastAsia"/>
                <w:sz w:val="26"/>
                <w:szCs w:val="26"/>
              </w:rPr>
              <w:t>7</w:t>
            </w:r>
          </w:p>
        </w:tc>
        <w:tc>
          <w:tcPr>
            <w:tcW w:w="3303" w:type="dxa"/>
          </w:tcPr>
          <w:p w:rsidR="0004349D" w:rsidRPr="008446BB" w:rsidRDefault="0004349D" w:rsidP="0004349D">
            <w:pPr>
              <w:rPr>
                <w:sz w:val="26"/>
                <w:szCs w:val="26"/>
              </w:rPr>
            </w:pPr>
            <w:r w:rsidRPr="008446BB">
              <w:rPr>
                <w:sz w:val="26"/>
                <w:szCs w:val="26"/>
              </w:rPr>
              <w:t>Цели муниципальной  программы</w:t>
            </w:r>
          </w:p>
        </w:tc>
        <w:tc>
          <w:tcPr>
            <w:tcW w:w="5911" w:type="dxa"/>
            <w:shd w:val="clear" w:color="auto" w:fill="auto"/>
          </w:tcPr>
          <w:p w:rsidR="0004349D" w:rsidRPr="00D06589" w:rsidRDefault="0004349D" w:rsidP="0004349D">
            <w:pPr>
              <w:shd w:val="clear" w:color="auto" w:fill="FFFFFF"/>
              <w:textAlignment w:val="baseline"/>
              <w:rPr>
                <w:sz w:val="26"/>
                <w:szCs w:val="26"/>
              </w:rPr>
            </w:pPr>
            <w:r w:rsidRPr="00D06589">
              <w:rPr>
                <w:sz w:val="26"/>
                <w:szCs w:val="26"/>
              </w:rPr>
              <w:t>Создание комфортных условий проживания населения, повышение качества услуг и надёжности функционирования централизованных</w:t>
            </w:r>
            <w:r w:rsidRPr="00D06589">
              <w:rPr>
                <w:i/>
                <w:sz w:val="26"/>
                <w:szCs w:val="26"/>
              </w:rPr>
              <w:t xml:space="preserve"> </w:t>
            </w:r>
            <w:r w:rsidRPr="00D06589">
              <w:rPr>
                <w:sz w:val="26"/>
                <w:szCs w:val="26"/>
              </w:rPr>
              <w:t>систем жизнеобеспечения в рамках  перспективного развития города</w:t>
            </w:r>
          </w:p>
        </w:tc>
      </w:tr>
      <w:tr w:rsidR="0004349D" w:rsidRPr="008446BB" w:rsidTr="00F3024F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9D" w:rsidRPr="008446BB" w:rsidRDefault="0004349D" w:rsidP="000434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446BB">
              <w:rPr>
                <w:rFonts w:eastAsiaTheme="minorEastAsia"/>
                <w:sz w:val="26"/>
                <w:szCs w:val="26"/>
              </w:rPr>
              <w:t>8</w:t>
            </w:r>
          </w:p>
        </w:tc>
        <w:tc>
          <w:tcPr>
            <w:tcW w:w="3303" w:type="dxa"/>
          </w:tcPr>
          <w:p w:rsidR="0004349D" w:rsidRPr="008446BB" w:rsidRDefault="0004349D" w:rsidP="0004349D">
            <w:pPr>
              <w:rPr>
                <w:sz w:val="26"/>
                <w:szCs w:val="26"/>
              </w:rPr>
            </w:pPr>
            <w:r w:rsidRPr="008446BB">
              <w:rPr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5911" w:type="dxa"/>
            <w:shd w:val="clear" w:color="auto" w:fill="auto"/>
          </w:tcPr>
          <w:p w:rsidR="0004349D" w:rsidRPr="00D06589" w:rsidRDefault="0004349D" w:rsidP="0004349D">
            <w:pPr>
              <w:pStyle w:val="ConsPlusNormal"/>
              <w:numPr>
                <w:ilvl w:val="0"/>
                <w:numId w:val="25"/>
              </w:numPr>
              <w:tabs>
                <w:tab w:val="left" w:pos="303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06589">
              <w:rPr>
                <w:rFonts w:ascii="Times New Roman" w:hAnsi="Times New Roman" w:cs="Times New Roman"/>
                <w:sz w:val="26"/>
                <w:szCs w:val="26"/>
              </w:rPr>
              <w:t>Снижение уровня износа сетей и объектов коммунальной инфраструктуры</w:t>
            </w:r>
            <w:r w:rsidR="00977E86" w:rsidRPr="00D06589">
              <w:rPr>
                <w:rFonts w:ascii="Times New Roman" w:hAnsi="Times New Roman" w:cs="Times New Roman"/>
                <w:sz w:val="26"/>
                <w:szCs w:val="26"/>
              </w:rPr>
              <w:t>, улучшение очистки сточных вод и качества питьевой воды.</w:t>
            </w:r>
          </w:p>
          <w:p w:rsidR="0004349D" w:rsidRPr="00D06589" w:rsidRDefault="0004349D" w:rsidP="0004349D">
            <w:pPr>
              <w:pStyle w:val="ConsPlusNormal"/>
              <w:numPr>
                <w:ilvl w:val="0"/>
                <w:numId w:val="25"/>
              </w:numPr>
              <w:tabs>
                <w:tab w:val="left" w:pos="303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06589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условий для деятельности  муниципальных учреждений сферы строительства и инженерной инфраструктуры </w:t>
            </w:r>
          </w:p>
          <w:p w:rsidR="0004349D" w:rsidRPr="00D06589" w:rsidRDefault="0004349D" w:rsidP="0004349D">
            <w:pPr>
              <w:shd w:val="clear" w:color="auto" w:fill="FFFFFF"/>
              <w:tabs>
                <w:tab w:val="left" w:pos="275"/>
              </w:tabs>
              <w:spacing w:after="200" w:line="276" w:lineRule="auto"/>
              <w:ind w:left="360"/>
              <w:contextualSpacing/>
              <w:textAlignment w:val="baseline"/>
              <w:rPr>
                <w:sz w:val="26"/>
                <w:szCs w:val="26"/>
              </w:rPr>
            </w:pPr>
          </w:p>
        </w:tc>
      </w:tr>
      <w:tr w:rsidR="0004349D" w:rsidRPr="008446BB" w:rsidTr="00870D4C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9D" w:rsidRPr="008446BB" w:rsidRDefault="0004349D" w:rsidP="000434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446BB">
              <w:rPr>
                <w:rFonts w:eastAsiaTheme="minorEastAsia"/>
                <w:sz w:val="26"/>
                <w:szCs w:val="26"/>
              </w:rPr>
              <w:t>9</w:t>
            </w:r>
          </w:p>
        </w:tc>
        <w:tc>
          <w:tcPr>
            <w:tcW w:w="3303" w:type="dxa"/>
          </w:tcPr>
          <w:p w:rsidR="0004349D" w:rsidRPr="008446BB" w:rsidRDefault="0004349D" w:rsidP="0004349D">
            <w:pPr>
              <w:rPr>
                <w:sz w:val="26"/>
                <w:szCs w:val="26"/>
              </w:rPr>
            </w:pPr>
            <w:r w:rsidRPr="008446BB">
              <w:rPr>
                <w:sz w:val="26"/>
                <w:szCs w:val="26"/>
              </w:rPr>
              <w:t>Целевые показатели эффективности реализации муниципальной программы</w:t>
            </w:r>
          </w:p>
        </w:tc>
        <w:tc>
          <w:tcPr>
            <w:tcW w:w="5911" w:type="dxa"/>
            <w:shd w:val="clear" w:color="auto" w:fill="auto"/>
          </w:tcPr>
          <w:p w:rsidR="0004349D" w:rsidRPr="00D06589" w:rsidRDefault="0004349D" w:rsidP="0004349D">
            <w:pPr>
              <w:pStyle w:val="a4"/>
              <w:numPr>
                <w:ilvl w:val="0"/>
                <w:numId w:val="19"/>
              </w:numPr>
              <w:shd w:val="clear" w:color="auto" w:fill="FFFFFF"/>
              <w:tabs>
                <w:tab w:val="left" w:pos="305"/>
              </w:tabs>
              <w:ind w:left="0" w:hanging="9"/>
              <w:contextualSpacing/>
              <w:textAlignment w:val="baseline"/>
              <w:rPr>
                <w:iCs/>
                <w:sz w:val="26"/>
                <w:szCs w:val="26"/>
              </w:rPr>
            </w:pPr>
            <w:r w:rsidRPr="00D06589">
              <w:rPr>
                <w:rFonts w:eastAsiaTheme="minorEastAsia"/>
                <w:sz w:val="26"/>
                <w:szCs w:val="26"/>
              </w:rPr>
              <w:t>Количество введенных в эксплуатацию  объектов инженерной инфраструктуры</w:t>
            </w:r>
            <w:r w:rsidRPr="00D06589">
              <w:rPr>
                <w:iCs/>
                <w:sz w:val="26"/>
                <w:szCs w:val="26"/>
              </w:rPr>
              <w:t xml:space="preserve"> </w:t>
            </w:r>
          </w:p>
          <w:p w:rsidR="0004349D" w:rsidRPr="00D06589" w:rsidRDefault="0004349D" w:rsidP="0004349D">
            <w:pPr>
              <w:pStyle w:val="a4"/>
              <w:numPr>
                <w:ilvl w:val="0"/>
                <w:numId w:val="19"/>
              </w:numPr>
              <w:shd w:val="clear" w:color="auto" w:fill="FFFFFF"/>
              <w:tabs>
                <w:tab w:val="left" w:pos="305"/>
              </w:tabs>
              <w:ind w:left="0" w:hanging="9"/>
              <w:contextualSpacing/>
              <w:textAlignment w:val="baseline"/>
              <w:rPr>
                <w:sz w:val="26"/>
                <w:szCs w:val="26"/>
              </w:rPr>
            </w:pPr>
            <w:r w:rsidRPr="00D06589">
              <w:rPr>
                <w:sz w:val="26"/>
                <w:szCs w:val="26"/>
              </w:rPr>
              <w:t>Доля населения, обеспеченного качественной питьевой водой из систем централизованного водоснабжения</w:t>
            </w:r>
          </w:p>
          <w:p w:rsidR="00297774" w:rsidRPr="00D06589" w:rsidRDefault="00297774" w:rsidP="00297774">
            <w:pPr>
              <w:pStyle w:val="a4"/>
              <w:shd w:val="clear" w:color="auto" w:fill="FFFFFF"/>
              <w:tabs>
                <w:tab w:val="left" w:pos="305"/>
              </w:tabs>
              <w:ind w:left="0"/>
              <w:contextualSpacing/>
              <w:textAlignment w:val="baseline"/>
              <w:rPr>
                <w:sz w:val="26"/>
                <w:szCs w:val="26"/>
              </w:rPr>
            </w:pPr>
          </w:p>
        </w:tc>
      </w:tr>
      <w:tr w:rsidR="0004349D" w:rsidRPr="008446BB" w:rsidTr="00AE1EA4">
        <w:trPr>
          <w:trHeight w:val="512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9D" w:rsidRPr="008446BB" w:rsidRDefault="0004349D" w:rsidP="000434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446BB">
              <w:rPr>
                <w:rFonts w:eastAsiaTheme="minorEastAsia"/>
                <w:sz w:val="26"/>
                <w:szCs w:val="26"/>
              </w:rPr>
              <w:lastRenderedPageBreak/>
              <w:t>10</w:t>
            </w:r>
          </w:p>
        </w:tc>
        <w:tc>
          <w:tcPr>
            <w:tcW w:w="3303" w:type="dxa"/>
          </w:tcPr>
          <w:p w:rsidR="0004349D" w:rsidRPr="008446BB" w:rsidRDefault="0004349D" w:rsidP="0004349D">
            <w:pPr>
              <w:rPr>
                <w:sz w:val="26"/>
                <w:szCs w:val="26"/>
              </w:rPr>
            </w:pPr>
            <w:r w:rsidRPr="008446BB">
              <w:rPr>
                <w:sz w:val="26"/>
                <w:szCs w:val="26"/>
              </w:rPr>
              <w:t>Направления</w:t>
            </w:r>
          </w:p>
        </w:tc>
        <w:tc>
          <w:tcPr>
            <w:tcW w:w="5911" w:type="dxa"/>
            <w:shd w:val="clear" w:color="auto" w:fill="auto"/>
          </w:tcPr>
          <w:p w:rsidR="0004349D" w:rsidRPr="00D06589" w:rsidRDefault="0004349D" w:rsidP="0004349D">
            <w:pPr>
              <w:tabs>
                <w:tab w:val="left" w:pos="303"/>
              </w:tabs>
              <w:ind w:left="20"/>
              <w:contextualSpacing/>
              <w:textAlignment w:val="baseline"/>
              <w:rPr>
                <w:rFonts w:eastAsiaTheme="minorEastAsia"/>
                <w:sz w:val="26"/>
                <w:szCs w:val="26"/>
                <w:u w:val="single"/>
              </w:rPr>
            </w:pPr>
            <w:r w:rsidRPr="00D06589">
              <w:rPr>
                <w:rFonts w:eastAsiaTheme="minorEastAsia"/>
                <w:sz w:val="26"/>
                <w:szCs w:val="26"/>
                <w:u w:val="single"/>
              </w:rPr>
              <w:t>Проектная часть:</w:t>
            </w:r>
          </w:p>
          <w:p w:rsidR="0004349D" w:rsidRPr="00D06589" w:rsidRDefault="0004349D" w:rsidP="0004349D">
            <w:pPr>
              <w:pStyle w:val="a4"/>
              <w:numPr>
                <w:ilvl w:val="0"/>
                <w:numId w:val="28"/>
              </w:numPr>
              <w:tabs>
                <w:tab w:val="left" w:pos="303"/>
              </w:tabs>
              <w:ind w:left="20" w:firstLine="0"/>
              <w:contextualSpacing/>
              <w:textAlignment w:val="baseline"/>
              <w:rPr>
                <w:sz w:val="26"/>
                <w:szCs w:val="26"/>
              </w:rPr>
            </w:pPr>
            <w:r w:rsidRPr="00D06589">
              <w:rPr>
                <w:sz w:val="26"/>
                <w:szCs w:val="26"/>
              </w:rPr>
              <w:t xml:space="preserve">Участие в реализации регионального проекта «Жилье» </w:t>
            </w:r>
          </w:p>
          <w:p w:rsidR="0004349D" w:rsidRPr="00D06589" w:rsidRDefault="0004349D" w:rsidP="0004349D">
            <w:pPr>
              <w:tabs>
                <w:tab w:val="left" w:pos="303"/>
              </w:tabs>
              <w:ind w:left="20"/>
              <w:contextualSpacing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06589">
              <w:rPr>
                <w:sz w:val="26"/>
                <w:szCs w:val="26"/>
              </w:rPr>
              <w:t>(Национального проекта «</w:t>
            </w:r>
            <w:r w:rsidR="009311E3" w:rsidRPr="00D06589">
              <w:rPr>
                <w:sz w:val="26"/>
                <w:szCs w:val="26"/>
              </w:rPr>
              <w:t>Инфраструктура для жизни</w:t>
            </w:r>
            <w:r w:rsidRPr="00D06589">
              <w:rPr>
                <w:sz w:val="26"/>
                <w:szCs w:val="26"/>
              </w:rPr>
              <w:t>»);</w:t>
            </w:r>
          </w:p>
          <w:p w:rsidR="0004349D" w:rsidRPr="00D06589" w:rsidRDefault="0004349D" w:rsidP="0004349D">
            <w:pPr>
              <w:pStyle w:val="a4"/>
              <w:numPr>
                <w:ilvl w:val="0"/>
                <w:numId w:val="28"/>
              </w:numPr>
              <w:tabs>
                <w:tab w:val="left" w:pos="303"/>
              </w:tabs>
              <w:ind w:left="20" w:firstLine="0"/>
              <w:contextualSpacing/>
              <w:textAlignment w:val="baseline"/>
              <w:rPr>
                <w:sz w:val="26"/>
                <w:szCs w:val="26"/>
              </w:rPr>
            </w:pPr>
            <w:r w:rsidRPr="00D06589">
              <w:rPr>
                <w:sz w:val="26"/>
                <w:szCs w:val="26"/>
              </w:rPr>
              <w:t xml:space="preserve">Участие в реализации регионального проекта «Чистая вода» </w:t>
            </w:r>
          </w:p>
          <w:p w:rsidR="0004349D" w:rsidRPr="00D06589" w:rsidRDefault="0004349D" w:rsidP="0004349D">
            <w:pPr>
              <w:tabs>
                <w:tab w:val="left" w:pos="303"/>
              </w:tabs>
              <w:ind w:left="20"/>
              <w:contextualSpacing/>
              <w:textAlignment w:val="baseline"/>
              <w:rPr>
                <w:sz w:val="26"/>
                <w:szCs w:val="26"/>
              </w:rPr>
            </w:pPr>
            <w:r w:rsidRPr="00D06589">
              <w:rPr>
                <w:sz w:val="26"/>
                <w:szCs w:val="26"/>
              </w:rPr>
              <w:t>(Национального проекта «</w:t>
            </w:r>
            <w:r w:rsidR="00B33879" w:rsidRPr="00D06589">
              <w:rPr>
                <w:sz w:val="26"/>
                <w:szCs w:val="26"/>
              </w:rPr>
              <w:t>Инфраструктура для жизни</w:t>
            </w:r>
            <w:r w:rsidRPr="00D06589">
              <w:rPr>
                <w:sz w:val="26"/>
                <w:szCs w:val="26"/>
              </w:rPr>
              <w:t>»);</w:t>
            </w:r>
          </w:p>
          <w:p w:rsidR="0004349D" w:rsidRPr="00D06589" w:rsidRDefault="0004349D" w:rsidP="0004349D">
            <w:pPr>
              <w:tabs>
                <w:tab w:val="left" w:pos="303"/>
              </w:tabs>
              <w:ind w:left="20"/>
              <w:contextualSpacing/>
              <w:textAlignment w:val="baseline"/>
              <w:rPr>
                <w:rFonts w:eastAsiaTheme="minorEastAsia"/>
                <w:sz w:val="26"/>
                <w:szCs w:val="26"/>
                <w:u w:val="single"/>
              </w:rPr>
            </w:pPr>
            <w:r w:rsidRPr="00D06589">
              <w:rPr>
                <w:rFonts w:eastAsiaTheme="minorEastAsia"/>
                <w:sz w:val="26"/>
                <w:szCs w:val="26"/>
                <w:u w:val="single"/>
              </w:rPr>
              <w:t>Процессная часть:</w:t>
            </w:r>
          </w:p>
          <w:p w:rsidR="00F77987" w:rsidRPr="00D06589" w:rsidRDefault="0004349D" w:rsidP="0004349D">
            <w:pPr>
              <w:pStyle w:val="a4"/>
              <w:numPr>
                <w:ilvl w:val="0"/>
                <w:numId w:val="27"/>
              </w:numPr>
              <w:tabs>
                <w:tab w:val="left" w:pos="303"/>
              </w:tabs>
              <w:autoSpaceDE w:val="0"/>
              <w:autoSpaceDN w:val="0"/>
              <w:adjustRightInd w:val="0"/>
              <w:ind w:left="20" w:firstLine="0"/>
              <w:rPr>
                <w:sz w:val="26"/>
                <w:szCs w:val="26"/>
              </w:rPr>
            </w:pPr>
            <w:r w:rsidRPr="00D06589">
              <w:rPr>
                <w:rFonts w:ascii="Liberation Serif" w:hAnsi="Liberation Serif"/>
                <w:sz w:val="26"/>
                <w:szCs w:val="26"/>
              </w:rPr>
              <w:t xml:space="preserve">«Оказание услуг (выполнение работ) муниципальными учреждениями в сфере строительства (реконструкции), капитального ремонта (ремонта) объектов социальной и инженерной инфраструктуры муниципального образования «Город Обнинск» </w:t>
            </w:r>
          </w:p>
          <w:p w:rsidR="0004349D" w:rsidRPr="00D06589" w:rsidRDefault="00F77987" w:rsidP="0004349D">
            <w:pPr>
              <w:pStyle w:val="a4"/>
              <w:numPr>
                <w:ilvl w:val="0"/>
                <w:numId w:val="27"/>
              </w:numPr>
              <w:tabs>
                <w:tab w:val="left" w:pos="303"/>
              </w:tabs>
              <w:autoSpaceDE w:val="0"/>
              <w:autoSpaceDN w:val="0"/>
              <w:adjustRightInd w:val="0"/>
              <w:ind w:left="20" w:firstLine="0"/>
              <w:rPr>
                <w:sz w:val="26"/>
                <w:szCs w:val="26"/>
              </w:rPr>
            </w:pPr>
            <w:r w:rsidRPr="00D06589">
              <w:t>«</w:t>
            </w:r>
            <w:r w:rsidRPr="00D06589">
              <w:rPr>
                <w:sz w:val="26"/>
                <w:szCs w:val="26"/>
              </w:rPr>
              <w:t>Развитие городских инженерных систем»</w:t>
            </w:r>
          </w:p>
        </w:tc>
      </w:tr>
      <w:tr w:rsidR="0004349D" w:rsidRPr="008446BB" w:rsidTr="00D06589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9D" w:rsidRPr="008446BB" w:rsidRDefault="0004349D" w:rsidP="000434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446BB">
              <w:rPr>
                <w:rFonts w:eastAsiaTheme="minorEastAsia"/>
                <w:sz w:val="26"/>
                <w:szCs w:val="26"/>
              </w:rPr>
              <w:t>11</w:t>
            </w:r>
          </w:p>
        </w:tc>
        <w:tc>
          <w:tcPr>
            <w:tcW w:w="3303" w:type="dxa"/>
            <w:tcBorders>
              <w:top w:val="single" w:sz="4" w:space="0" w:color="auto"/>
              <w:bottom w:val="single" w:sz="4" w:space="0" w:color="auto"/>
            </w:tcBorders>
          </w:tcPr>
          <w:p w:rsidR="0004349D" w:rsidRPr="008446BB" w:rsidRDefault="0004349D" w:rsidP="0004349D">
            <w:pPr>
              <w:rPr>
                <w:sz w:val="26"/>
                <w:szCs w:val="26"/>
              </w:rPr>
            </w:pPr>
            <w:r w:rsidRPr="008446BB">
              <w:rPr>
                <w:sz w:val="26"/>
                <w:szCs w:val="26"/>
              </w:rPr>
              <w:t>Показатели направлений</w:t>
            </w:r>
          </w:p>
        </w:tc>
        <w:tc>
          <w:tcPr>
            <w:tcW w:w="5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49D" w:rsidRPr="005433E0" w:rsidRDefault="0004349D" w:rsidP="009110AB">
            <w:pPr>
              <w:tabs>
                <w:tab w:val="left" w:pos="303"/>
              </w:tabs>
              <w:ind w:left="20"/>
              <w:contextualSpacing/>
              <w:textAlignment w:val="baseline"/>
              <w:rPr>
                <w:rFonts w:eastAsiaTheme="minorEastAsia"/>
                <w:sz w:val="26"/>
                <w:szCs w:val="26"/>
                <w:u w:val="single"/>
              </w:rPr>
            </w:pPr>
            <w:r w:rsidRPr="005433E0">
              <w:rPr>
                <w:rFonts w:eastAsiaTheme="minorEastAsia"/>
                <w:sz w:val="26"/>
                <w:szCs w:val="26"/>
                <w:u w:val="single"/>
              </w:rPr>
              <w:t>Проектная часть:</w:t>
            </w:r>
          </w:p>
          <w:p w:rsidR="0004349D" w:rsidRPr="005433E0" w:rsidRDefault="0004349D" w:rsidP="009110AB">
            <w:pPr>
              <w:numPr>
                <w:ilvl w:val="0"/>
                <w:numId w:val="15"/>
              </w:numPr>
              <w:tabs>
                <w:tab w:val="left" w:pos="275"/>
                <w:tab w:val="left" w:pos="416"/>
                <w:tab w:val="left" w:pos="459"/>
              </w:tabs>
              <w:ind w:left="20" w:firstLine="0"/>
              <w:contextualSpacing/>
              <w:rPr>
                <w:rFonts w:eastAsiaTheme="minorEastAsia"/>
                <w:sz w:val="26"/>
                <w:szCs w:val="26"/>
              </w:rPr>
            </w:pPr>
            <w:r w:rsidRPr="005433E0">
              <w:rPr>
                <w:rFonts w:eastAsiaTheme="minorEastAsia"/>
                <w:sz w:val="26"/>
                <w:szCs w:val="26"/>
              </w:rPr>
              <w:t>Объем ввода жилья;</w:t>
            </w:r>
          </w:p>
          <w:p w:rsidR="0004349D" w:rsidRPr="005433E0" w:rsidRDefault="0004349D" w:rsidP="009110AB">
            <w:pPr>
              <w:numPr>
                <w:ilvl w:val="0"/>
                <w:numId w:val="15"/>
              </w:numPr>
              <w:tabs>
                <w:tab w:val="left" w:pos="275"/>
                <w:tab w:val="left" w:pos="416"/>
                <w:tab w:val="left" w:pos="459"/>
              </w:tabs>
              <w:ind w:left="20" w:firstLine="0"/>
              <w:contextualSpacing/>
              <w:rPr>
                <w:rFonts w:eastAsiaTheme="minorEastAsia"/>
                <w:sz w:val="26"/>
                <w:szCs w:val="26"/>
              </w:rPr>
            </w:pPr>
            <w:r w:rsidRPr="005433E0">
              <w:rPr>
                <w:rFonts w:eastAsiaTheme="minorEastAsia"/>
                <w:sz w:val="26"/>
                <w:szCs w:val="26"/>
              </w:rPr>
              <w:t>Количество новых станций очистки питьевой воды из централизованных источников водоснабжения;</w:t>
            </w:r>
          </w:p>
          <w:p w:rsidR="0004349D" w:rsidRPr="005433E0" w:rsidRDefault="0004349D" w:rsidP="009110AB">
            <w:pPr>
              <w:tabs>
                <w:tab w:val="left" w:pos="275"/>
                <w:tab w:val="left" w:pos="416"/>
                <w:tab w:val="left" w:pos="459"/>
              </w:tabs>
              <w:ind w:left="20"/>
              <w:contextualSpacing/>
              <w:rPr>
                <w:rFonts w:eastAsiaTheme="minorEastAsia"/>
                <w:sz w:val="26"/>
                <w:szCs w:val="26"/>
              </w:rPr>
            </w:pPr>
          </w:p>
          <w:p w:rsidR="0004349D" w:rsidRPr="005433E0" w:rsidRDefault="0004349D" w:rsidP="009110AB">
            <w:pPr>
              <w:tabs>
                <w:tab w:val="left" w:pos="275"/>
                <w:tab w:val="left" w:pos="416"/>
                <w:tab w:val="left" w:pos="459"/>
              </w:tabs>
              <w:ind w:left="20"/>
              <w:contextualSpacing/>
              <w:rPr>
                <w:rFonts w:eastAsiaTheme="minorEastAsia"/>
                <w:sz w:val="26"/>
                <w:szCs w:val="26"/>
                <w:u w:val="single"/>
              </w:rPr>
            </w:pPr>
            <w:r w:rsidRPr="005433E0">
              <w:rPr>
                <w:rFonts w:eastAsiaTheme="minorEastAsia"/>
                <w:sz w:val="26"/>
                <w:szCs w:val="26"/>
                <w:u w:val="single"/>
              </w:rPr>
              <w:t>Процессная часть:</w:t>
            </w:r>
          </w:p>
          <w:p w:rsidR="0004349D" w:rsidRPr="005433E0" w:rsidRDefault="0004349D" w:rsidP="009110AB">
            <w:pPr>
              <w:widowControl w:val="0"/>
              <w:numPr>
                <w:ilvl w:val="0"/>
                <w:numId w:val="30"/>
              </w:numPr>
              <w:tabs>
                <w:tab w:val="left" w:pos="275"/>
                <w:tab w:val="left" w:pos="416"/>
                <w:tab w:val="left" w:pos="459"/>
              </w:tabs>
              <w:autoSpaceDE w:val="0"/>
              <w:autoSpaceDN w:val="0"/>
              <w:adjustRightInd w:val="0"/>
              <w:ind w:left="20" w:firstLine="0"/>
              <w:contextualSpacing/>
              <w:rPr>
                <w:rFonts w:eastAsiaTheme="minorEastAsia"/>
                <w:bCs/>
                <w:sz w:val="26"/>
                <w:szCs w:val="26"/>
              </w:rPr>
            </w:pPr>
            <w:r w:rsidRPr="005433E0">
              <w:rPr>
                <w:rFonts w:eastAsiaTheme="minorEastAsia"/>
                <w:bCs/>
                <w:sz w:val="26"/>
                <w:szCs w:val="26"/>
              </w:rPr>
              <w:t>Доля выполненных работ по</w:t>
            </w:r>
            <w:r w:rsidRPr="005433E0">
              <w:rPr>
                <w:rFonts w:eastAsiaTheme="minorEastAsia"/>
                <w:b/>
                <w:bCs/>
                <w:sz w:val="26"/>
                <w:szCs w:val="26"/>
              </w:rPr>
              <w:t xml:space="preserve"> </w:t>
            </w:r>
            <w:r w:rsidRPr="005433E0">
              <w:rPr>
                <w:rFonts w:eastAsiaTheme="minorEastAsia"/>
                <w:bCs/>
                <w:sz w:val="26"/>
                <w:szCs w:val="26"/>
              </w:rPr>
              <w:t xml:space="preserve">реконструкции очистных сооружений </w:t>
            </w:r>
            <w:proofErr w:type="gramStart"/>
            <w:r w:rsidRPr="005433E0">
              <w:rPr>
                <w:rFonts w:eastAsiaTheme="minorEastAsia"/>
                <w:bCs/>
                <w:sz w:val="26"/>
                <w:szCs w:val="26"/>
              </w:rPr>
              <w:t>от</w:t>
            </w:r>
            <w:proofErr w:type="gramEnd"/>
            <w:r w:rsidRPr="005433E0">
              <w:rPr>
                <w:rFonts w:eastAsiaTheme="minorEastAsia"/>
                <w:bCs/>
                <w:sz w:val="26"/>
                <w:szCs w:val="26"/>
              </w:rPr>
              <w:t xml:space="preserve"> запланированных;</w:t>
            </w:r>
          </w:p>
          <w:p w:rsidR="00D94579" w:rsidRDefault="009110AB" w:rsidP="00D94579">
            <w:pPr>
              <w:numPr>
                <w:ilvl w:val="0"/>
                <w:numId w:val="30"/>
              </w:numPr>
              <w:tabs>
                <w:tab w:val="left" w:pos="275"/>
                <w:tab w:val="left" w:pos="416"/>
                <w:tab w:val="left" w:pos="459"/>
              </w:tabs>
              <w:ind w:left="20" w:firstLine="0"/>
              <w:contextualSpacing/>
              <w:rPr>
                <w:rFonts w:eastAsiaTheme="minorEastAsia"/>
                <w:sz w:val="26"/>
                <w:szCs w:val="26"/>
              </w:rPr>
            </w:pPr>
            <w:r w:rsidRPr="009110AB">
              <w:rPr>
                <w:rFonts w:eastAsiaTheme="minorEastAsia"/>
                <w:bCs/>
                <w:sz w:val="26"/>
                <w:szCs w:val="26"/>
              </w:rPr>
              <w:t xml:space="preserve">Доля выполненных строительных работ по строительству нового водозаборного узла с магистральными водопроводами </w:t>
            </w:r>
            <w:proofErr w:type="gramStart"/>
            <w:r w:rsidRPr="009110AB">
              <w:rPr>
                <w:rFonts w:eastAsiaTheme="minorEastAsia"/>
                <w:bCs/>
                <w:sz w:val="26"/>
                <w:szCs w:val="26"/>
              </w:rPr>
              <w:t>от</w:t>
            </w:r>
            <w:proofErr w:type="gramEnd"/>
            <w:r w:rsidRPr="009110AB">
              <w:rPr>
                <w:rFonts w:eastAsiaTheme="minorEastAsia"/>
                <w:bCs/>
                <w:sz w:val="26"/>
                <w:szCs w:val="26"/>
              </w:rPr>
              <w:t xml:space="preserve"> запланированных</w:t>
            </w:r>
            <w:r w:rsidR="00D94579">
              <w:rPr>
                <w:rFonts w:eastAsiaTheme="minorEastAsia"/>
                <w:sz w:val="26"/>
                <w:szCs w:val="26"/>
              </w:rPr>
              <w:t>;</w:t>
            </w:r>
          </w:p>
          <w:p w:rsidR="0004349D" w:rsidRPr="005433E0" w:rsidRDefault="00D94579" w:rsidP="00D94579">
            <w:pPr>
              <w:numPr>
                <w:ilvl w:val="0"/>
                <w:numId w:val="30"/>
              </w:numPr>
              <w:tabs>
                <w:tab w:val="left" w:pos="275"/>
                <w:tab w:val="left" w:pos="416"/>
                <w:tab w:val="left" w:pos="459"/>
              </w:tabs>
              <w:ind w:left="20" w:firstLine="0"/>
              <w:contextualSpacing/>
              <w:rPr>
                <w:rFonts w:eastAsiaTheme="minorEastAsia"/>
                <w:sz w:val="26"/>
                <w:szCs w:val="26"/>
              </w:rPr>
            </w:pPr>
            <w:r w:rsidRPr="005433E0">
              <w:rPr>
                <w:rFonts w:eastAsiaTheme="minorEastAsia"/>
                <w:sz w:val="26"/>
                <w:szCs w:val="26"/>
              </w:rPr>
              <w:t xml:space="preserve">Количество введенных </w:t>
            </w:r>
            <w:r>
              <w:rPr>
                <w:rFonts w:eastAsiaTheme="minorEastAsia"/>
                <w:sz w:val="26"/>
                <w:szCs w:val="26"/>
              </w:rPr>
              <w:t>в эксплуатацию инженерных сетей</w:t>
            </w:r>
          </w:p>
        </w:tc>
      </w:tr>
      <w:tr w:rsidR="0004349D" w:rsidRPr="008446BB" w:rsidTr="00D06589">
        <w:trPr>
          <w:trHeight w:val="186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9D" w:rsidRPr="008446BB" w:rsidRDefault="0004349D" w:rsidP="000434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446BB">
              <w:rPr>
                <w:rFonts w:eastAsiaTheme="minorEastAsia"/>
                <w:sz w:val="26"/>
                <w:szCs w:val="26"/>
              </w:rPr>
              <w:t>12</w:t>
            </w:r>
          </w:p>
        </w:tc>
        <w:tc>
          <w:tcPr>
            <w:tcW w:w="3303" w:type="dxa"/>
            <w:tcBorders>
              <w:bottom w:val="single" w:sz="4" w:space="0" w:color="auto"/>
            </w:tcBorders>
          </w:tcPr>
          <w:p w:rsidR="0004349D" w:rsidRPr="008446BB" w:rsidRDefault="0004349D" w:rsidP="0004349D">
            <w:pPr>
              <w:rPr>
                <w:sz w:val="26"/>
                <w:szCs w:val="26"/>
              </w:rPr>
            </w:pPr>
            <w:r w:rsidRPr="008446BB">
              <w:rPr>
                <w:sz w:val="26"/>
                <w:szCs w:val="26"/>
              </w:rPr>
              <w:t xml:space="preserve">Объемы и источники финансирования муниципальной программы по годам ее реализации </w:t>
            </w:r>
          </w:p>
          <w:p w:rsidR="0004349D" w:rsidRPr="008446BB" w:rsidRDefault="0004349D" w:rsidP="0004349D">
            <w:pPr>
              <w:tabs>
                <w:tab w:val="left" w:pos="240"/>
                <w:tab w:val="left" w:pos="709"/>
                <w:tab w:val="left" w:pos="851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5911" w:type="dxa"/>
            <w:tcBorders>
              <w:bottom w:val="single" w:sz="4" w:space="0" w:color="auto"/>
            </w:tcBorders>
          </w:tcPr>
          <w:p w:rsidR="00912AB3" w:rsidRPr="00912AB3" w:rsidRDefault="00912AB3" w:rsidP="00912AB3">
            <w:pPr>
              <w:rPr>
                <w:sz w:val="26"/>
                <w:szCs w:val="26"/>
              </w:rPr>
            </w:pPr>
            <w:r w:rsidRPr="00912AB3">
              <w:rPr>
                <w:sz w:val="26"/>
                <w:szCs w:val="26"/>
              </w:rPr>
              <w:t>Общий объем финансирования муниципальной программы составляет 2</w:t>
            </w:r>
            <w:r>
              <w:rPr>
                <w:sz w:val="26"/>
                <w:szCs w:val="26"/>
              </w:rPr>
              <w:t xml:space="preserve"> </w:t>
            </w:r>
            <w:r w:rsidRPr="00912AB3">
              <w:rPr>
                <w:sz w:val="26"/>
                <w:szCs w:val="26"/>
              </w:rPr>
              <w:t>626</w:t>
            </w:r>
            <w:r>
              <w:rPr>
                <w:sz w:val="26"/>
                <w:szCs w:val="26"/>
              </w:rPr>
              <w:t xml:space="preserve"> </w:t>
            </w:r>
            <w:r w:rsidRPr="00912AB3">
              <w:rPr>
                <w:sz w:val="26"/>
                <w:szCs w:val="26"/>
              </w:rPr>
              <w:t xml:space="preserve">238,9 тыс. руб., </w:t>
            </w:r>
          </w:p>
          <w:p w:rsidR="00912AB3" w:rsidRPr="00912AB3" w:rsidRDefault="00912AB3" w:rsidP="00912AB3">
            <w:pPr>
              <w:rPr>
                <w:sz w:val="26"/>
                <w:szCs w:val="26"/>
              </w:rPr>
            </w:pPr>
            <w:r w:rsidRPr="00912AB3">
              <w:rPr>
                <w:sz w:val="26"/>
                <w:szCs w:val="26"/>
              </w:rPr>
              <w:t xml:space="preserve">в том числе по годам: </w:t>
            </w:r>
          </w:p>
          <w:p w:rsidR="00912AB3" w:rsidRPr="00912AB3" w:rsidRDefault="00912AB3" w:rsidP="00912AB3">
            <w:pPr>
              <w:rPr>
                <w:sz w:val="26"/>
                <w:szCs w:val="26"/>
              </w:rPr>
            </w:pPr>
            <w:r w:rsidRPr="00912AB3">
              <w:rPr>
                <w:sz w:val="26"/>
                <w:szCs w:val="26"/>
              </w:rPr>
              <w:t>2025 год – 74</w:t>
            </w:r>
            <w:r>
              <w:rPr>
                <w:sz w:val="26"/>
                <w:szCs w:val="26"/>
              </w:rPr>
              <w:t xml:space="preserve"> </w:t>
            </w:r>
            <w:r w:rsidRPr="00912AB3">
              <w:rPr>
                <w:sz w:val="26"/>
                <w:szCs w:val="26"/>
              </w:rPr>
              <w:t>926,8  тыс. руб.;</w:t>
            </w:r>
          </w:p>
          <w:p w:rsidR="00912AB3" w:rsidRPr="00912AB3" w:rsidRDefault="00912AB3" w:rsidP="00912AB3">
            <w:pPr>
              <w:rPr>
                <w:sz w:val="26"/>
                <w:szCs w:val="26"/>
              </w:rPr>
            </w:pPr>
            <w:r w:rsidRPr="00912AB3">
              <w:rPr>
                <w:sz w:val="26"/>
                <w:szCs w:val="26"/>
              </w:rPr>
              <w:t>2026 год – 149</w:t>
            </w:r>
            <w:r>
              <w:rPr>
                <w:sz w:val="26"/>
                <w:szCs w:val="26"/>
              </w:rPr>
              <w:t xml:space="preserve"> </w:t>
            </w:r>
            <w:r w:rsidRPr="00912AB3">
              <w:rPr>
                <w:sz w:val="26"/>
                <w:szCs w:val="26"/>
              </w:rPr>
              <w:t>144,0 тыс. руб.;</w:t>
            </w:r>
          </w:p>
          <w:p w:rsidR="00912AB3" w:rsidRPr="00912AB3" w:rsidRDefault="00912AB3" w:rsidP="00912AB3">
            <w:pPr>
              <w:rPr>
                <w:sz w:val="26"/>
                <w:szCs w:val="26"/>
              </w:rPr>
            </w:pPr>
            <w:r w:rsidRPr="00912AB3">
              <w:rPr>
                <w:sz w:val="26"/>
                <w:szCs w:val="26"/>
              </w:rPr>
              <w:t xml:space="preserve">2027 год </w:t>
            </w:r>
            <w:r>
              <w:rPr>
                <w:sz w:val="26"/>
                <w:szCs w:val="26"/>
              </w:rPr>
              <w:t>–</w:t>
            </w:r>
            <w:r w:rsidRPr="00912AB3">
              <w:rPr>
                <w:sz w:val="26"/>
                <w:szCs w:val="26"/>
              </w:rPr>
              <w:t xml:space="preserve"> 78</w:t>
            </w:r>
            <w:r>
              <w:rPr>
                <w:sz w:val="26"/>
                <w:szCs w:val="26"/>
              </w:rPr>
              <w:t xml:space="preserve"> </w:t>
            </w:r>
            <w:r w:rsidRPr="00912AB3">
              <w:rPr>
                <w:sz w:val="26"/>
                <w:szCs w:val="26"/>
              </w:rPr>
              <w:t>690,0 тыс. руб.;</w:t>
            </w:r>
          </w:p>
          <w:p w:rsidR="00912AB3" w:rsidRPr="00912AB3" w:rsidRDefault="00912AB3" w:rsidP="00912AB3">
            <w:pPr>
              <w:rPr>
                <w:sz w:val="26"/>
                <w:szCs w:val="26"/>
              </w:rPr>
            </w:pPr>
            <w:r w:rsidRPr="00912AB3">
              <w:rPr>
                <w:sz w:val="26"/>
                <w:szCs w:val="26"/>
              </w:rPr>
              <w:t xml:space="preserve">2028 год </w:t>
            </w:r>
            <w:r>
              <w:rPr>
                <w:sz w:val="26"/>
                <w:szCs w:val="26"/>
              </w:rPr>
              <w:t>–</w:t>
            </w:r>
            <w:r w:rsidRPr="00912AB3">
              <w:rPr>
                <w:sz w:val="26"/>
                <w:szCs w:val="26"/>
              </w:rPr>
              <w:t xml:space="preserve"> 852</w:t>
            </w:r>
            <w:r>
              <w:rPr>
                <w:sz w:val="26"/>
                <w:szCs w:val="26"/>
              </w:rPr>
              <w:t xml:space="preserve"> </w:t>
            </w:r>
            <w:r w:rsidRPr="00912AB3">
              <w:rPr>
                <w:sz w:val="26"/>
                <w:szCs w:val="26"/>
              </w:rPr>
              <w:t>492,7 тыс. руб.;</w:t>
            </w:r>
          </w:p>
          <w:p w:rsidR="00912AB3" w:rsidRPr="00912AB3" w:rsidRDefault="00912AB3" w:rsidP="00912AB3">
            <w:pPr>
              <w:rPr>
                <w:sz w:val="26"/>
                <w:szCs w:val="26"/>
              </w:rPr>
            </w:pPr>
            <w:r w:rsidRPr="00912AB3">
              <w:rPr>
                <w:sz w:val="26"/>
                <w:szCs w:val="26"/>
              </w:rPr>
              <w:t xml:space="preserve">2029 год </w:t>
            </w:r>
            <w:r>
              <w:rPr>
                <w:sz w:val="26"/>
                <w:szCs w:val="26"/>
              </w:rPr>
              <w:t>–</w:t>
            </w:r>
            <w:r w:rsidRPr="00912AB3">
              <w:rPr>
                <w:sz w:val="26"/>
                <w:szCs w:val="26"/>
              </w:rPr>
              <w:t xml:space="preserve"> 798</w:t>
            </w:r>
            <w:r>
              <w:rPr>
                <w:sz w:val="26"/>
                <w:szCs w:val="26"/>
              </w:rPr>
              <w:t xml:space="preserve"> </w:t>
            </w:r>
            <w:r w:rsidRPr="00912AB3">
              <w:rPr>
                <w:sz w:val="26"/>
                <w:szCs w:val="26"/>
              </w:rPr>
              <w:t>492,7 тыс. руб.;</w:t>
            </w:r>
          </w:p>
          <w:p w:rsidR="00912AB3" w:rsidRDefault="00912AB3" w:rsidP="00912AB3">
            <w:pPr>
              <w:rPr>
                <w:sz w:val="26"/>
                <w:szCs w:val="26"/>
              </w:rPr>
            </w:pPr>
            <w:r w:rsidRPr="00912AB3">
              <w:rPr>
                <w:sz w:val="26"/>
                <w:szCs w:val="26"/>
              </w:rPr>
              <w:t xml:space="preserve">2030 год </w:t>
            </w:r>
            <w:r>
              <w:rPr>
                <w:sz w:val="26"/>
                <w:szCs w:val="26"/>
              </w:rPr>
              <w:t>–</w:t>
            </w:r>
            <w:r w:rsidRPr="00912AB3">
              <w:rPr>
                <w:sz w:val="26"/>
                <w:szCs w:val="26"/>
              </w:rPr>
              <w:t xml:space="preserve"> 672</w:t>
            </w:r>
            <w:r>
              <w:rPr>
                <w:sz w:val="26"/>
                <w:szCs w:val="26"/>
              </w:rPr>
              <w:t xml:space="preserve"> </w:t>
            </w:r>
            <w:r w:rsidRPr="00912AB3">
              <w:rPr>
                <w:sz w:val="26"/>
                <w:szCs w:val="26"/>
              </w:rPr>
              <w:t>492,7 тыс. руб.;</w:t>
            </w:r>
          </w:p>
          <w:p w:rsidR="00912AB3" w:rsidRPr="00912AB3" w:rsidRDefault="00912AB3" w:rsidP="00912AB3">
            <w:pPr>
              <w:rPr>
                <w:sz w:val="12"/>
                <w:szCs w:val="12"/>
              </w:rPr>
            </w:pPr>
          </w:p>
          <w:p w:rsidR="00912AB3" w:rsidRPr="00912AB3" w:rsidRDefault="00912AB3" w:rsidP="00912AB3">
            <w:pPr>
              <w:rPr>
                <w:sz w:val="26"/>
                <w:szCs w:val="26"/>
              </w:rPr>
            </w:pPr>
            <w:r w:rsidRPr="00912AB3">
              <w:rPr>
                <w:sz w:val="26"/>
                <w:szCs w:val="26"/>
              </w:rPr>
              <w:t xml:space="preserve">- из средств федерального бюджета </w:t>
            </w:r>
            <w:r>
              <w:rPr>
                <w:sz w:val="26"/>
                <w:szCs w:val="26"/>
              </w:rPr>
              <w:t>–</w:t>
            </w:r>
            <w:r w:rsidRPr="00912AB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                      </w:t>
            </w:r>
            <w:r w:rsidRPr="00912AB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</w:t>
            </w:r>
            <w:r w:rsidRPr="00912AB3">
              <w:rPr>
                <w:sz w:val="26"/>
                <w:szCs w:val="26"/>
              </w:rPr>
              <w:t>984</w:t>
            </w:r>
            <w:r>
              <w:rPr>
                <w:sz w:val="26"/>
                <w:szCs w:val="26"/>
              </w:rPr>
              <w:t xml:space="preserve"> </w:t>
            </w:r>
            <w:r w:rsidRPr="00912AB3">
              <w:rPr>
                <w:sz w:val="26"/>
                <w:szCs w:val="26"/>
              </w:rPr>
              <w:t xml:space="preserve">320,0 тыс. руб., </w:t>
            </w:r>
          </w:p>
          <w:p w:rsidR="00912AB3" w:rsidRPr="00912AB3" w:rsidRDefault="00912AB3" w:rsidP="00912AB3">
            <w:pPr>
              <w:rPr>
                <w:sz w:val="26"/>
                <w:szCs w:val="26"/>
              </w:rPr>
            </w:pPr>
            <w:r w:rsidRPr="00912AB3">
              <w:rPr>
                <w:sz w:val="26"/>
                <w:szCs w:val="26"/>
              </w:rPr>
              <w:t xml:space="preserve">в том числе по годам: </w:t>
            </w:r>
          </w:p>
          <w:p w:rsidR="00912AB3" w:rsidRPr="00912AB3" w:rsidRDefault="00912AB3" w:rsidP="00912AB3">
            <w:pPr>
              <w:rPr>
                <w:sz w:val="26"/>
                <w:szCs w:val="26"/>
              </w:rPr>
            </w:pPr>
            <w:r w:rsidRPr="00912AB3">
              <w:rPr>
                <w:sz w:val="26"/>
                <w:szCs w:val="26"/>
              </w:rPr>
              <w:t>2025 год - 0,0 тыс. руб.;</w:t>
            </w:r>
          </w:p>
          <w:p w:rsidR="00912AB3" w:rsidRPr="00912AB3" w:rsidRDefault="00912AB3" w:rsidP="00912AB3">
            <w:pPr>
              <w:rPr>
                <w:sz w:val="26"/>
                <w:szCs w:val="26"/>
              </w:rPr>
            </w:pPr>
            <w:r w:rsidRPr="00912AB3">
              <w:rPr>
                <w:sz w:val="26"/>
                <w:szCs w:val="26"/>
              </w:rPr>
              <w:t>2026 год - 0,0 тыс. руб.;</w:t>
            </w:r>
          </w:p>
          <w:p w:rsidR="00912AB3" w:rsidRPr="00912AB3" w:rsidRDefault="00912AB3" w:rsidP="00912AB3">
            <w:pPr>
              <w:rPr>
                <w:sz w:val="26"/>
                <w:szCs w:val="26"/>
              </w:rPr>
            </w:pPr>
            <w:r w:rsidRPr="00912AB3">
              <w:rPr>
                <w:sz w:val="26"/>
                <w:szCs w:val="26"/>
              </w:rPr>
              <w:t>2027 год - 0,0 тыс. руб.;</w:t>
            </w:r>
          </w:p>
          <w:p w:rsidR="00912AB3" w:rsidRPr="00912AB3" w:rsidRDefault="00912AB3" w:rsidP="00912AB3">
            <w:pPr>
              <w:rPr>
                <w:sz w:val="26"/>
                <w:szCs w:val="26"/>
              </w:rPr>
            </w:pPr>
            <w:r w:rsidRPr="00912AB3">
              <w:rPr>
                <w:sz w:val="26"/>
                <w:szCs w:val="26"/>
              </w:rPr>
              <w:lastRenderedPageBreak/>
              <w:t xml:space="preserve">2028 год </w:t>
            </w:r>
            <w:r>
              <w:rPr>
                <w:sz w:val="26"/>
                <w:szCs w:val="26"/>
              </w:rPr>
              <w:t>–</w:t>
            </w:r>
            <w:r w:rsidRPr="00912AB3">
              <w:rPr>
                <w:sz w:val="26"/>
                <w:szCs w:val="26"/>
              </w:rPr>
              <w:t xml:space="preserve"> 730</w:t>
            </w:r>
            <w:r>
              <w:rPr>
                <w:sz w:val="26"/>
                <w:szCs w:val="26"/>
              </w:rPr>
              <w:t xml:space="preserve"> </w:t>
            </w:r>
            <w:r w:rsidRPr="00912AB3">
              <w:rPr>
                <w:sz w:val="26"/>
                <w:szCs w:val="26"/>
              </w:rPr>
              <w:t>560,0 тыс. руб.;</w:t>
            </w:r>
          </w:p>
          <w:p w:rsidR="00912AB3" w:rsidRPr="00912AB3" w:rsidRDefault="00912AB3" w:rsidP="00912AB3">
            <w:pPr>
              <w:rPr>
                <w:sz w:val="26"/>
                <w:szCs w:val="26"/>
              </w:rPr>
            </w:pPr>
            <w:r w:rsidRPr="00912AB3">
              <w:rPr>
                <w:sz w:val="26"/>
                <w:szCs w:val="26"/>
              </w:rPr>
              <w:t xml:space="preserve">2029 год </w:t>
            </w:r>
            <w:r>
              <w:rPr>
                <w:sz w:val="26"/>
                <w:szCs w:val="26"/>
              </w:rPr>
              <w:t>–</w:t>
            </w:r>
            <w:r w:rsidRPr="00912AB3">
              <w:rPr>
                <w:sz w:val="26"/>
                <w:szCs w:val="26"/>
              </w:rPr>
              <w:t xml:space="preserve"> 687</w:t>
            </w:r>
            <w:r>
              <w:rPr>
                <w:sz w:val="26"/>
                <w:szCs w:val="26"/>
              </w:rPr>
              <w:t xml:space="preserve"> </w:t>
            </w:r>
            <w:r w:rsidRPr="00912AB3">
              <w:rPr>
                <w:sz w:val="26"/>
                <w:szCs w:val="26"/>
              </w:rPr>
              <w:t>360,0 тыс. руб.;</w:t>
            </w:r>
          </w:p>
          <w:p w:rsidR="00912AB3" w:rsidRDefault="00912AB3" w:rsidP="00912AB3">
            <w:pPr>
              <w:rPr>
                <w:sz w:val="26"/>
                <w:szCs w:val="26"/>
              </w:rPr>
            </w:pPr>
            <w:r w:rsidRPr="00912AB3">
              <w:rPr>
                <w:sz w:val="26"/>
                <w:szCs w:val="26"/>
              </w:rPr>
              <w:t xml:space="preserve">2030 год </w:t>
            </w:r>
            <w:r>
              <w:rPr>
                <w:sz w:val="26"/>
                <w:szCs w:val="26"/>
              </w:rPr>
              <w:t>–</w:t>
            </w:r>
            <w:r w:rsidRPr="00912AB3">
              <w:rPr>
                <w:sz w:val="26"/>
                <w:szCs w:val="26"/>
              </w:rPr>
              <w:t xml:space="preserve"> 566</w:t>
            </w:r>
            <w:r>
              <w:rPr>
                <w:sz w:val="26"/>
                <w:szCs w:val="26"/>
              </w:rPr>
              <w:t xml:space="preserve"> </w:t>
            </w:r>
            <w:r w:rsidRPr="00912AB3">
              <w:rPr>
                <w:sz w:val="26"/>
                <w:szCs w:val="26"/>
              </w:rPr>
              <w:t>400,0 тыс. руб.;</w:t>
            </w:r>
          </w:p>
          <w:p w:rsidR="00912AB3" w:rsidRPr="00912AB3" w:rsidRDefault="00912AB3" w:rsidP="00912AB3">
            <w:pPr>
              <w:rPr>
                <w:sz w:val="12"/>
                <w:szCs w:val="12"/>
              </w:rPr>
            </w:pPr>
          </w:p>
          <w:p w:rsidR="00912AB3" w:rsidRPr="00912AB3" w:rsidRDefault="00912AB3" w:rsidP="00912AB3">
            <w:pPr>
              <w:rPr>
                <w:sz w:val="26"/>
                <w:szCs w:val="26"/>
              </w:rPr>
            </w:pPr>
            <w:r w:rsidRPr="00912AB3">
              <w:rPr>
                <w:sz w:val="26"/>
                <w:szCs w:val="26"/>
              </w:rPr>
              <w:t xml:space="preserve">- из средств областного бюджета – </w:t>
            </w:r>
            <w:r>
              <w:rPr>
                <w:sz w:val="26"/>
                <w:szCs w:val="26"/>
              </w:rPr>
              <w:t xml:space="preserve">                                              </w:t>
            </w:r>
            <w:r w:rsidRPr="00912AB3">
              <w:rPr>
                <w:sz w:val="26"/>
                <w:szCs w:val="26"/>
              </w:rPr>
              <w:t>118</w:t>
            </w:r>
            <w:r>
              <w:rPr>
                <w:sz w:val="26"/>
                <w:szCs w:val="26"/>
              </w:rPr>
              <w:t xml:space="preserve"> </w:t>
            </w:r>
            <w:r w:rsidRPr="00912AB3">
              <w:rPr>
                <w:sz w:val="26"/>
                <w:szCs w:val="26"/>
              </w:rPr>
              <w:t xml:space="preserve">788,6тыс. руб., </w:t>
            </w:r>
          </w:p>
          <w:p w:rsidR="00912AB3" w:rsidRPr="00912AB3" w:rsidRDefault="00912AB3" w:rsidP="00912AB3">
            <w:pPr>
              <w:rPr>
                <w:sz w:val="26"/>
                <w:szCs w:val="26"/>
              </w:rPr>
            </w:pPr>
            <w:r w:rsidRPr="00912AB3">
              <w:rPr>
                <w:sz w:val="26"/>
                <w:szCs w:val="26"/>
              </w:rPr>
              <w:t xml:space="preserve">в том числе по годам: </w:t>
            </w:r>
          </w:p>
          <w:p w:rsidR="00912AB3" w:rsidRPr="00912AB3" w:rsidRDefault="00912AB3" w:rsidP="00912AB3">
            <w:pPr>
              <w:rPr>
                <w:sz w:val="26"/>
                <w:szCs w:val="26"/>
              </w:rPr>
            </w:pPr>
            <w:r w:rsidRPr="00912AB3">
              <w:rPr>
                <w:sz w:val="26"/>
                <w:szCs w:val="26"/>
              </w:rPr>
              <w:t>2025 год – 0,0 тыс. руб.;</w:t>
            </w:r>
          </w:p>
          <w:p w:rsidR="00912AB3" w:rsidRPr="00912AB3" w:rsidRDefault="00912AB3" w:rsidP="00912AB3">
            <w:pPr>
              <w:rPr>
                <w:sz w:val="26"/>
                <w:szCs w:val="26"/>
              </w:rPr>
            </w:pPr>
            <w:r w:rsidRPr="00912AB3">
              <w:rPr>
                <w:sz w:val="26"/>
                <w:szCs w:val="26"/>
              </w:rPr>
              <w:t>2026 год – 56</w:t>
            </w:r>
            <w:r>
              <w:rPr>
                <w:sz w:val="26"/>
                <w:szCs w:val="26"/>
              </w:rPr>
              <w:t xml:space="preserve"> </w:t>
            </w:r>
            <w:r w:rsidRPr="00912AB3">
              <w:rPr>
                <w:sz w:val="26"/>
                <w:szCs w:val="26"/>
              </w:rPr>
              <w:t>778,6 тыс. руб.;</w:t>
            </w:r>
          </w:p>
          <w:p w:rsidR="00912AB3" w:rsidRPr="00912AB3" w:rsidRDefault="00912AB3" w:rsidP="00912AB3">
            <w:pPr>
              <w:rPr>
                <w:sz w:val="26"/>
                <w:szCs w:val="26"/>
              </w:rPr>
            </w:pPr>
            <w:r w:rsidRPr="00912AB3">
              <w:rPr>
                <w:sz w:val="26"/>
                <w:szCs w:val="26"/>
              </w:rPr>
              <w:t>2027 год - 0,0 тыс. руб.;</w:t>
            </w:r>
          </w:p>
          <w:p w:rsidR="00912AB3" w:rsidRPr="00912AB3" w:rsidRDefault="00912AB3" w:rsidP="00912AB3">
            <w:pPr>
              <w:rPr>
                <w:sz w:val="26"/>
                <w:szCs w:val="26"/>
              </w:rPr>
            </w:pPr>
            <w:r w:rsidRPr="00912AB3">
              <w:rPr>
                <w:sz w:val="26"/>
                <w:szCs w:val="26"/>
              </w:rPr>
              <w:t xml:space="preserve">2028 год </w:t>
            </w:r>
            <w:r>
              <w:rPr>
                <w:sz w:val="26"/>
                <w:szCs w:val="26"/>
              </w:rPr>
              <w:t>–</w:t>
            </w:r>
            <w:r w:rsidRPr="00912AB3">
              <w:rPr>
                <w:sz w:val="26"/>
                <w:szCs w:val="26"/>
              </w:rPr>
              <w:t xml:space="preserve"> 22</w:t>
            </w:r>
            <w:r>
              <w:rPr>
                <w:sz w:val="26"/>
                <w:szCs w:val="26"/>
              </w:rPr>
              <w:t xml:space="preserve"> </w:t>
            </w:r>
            <w:r w:rsidRPr="00912AB3">
              <w:rPr>
                <w:sz w:val="26"/>
                <w:szCs w:val="26"/>
              </w:rPr>
              <w:t>830,0 тыс. руб.;</w:t>
            </w:r>
          </w:p>
          <w:p w:rsidR="00912AB3" w:rsidRPr="00912AB3" w:rsidRDefault="00912AB3" w:rsidP="00912AB3">
            <w:pPr>
              <w:rPr>
                <w:sz w:val="26"/>
                <w:szCs w:val="26"/>
              </w:rPr>
            </w:pPr>
            <w:r w:rsidRPr="00912AB3">
              <w:rPr>
                <w:sz w:val="26"/>
                <w:szCs w:val="26"/>
              </w:rPr>
              <w:t xml:space="preserve">2029 год </w:t>
            </w:r>
            <w:r>
              <w:rPr>
                <w:sz w:val="26"/>
                <w:szCs w:val="26"/>
              </w:rPr>
              <w:t>–</w:t>
            </w:r>
            <w:r w:rsidRPr="00912AB3">
              <w:rPr>
                <w:sz w:val="26"/>
                <w:szCs w:val="26"/>
              </w:rPr>
              <w:t xml:space="preserve"> 21</w:t>
            </w:r>
            <w:r>
              <w:rPr>
                <w:sz w:val="26"/>
                <w:szCs w:val="26"/>
              </w:rPr>
              <w:t xml:space="preserve"> </w:t>
            </w:r>
            <w:r w:rsidRPr="00912AB3">
              <w:rPr>
                <w:sz w:val="26"/>
                <w:szCs w:val="26"/>
              </w:rPr>
              <w:t>480,0 тыс. руб.;</w:t>
            </w:r>
          </w:p>
          <w:p w:rsidR="00912AB3" w:rsidRDefault="00912AB3" w:rsidP="00912AB3">
            <w:pPr>
              <w:rPr>
                <w:sz w:val="26"/>
                <w:szCs w:val="26"/>
              </w:rPr>
            </w:pPr>
            <w:r w:rsidRPr="00912AB3">
              <w:rPr>
                <w:sz w:val="26"/>
                <w:szCs w:val="26"/>
              </w:rPr>
              <w:t xml:space="preserve">2030 год </w:t>
            </w:r>
            <w:r>
              <w:rPr>
                <w:sz w:val="26"/>
                <w:szCs w:val="26"/>
              </w:rPr>
              <w:t>–</w:t>
            </w:r>
            <w:r w:rsidRPr="00912AB3">
              <w:rPr>
                <w:sz w:val="26"/>
                <w:szCs w:val="26"/>
              </w:rPr>
              <w:t xml:space="preserve"> 17</w:t>
            </w:r>
            <w:r>
              <w:rPr>
                <w:sz w:val="26"/>
                <w:szCs w:val="26"/>
              </w:rPr>
              <w:t xml:space="preserve"> </w:t>
            </w:r>
            <w:r w:rsidRPr="00912AB3">
              <w:rPr>
                <w:sz w:val="26"/>
                <w:szCs w:val="26"/>
              </w:rPr>
              <w:t>700,0 тыс. руб.;</w:t>
            </w:r>
          </w:p>
          <w:p w:rsidR="002E4D91" w:rsidRPr="00912AB3" w:rsidRDefault="002E4D91" w:rsidP="00912AB3">
            <w:pPr>
              <w:rPr>
                <w:sz w:val="12"/>
                <w:szCs w:val="12"/>
              </w:rPr>
            </w:pPr>
          </w:p>
          <w:p w:rsidR="00912AB3" w:rsidRPr="00912AB3" w:rsidRDefault="00912AB3" w:rsidP="00912AB3">
            <w:pPr>
              <w:rPr>
                <w:sz w:val="26"/>
                <w:szCs w:val="26"/>
              </w:rPr>
            </w:pPr>
            <w:r w:rsidRPr="00912AB3">
              <w:rPr>
                <w:sz w:val="26"/>
                <w:szCs w:val="26"/>
              </w:rPr>
              <w:t xml:space="preserve">- из средств местного бюджета – </w:t>
            </w:r>
            <w:r>
              <w:rPr>
                <w:sz w:val="26"/>
                <w:szCs w:val="26"/>
              </w:rPr>
              <w:t xml:space="preserve">                                </w:t>
            </w:r>
            <w:r w:rsidRPr="00912AB3">
              <w:rPr>
                <w:sz w:val="26"/>
                <w:szCs w:val="26"/>
              </w:rPr>
              <w:t>523</w:t>
            </w:r>
            <w:r>
              <w:rPr>
                <w:sz w:val="26"/>
                <w:szCs w:val="26"/>
              </w:rPr>
              <w:t xml:space="preserve"> </w:t>
            </w:r>
            <w:r w:rsidRPr="00912AB3">
              <w:rPr>
                <w:sz w:val="26"/>
                <w:szCs w:val="26"/>
              </w:rPr>
              <w:t>130,3</w:t>
            </w:r>
            <w:r w:rsidRPr="00A93A76">
              <w:rPr>
                <w:sz w:val="26"/>
                <w:szCs w:val="26"/>
              </w:rPr>
              <w:t xml:space="preserve"> </w:t>
            </w:r>
            <w:r w:rsidRPr="00912AB3">
              <w:rPr>
                <w:sz w:val="26"/>
                <w:szCs w:val="26"/>
              </w:rPr>
              <w:t>тыс. руб.:</w:t>
            </w:r>
          </w:p>
          <w:p w:rsidR="00912AB3" w:rsidRPr="00912AB3" w:rsidRDefault="00912AB3" w:rsidP="00912AB3">
            <w:pPr>
              <w:rPr>
                <w:sz w:val="26"/>
                <w:szCs w:val="26"/>
              </w:rPr>
            </w:pPr>
            <w:r w:rsidRPr="00912AB3">
              <w:rPr>
                <w:sz w:val="26"/>
                <w:szCs w:val="26"/>
              </w:rPr>
              <w:t xml:space="preserve">в том числе по годам: </w:t>
            </w:r>
          </w:p>
          <w:p w:rsidR="00912AB3" w:rsidRPr="00912AB3" w:rsidRDefault="00912AB3" w:rsidP="00912AB3">
            <w:pPr>
              <w:rPr>
                <w:sz w:val="26"/>
                <w:szCs w:val="26"/>
              </w:rPr>
            </w:pPr>
            <w:r w:rsidRPr="00912AB3">
              <w:rPr>
                <w:sz w:val="26"/>
                <w:szCs w:val="26"/>
              </w:rPr>
              <w:t>2025 год – 74</w:t>
            </w:r>
            <w:r>
              <w:rPr>
                <w:sz w:val="26"/>
                <w:szCs w:val="26"/>
              </w:rPr>
              <w:t xml:space="preserve"> </w:t>
            </w:r>
            <w:r w:rsidRPr="00912AB3">
              <w:rPr>
                <w:sz w:val="26"/>
                <w:szCs w:val="26"/>
              </w:rPr>
              <w:t>926,8  тыс. руб.;</w:t>
            </w:r>
          </w:p>
          <w:p w:rsidR="00912AB3" w:rsidRPr="00912AB3" w:rsidRDefault="00912AB3" w:rsidP="00912AB3">
            <w:pPr>
              <w:rPr>
                <w:sz w:val="26"/>
                <w:szCs w:val="26"/>
              </w:rPr>
            </w:pPr>
            <w:r w:rsidRPr="00912AB3">
              <w:rPr>
                <w:sz w:val="26"/>
                <w:szCs w:val="26"/>
              </w:rPr>
              <w:t>2026 год – 92</w:t>
            </w:r>
            <w:r>
              <w:rPr>
                <w:sz w:val="26"/>
                <w:szCs w:val="26"/>
              </w:rPr>
              <w:t xml:space="preserve"> </w:t>
            </w:r>
            <w:r w:rsidRPr="00912AB3">
              <w:rPr>
                <w:sz w:val="26"/>
                <w:szCs w:val="26"/>
              </w:rPr>
              <w:t>365,4 тыс. руб.;</w:t>
            </w:r>
          </w:p>
          <w:p w:rsidR="00912AB3" w:rsidRPr="00912AB3" w:rsidRDefault="00912AB3" w:rsidP="00912AB3">
            <w:pPr>
              <w:rPr>
                <w:sz w:val="26"/>
                <w:szCs w:val="26"/>
              </w:rPr>
            </w:pPr>
            <w:r w:rsidRPr="00912AB3">
              <w:rPr>
                <w:sz w:val="26"/>
                <w:szCs w:val="26"/>
              </w:rPr>
              <w:t xml:space="preserve">2027 год </w:t>
            </w:r>
            <w:r>
              <w:rPr>
                <w:sz w:val="26"/>
                <w:szCs w:val="26"/>
              </w:rPr>
              <w:t>–</w:t>
            </w:r>
            <w:r w:rsidRPr="00912AB3">
              <w:rPr>
                <w:sz w:val="26"/>
                <w:szCs w:val="26"/>
              </w:rPr>
              <w:t xml:space="preserve"> 78</w:t>
            </w:r>
            <w:r>
              <w:rPr>
                <w:sz w:val="26"/>
                <w:szCs w:val="26"/>
              </w:rPr>
              <w:t xml:space="preserve"> </w:t>
            </w:r>
            <w:r w:rsidRPr="00912AB3">
              <w:rPr>
                <w:sz w:val="26"/>
                <w:szCs w:val="26"/>
              </w:rPr>
              <w:t>690,0 тыс. руб.;</w:t>
            </w:r>
          </w:p>
          <w:p w:rsidR="00912AB3" w:rsidRPr="00912AB3" w:rsidRDefault="00912AB3" w:rsidP="00912AB3">
            <w:pPr>
              <w:rPr>
                <w:sz w:val="26"/>
                <w:szCs w:val="26"/>
              </w:rPr>
            </w:pPr>
            <w:r w:rsidRPr="00912AB3">
              <w:rPr>
                <w:sz w:val="26"/>
                <w:szCs w:val="26"/>
              </w:rPr>
              <w:t xml:space="preserve">2028 год </w:t>
            </w:r>
            <w:r>
              <w:rPr>
                <w:sz w:val="26"/>
                <w:szCs w:val="26"/>
              </w:rPr>
              <w:t>–</w:t>
            </w:r>
            <w:r w:rsidRPr="00912AB3">
              <w:rPr>
                <w:sz w:val="26"/>
                <w:szCs w:val="26"/>
              </w:rPr>
              <w:t xml:space="preserve"> 99</w:t>
            </w:r>
            <w:r>
              <w:rPr>
                <w:sz w:val="26"/>
                <w:szCs w:val="26"/>
              </w:rPr>
              <w:t xml:space="preserve"> </w:t>
            </w:r>
            <w:r w:rsidRPr="00912AB3">
              <w:rPr>
                <w:sz w:val="26"/>
                <w:szCs w:val="26"/>
              </w:rPr>
              <w:t>102,7тыс. руб.;</w:t>
            </w:r>
          </w:p>
          <w:p w:rsidR="00912AB3" w:rsidRPr="00912AB3" w:rsidRDefault="00912AB3" w:rsidP="00912AB3">
            <w:pPr>
              <w:rPr>
                <w:sz w:val="26"/>
                <w:szCs w:val="26"/>
              </w:rPr>
            </w:pPr>
            <w:r w:rsidRPr="00912AB3">
              <w:rPr>
                <w:sz w:val="26"/>
                <w:szCs w:val="26"/>
              </w:rPr>
              <w:t xml:space="preserve">2029 год </w:t>
            </w:r>
            <w:r>
              <w:rPr>
                <w:sz w:val="26"/>
                <w:szCs w:val="26"/>
              </w:rPr>
              <w:t>–</w:t>
            </w:r>
            <w:r w:rsidRPr="00912AB3">
              <w:rPr>
                <w:sz w:val="26"/>
                <w:szCs w:val="26"/>
              </w:rPr>
              <w:t xml:space="preserve"> 89</w:t>
            </w:r>
            <w:r>
              <w:rPr>
                <w:sz w:val="26"/>
                <w:szCs w:val="26"/>
              </w:rPr>
              <w:t xml:space="preserve"> </w:t>
            </w:r>
            <w:r w:rsidRPr="00912AB3">
              <w:rPr>
                <w:sz w:val="26"/>
                <w:szCs w:val="26"/>
              </w:rPr>
              <w:t>652,7 тыс. руб.;</w:t>
            </w:r>
          </w:p>
          <w:p w:rsidR="0004349D" w:rsidRPr="008446BB" w:rsidRDefault="00912AB3" w:rsidP="00912AB3">
            <w:pPr>
              <w:shd w:val="clear" w:color="auto" w:fill="FFFFFF"/>
              <w:rPr>
                <w:sz w:val="26"/>
                <w:szCs w:val="26"/>
              </w:rPr>
            </w:pPr>
            <w:r w:rsidRPr="00912AB3">
              <w:rPr>
                <w:sz w:val="26"/>
                <w:szCs w:val="26"/>
              </w:rPr>
              <w:t xml:space="preserve">2030 год </w:t>
            </w:r>
            <w:r>
              <w:rPr>
                <w:sz w:val="26"/>
                <w:szCs w:val="26"/>
              </w:rPr>
              <w:t>–</w:t>
            </w:r>
            <w:r w:rsidRPr="00912AB3">
              <w:rPr>
                <w:sz w:val="26"/>
                <w:szCs w:val="26"/>
              </w:rPr>
              <w:t xml:space="preserve"> 88</w:t>
            </w:r>
            <w:r>
              <w:rPr>
                <w:sz w:val="26"/>
                <w:szCs w:val="26"/>
              </w:rPr>
              <w:t xml:space="preserve"> </w:t>
            </w:r>
            <w:r w:rsidRPr="00912AB3">
              <w:rPr>
                <w:sz w:val="26"/>
                <w:szCs w:val="26"/>
              </w:rPr>
              <w:t>392,7 тыс. руб.</w:t>
            </w:r>
          </w:p>
        </w:tc>
      </w:tr>
    </w:tbl>
    <w:p w:rsidR="00BC2CB3" w:rsidRPr="008446BB" w:rsidRDefault="00BC2CB3" w:rsidP="009E01D0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31C7C" w:rsidRPr="006964DD" w:rsidRDefault="00B31C7C" w:rsidP="009E01D0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70D4C" w:rsidRDefault="00870D4C" w:rsidP="00870D4C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Раздел </w:t>
      </w:r>
      <w:r>
        <w:rPr>
          <w:b/>
          <w:bCs/>
          <w:sz w:val="26"/>
          <w:szCs w:val="26"/>
          <w:lang w:val="en-US"/>
        </w:rPr>
        <w:t>I</w:t>
      </w:r>
      <w:r w:rsidRPr="00870D4C">
        <w:rPr>
          <w:b/>
          <w:bCs/>
          <w:sz w:val="26"/>
          <w:szCs w:val="26"/>
        </w:rPr>
        <w:t xml:space="preserve">. </w:t>
      </w:r>
      <w:r w:rsidR="00E60531" w:rsidRPr="00870D4C">
        <w:rPr>
          <w:b/>
          <w:bCs/>
          <w:sz w:val="26"/>
          <w:szCs w:val="26"/>
        </w:rPr>
        <w:t>Об</w:t>
      </w:r>
      <w:r w:rsidR="00300FCB" w:rsidRPr="00870D4C">
        <w:rPr>
          <w:b/>
          <w:bCs/>
          <w:sz w:val="26"/>
          <w:szCs w:val="26"/>
        </w:rPr>
        <w:t xml:space="preserve">щая характеристика сферы реализации </w:t>
      </w:r>
    </w:p>
    <w:p w:rsidR="00300FCB" w:rsidRPr="00870D4C" w:rsidRDefault="00300FCB" w:rsidP="00870D4C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870D4C">
        <w:rPr>
          <w:b/>
          <w:bCs/>
          <w:sz w:val="26"/>
          <w:szCs w:val="26"/>
        </w:rPr>
        <w:t>муниципальной программы</w:t>
      </w:r>
    </w:p>
    <w:p w:rsidR="00223FC6" w:rsidRDefault="00300FCB" w:rsidP="00223FC6">
      <w:pPr>
        <w:keepNext/>
        <w:outlineLvl w:val="1"/>
        <w:rPr>
          <w:sz w:val="26"/>
          <w:szCs w:val="26"/>
        </w:rPr>
      </w:pPr>
      <w:r w:rsidRPr="004C5D42">
        <w:rPr>
          <w:sz w:val="26"/>
          <w:szCs w:val="26"/>
        </w:rPr>
        <w:t xml:space="preserve">           </w:t>
      </w:r>
    </w:p>
    <w:p w:rsidR="00223FC6" w:rsidRPr="000E0F65" w:rsidRDefault="00223FC6" w:rsidP="0004349D">
      <w:pPr>
        <w:keepNext/>
        <w:ind w:firstLine="709"/>
        <w:jc w:val="both"/>
        <w:outlineLvl w:val="1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04349D">
        <w:rPr>
          <w:sz w:val="26"/>
          <w:szCs w:val="26"/>
        </w:rPr>
        <w:t xml:space="preserve">Настоящая программа разработана в соответствии с Федеральным законом от 06.10.2023 № 131-ФЗ «Об общих принципах организации местного самоуправления в Российской Федерации, бюджетным кодексом РФ, </w:t>
      </w:r>
      <w:r w:rsidRPr="000E0F65">
        <w:rPr>
          <w:color w:val="000000" w:themeColor="text1"/>
          <w:sz w:val="26"/>
          <w:szCs w:val="26"/>
        </w:rPr>
        <w:t xml:space="preserve">постановлением </w:t>
      </w:r>
      <w:r w:rsidR="002E4D91" w:rsidRPr="000E0F65">
        <w:rPr>
          <w:color w:val="000000" w:themeColor="text1"/>
          <w:sz w:val="26"/>
          <w:szCs w:val="26"/>
        </w:rPr>
        <w:t>а</w:t>
      </w:r>
      <w:r w:rsidRPr="000E0F65">
        <w:rPr>
          <w:color w:val="000000" w:themeColor="text1"/>
          <w:sz w:val="26"/>
          <w:szCs w:val="26"/>
        </w:rPr>
        <w:t xml:space="preserve">дминистрации города Обнинска от </w:t>
      </w:r>
      <w:r w:rsidR="00300FCB" w:rsidRPr="000E0F65">
        <w:rPr>
          <w:color w:val="000000" w:themeColor="text1"/>
          <w:sz w:val="26"/>
          <w:szCs w:val="26"/>
        </w:rPr>
        <w:t xml:space="preserve"> </w:t>
      </w:r>
      <w:r w:rsidR="002E4D91" w:rsidRPr="000E0F65">
        <w:rPr>
          <w:color w:val="000000" w:themeColor="text1"/>
          <w:sz w:val="26"/>
          <w:szCs w:val="26"/>
        </w:rPr>
        <w:t>17</w:t>
      </w:r>
      <w:r w:rsidRPr="000E0F65">
        <w:rPr>
          <w:color w:val="000000" w:themeColor="text1"/>
          <w:sz w:val="26"/>
          <w:szCs w:val="26"/>
        </w:rPr>
        <w:t>.</w:t>
      </w:r>
      <w:r w:rsidR="002E4D91" w:rsidRPr="000E0F65">
        <w:rPr>
          <w:color w:val="000000" w:themeColor="text1"/>
          <w:sz w:val="26"/>
          <w:szCs w:val="26"/>
        </w:rPr>
        <w:t>11</w:t>
      </w:r>
      <w:r w:rsidRPr="000E0F65">
        <w:rPr>
          <w:color w:val="000000" w:themeColor="text1"/>
          <w:sz w:val="26"/>
          <w:szCs w:val="26"/>
        </w:rPr>
        <w:t>.202</w:t>
      </w:r>
      <w:r w:rsidR="002E4D91" w:rsidRPr="000E0F65">
        <w:rPr>
          <w:color w:val="000000" w:themeColor="text1"/>
          <w:sz w:val="26"/>
          <w:szCs w:val="26"/>
        </w:rPr>
        <w:t>5 года  № 2687</w:t>
      </w:r>
      <w:r w:rsidRPr="000E0F65">
        <w:rPr>
          <w:color w:val="000000" w:themeColor="text1"/>
          <w:sz w:val="26"/>
          <w:szCs w:val="26"/>
        </w:rPr>
        <w:t xml:space="preserve">-п.       </w:t>
      </w:r>
    </w:p>
    <w:p w:rsidR="007152BA" w:rsidRPr="000E0F65" w:rsidRDefault="007152BA" w:rsidP="0004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6"/>
          <w:szCs w:val="26"/>
          <w:lang w:eastAsia="en-US"/>
        </w:rPr>
      </w:pPr>
      <w:r w:rsidRPr="000E0F65">
        <w:rPr>
          <w:color w:val="000000" w:themeColor="text1"/>
          <w:sz w:val="26"/>
          <w:szCs w:val="26"/>
        </w:rPr>
        <w:t>Инженерная и</w:t>
      </w:r>
      <w:r w:rsidRPr="000E0F65">
        <w:rPr>
          <w:color w:val="000000" w:themeColor="text1"/>
          <w:sz w:val="26"/>
          <w:szCs w:val="26"/>
          <w:lang w:eastAsia="en-US"/>
        </w:rPr>
        <w:t xml:space="preserve">нфраструктура – это система жизнеобеспечения города. </w:t>
      </w:r>
    </w:p>
    <w:p w:rsidR="00B14030" w:rsidRPr="000E0F65" w:rsidRDefault="00B14030" w:rsidP="0004349D">
      <w:pPr>
        <w:pStyle w:val="aa"/>
        <w:spacing w:after="0"/>
        <w:ind w:right="220" w:firstLine="709"/>
        <w:jc w:val="both"/>
        <w:rPr>
          <w:color w:val="000000" w:themeColor="text1"/>
          <w:sz w:val="26"/>
          <w:szCs w:val="26"/>
        </w:rPr>
      </w:pPr>
      <w:r w:rsidRPr="000E0F65">
        <w:rPr>
          <w:color w:val="000000" w:themeColor="text1"/>
          <w:sz w:val="26"/>
          <w:szCs w:val="26"/>
        </w:rPr>
        <w:t xml:space="preserve">Программа направлена на обеспечение комфортных условий проживания, повышение качества и условий жизни населения, создание условий для дальнейшего развития и модернизации жилищно-коммунального комплекса, снижение среднего </w:t>
      </w:r>
      <w:proofErr w:type="gramStart"/>
      <w:r w:rsidRPr="000E0F65">
        <w:rPr>
          <w:color w:val="000000" w:themeColor="text1"/>
          <w:sz w:val="26"/>
          <w:szCs w:val="26"/>
        </w:rPr>
        <w:t>уровня физического износа объектов коммунальной инфраструктуры города</w:t>
      </w:r>
      <w:proofErr w:type="gramEnd"/>
      <w:r w:rsidRPr="000E0F65">
        <w:rPr>
          <w:color w:val="000000" w:themeColor="text1"/>
          <w:sz w:val="26"/>
          <w:szCs w:val="26"/>
        </w:rPr>
        <w:t>.</w:t>
      </w:r>
    </w:p>
    <w:p w:rsidR="008F0EB2" w:rsidRPr="0004349D" w:rsidRDefault="00CE544D" w:rsidP="0004349D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04349D">
        <w:rPr>
          <w:sz w:val="26"/>
          <w:szCs w:val="26"/>
          <w:lang w:eastAsia="en-US"/>
        </w:rPr>
        <w:t xml:space="preserve"> </w:t>
      </w:r>
      <w:r w:rsidR="006B7AF3" w:rsidRPr="0004349D">
        <w:rPr>
          <w:sz w:val="26"/>
          <w:szCs w:val="26"/>
          <w:lang w:eastAsia="en-US"/>
        </w:rPr>
        <w:t xml:space="preserve">Одной из основных проблем </w:t>
      </w:r>
      <w:r w:rsidR="008F0EB2" w:rsidRPr="0004349D">
        <w:rPr>
          <w:sz w:val="26"/>
          <w:szCs w:val="26"/>
          <w:lang w:eastAsia="en-US"/>
        </w:rPr>
        <w:t xml:space="preserve">является значительный уровень износа сетей и оборудования </w:t>
      </w:r>
      <w:r w:rsidR="00363301" w:rsidRPr="0004349D">
        <w:rPr>
          <w:sz w:val="26"/>
          <w:szCs w:val="26"/>
          <w:lang w:eastAsia="en-US"/>
        </w:rPr>
        <w:t>существующих  инженерных систем.</w:t>
      </w:r>
    </w:p>
    <w:p w:rsidR="006B7AF3" w:rsidRPr="0004349D" w:rsidRDefault="00F65FA0" w:rsidP="000434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349D">
        <w:rPr>
          <w:sz w:val="26"/>
          <w:szCs w:val="26"/>
        </w:rPr>
        <w:t>Следствием значительного износа являются достаточно</w:t>
      </w:r>
      <w:r w:rsidR="00C0657C" w:rsidRPr="0004349D">
        <w:rPr>
          <w:sz w:val="26"/>
          <w:szCs w:val="26"/>
        </w:rPr>
        <w:t xml:space="preserve"> большое</w:t>
      </w:r>
      <w:r w:rsidRPr="0004349D">
        <w:rPr>
          <w:sz w:val="26"/>
          <w:szCs w:val="26"/>
        </w:rPr>
        <w:t xml:space="preserve"> количество технологических отказов на инженерных сетях и оборудовании. Устаревшая система коммунальной инфраструктуры не позволяет</w:t>
      </w:r>
      <w:r w:rsidRPr="0004349D">
        <w:rPr>
          <w:spacing w:val="40"/>
          <w:sz w:val="26"/>
          <w:szCs w:val="26"/>
        </w:rPr>
        <w:t xml:space="preserve"> </w:t>
      </w:r>
      <w:r w:rsidRPr="0004349D">
        <w:rPr>
          <w:sz w:val="26"/>
          <w:szCs w:val="26"/>
        </w:rPr>
        <w:t>обеспечивать соблюдение требований к качеству коммунальных услуг, поставляемых потребителям. Наблюдается недостаточное качество питьевой воды.</w:t>
      </w:r>
      <w:r w:rsidR="00363301" w:rsidRPr="0004349D">
        <w:rPr>
          <w:sz w:val="26"/>
          <w:szCs w:val="26"/>
        </w:rPr>
        <w:t xml:space="preserve"> Еще одной проблемой является недостаток современных очистных сооружений</w:t>
      </w:r>
      <w:r w:rsidR="009936BC" w:rsidRPr="0004349D">
        <w:rPr>
          <w:sz w:val="26"/>
          <w:szCs w:val="26"/>
        </w:rPr>
        <w:t xml:space="preserve"> для отвода</w:t>
      </w:r>
      <w:r w:rsidR="00363301" w:rsidRPr="0004349D">
        <w:rPr>
          <w:sz w:val="26"/>
          <w:szCs w:val="26"/>
        </w:rPr>
        <w:t xml:space="preserve"> ливневых вод.</w:t>
      </w:r>
      <w:r w:rsidR="00047789" w:rsidRPr="0004349D">
        <w:rPr>
          <w:sz w:val="26"/>
          <w:szCs w:val="26"/>
        </w:rPr>
        <w:t xml:space="preserve"> </w:t>
      </w:r>
    </w:p>
    <w:p w:rsidR="00363301" w:rsidRPr="0004349D" w:rsidRDefault="00F3024F" w:rsidP="000434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349D">
        <w:rPr>
          <w:sz w:val="26"/>
          <w:szCs w:val="26"/>
        </w:rPr>
        <w:t xml:space="preserve">Границы города расширяются. </w:t>
      </w:r>
      <w:r w:rsidR="00363301" w:rsidRPr="0004349D">
        <w:rPr>
          <w:sz w:val="26"/>
          <w:szCs w:val="26"/>
        </w:rPr>
        <w:t>Для развития новых территорий необходим</w:t>
      </w:r>
      <w:r w:rsidR="00456CD9" w:rsidRPr="0004349D">
        <w:rPr>
          <w:sz w:val="26"/>
          <w:szCs w:val="26"/>
        </w:rPr>
        <w:t>а</w:t>
      </w:r>
      <w:r w:rsidR="00363301" w:rsidRPr="0004349D">
        <w:rPr>
          <w:sz w:val="26"/>
          <w:szCs w:val="26"/>
        </w:rPr>
        <w:t xml:space="preserve"> </w:t>
      </w:r>
      <w:r w:rsidRPr="0004349D">
        <w:rPr>
          <w:sz w:val="26"/>
          <w:szCs w:val="26"/>
        </w:rPr>
        <w:t>их обеспеченность инженерными объектами</w:t>
      </w:r>
      <w:r w:rsidR="00363301" w:rsidRPr="0004349D">
        <w:rPr>
          <w:sz w:val="26"/>
          <w:szCs w:val="26"/>
        </w:rPr>
        <w:t xml:space="preserve">. </w:t>
      </w:r>
    </w:p>
    <w:p w:rsidR="008F0EB2" w:rsidRPr="0004349D" w:rsidRDefault="00363301" w:rsidP="0004349D">
      <w:pPr>
        <w:ind w:firstLine="709"/>
        <w:jc w:val="both"/>
        <w:rPr>
          <w:sz w:val="26"/>
          <w:szCs w:val="26"/>
        </w:rPr>
      </w:pPr>
      <w:proofErr w:type="gramStart"/>
      <w:r w:rsidRPr="0004349D">
        <w:rPr>
          <w:rFonts w:eastAsiaTheme="minorEastAsia"/>
          <w:sz w:val="26"/>
          <w:szCs w:val="26"/>
        </w:rPr>
        <w:t xml:space="preserve">В соответствии со Стратегией социально-экономического развития муниципального образования «Город Обнинск» как </w:t>
      </w:r>
      <w:proofErr w:type="spellStart"/>
      <w:r w:rsidRPr="0004349D">
        <w:rPr>
          <w:rFonts w:eastAsiaTheme="minorEastAsia"/>
          <w:sz w:val="26"/>
          <w:szCs w:val="26"/>
        </w:rPr>
        <w:t>наукограда</w:t>
      </w:r>
      <w:proofErr w:type="spellEnd"/>
      <w:r w:rsidRPr="0004349D">
        <w:rPr>
          <w:rFonts w:eastAsiaTheme="minorEastAsia"/>
          <w:sz w:val="26"/>
          <w:szCs w:val="26"/>
        </w:rPr>
        <w:t xml:space="preserve"> Российской Федерации </w:t>
      </w:r>
      <w:r w:rsidRPr="0004349D">
        <w:rPr>
          <w:rFonts w:eastAsiaTheme="minorEastAsia"/>
          <w:sz w:val="26"/>
          <w:szCs w:val="26"/>
        </w:rPr>
        <w:lastRenderedPageBreak/>
        <w:t>на 2025 - 2040 годы»</w:t>
      </w:r>
      <w:r w:rsidR="00A37A34" w:rsidRPr="0004349D">
        <w:rPr>
          <w:rFonts w:eastAsiaTheme="minorEastAsia"/>
          <w:sz w:val="26"/>
          <w:szCs w:val="26"/>
        </w:rPr>
        <w:t xml:space="preserve">, </w:t>
      </w:r>
      <w:r w:rsidRPr="0004349D">
        <w:rPr>
          <w:rFonts w:eastAsiaTheme="minorEastAsia"/>
          <w:sz w:val="26"/>
          <w:szCs w:val="26"/>
        </w:rPr>
        <w:t xml:space="preserve"> для достижения стратегической цели «Город для первых» развитие приоритетного направления «</w:t>
      </w:r>
      <w:r w:rsidR="007650AB" w:rsidRPr="0004349D">
        <w:rPr>
          <w:rFonts w:eastAsiaTheme="minorEastAsia"/>
          <w:sz w:val="26"/>
          <w:szCs w:val="26"/>
        </w:rPr>
        <w:t>Городское хозяйство</w:t>
      </w:r>
      <w:r w:rsidRPr="0004349D">
        <w:rPr>
          <w:rFonts w:eastAsiaTheme="minorEastAsia"/>
          <w:sz w:val="26"/>
          <w:szCs w:val="26"/>
        </w:rPr>
        <w:t xml:space="preserve">» будет способствовать </w:t>
      </w:r>
      <w:r w:rsidR="007650AB" w:rsidRPr="0004349D">
        <w:rPr>
          <w:rFonts w:eastAsiaTheme="minorEastAsia"/>
          <w:sz w:val="26"/>
          <w:szCs w:val="26"/>
        </w:rPr>
        <w:t>обеспечению новых территорий</w:t>
      </w:r>
      <w:r w:rsidR="00456CD9" w:rsidRPr="0004349D">
        <w:rPr>
          <w:rFonts w:eastAsiaTheme="minorEastAsia"/>
          <w:sz w:val="26"/>
          <w:szCs w:val="26"/>
        </w:rPr>
        <w:t>, технопарков</w:t>
      </w:r>
      <w:r w:rsidR="007650AB" w:rsidRPr="0004349D">
        <w:rPr>
          <w:rFonts w:eastAsiaTheme="minorEastAsia"/>
          <w:sz w:val="26"/>
          <w:szCs w:val="26"/>
        </w:rPr>
        <w:t xml:space="preserve"> и зон инновационного развития  объектами инженерной инфраструктуры, </w:t>
      </w:r>
      <w:r w:rsidR="00A37A34" w:rsidRPr="0004349D">
        <w:rPr>
          <w:rFonts w:eastAsiaTheme="minorEastAsia"/>
          <w:sz w:val="26"/>
          <w:szCs w:val="26"/>
        </w:rPr>
        <w:t xml:space="preserve">что в свою очередь </w:t>
      </w:r>
      <w:r w:rsidRPr="0004349D">
        <w:rPr>
          <w:rFonts w:eastAsiaTheme="minorEastAsia"/>
          <w:sz w:val="26"/>
          <w:szCs w:val="26"/>
        </w:rPr>
        <w:t>созда</w:t>
      </w:r>
      <w:r w:rsidR="00A37A34" w:rsidRPr="0004349D">
        <w:rPr>
          <w:rFonts w:eastAsiaTheme="minorEastAsia"/>
          <w:sz w:val="26"/>
          <w:szCs w:val="26"/>
        </w:rPr>
        <w:t>ст</w:t>
      </w:r>
      <w:r w:rsidRPr="0004349D">
        <w:rPr>
          <w:rFonts w:eastAsiaTheme="minorEastAsia"/>
          <w:sz w:val="26"/>
          <w:szCs w:val="26"/>
        </w:rPr>
        <w:t xml:space="preserve"> услови</w:t>
      </w:r>
      <w:r w:rsidR="00A37A34" w:rsidRPr="0004349D">
        <w:rPr>
          <w:rFonts w:eastAsiaTheme="minorEastAsia"/>
          <w:sz w:val="26"/>
          <w:szCs w:val="26"/>
        </w:rPr>
        <w:t>я</w:t>
      </w:r>
      <w:r w:rsidRPr="0004349D">
        <w:rPr>
          <w:rFonts w:eastAsiaTheme="minorEastAsia"/>
          <w:sz w:val="26"/>
          <w:szCs w:val="26"/>
        </w:rPr>
        <w:t xml:space="preserve"> для  развития жилищного </w:t>
      </w:r>
      <w:r w:rsidR="00A37A34" w:rsidRPr="0004349D">
        <w:rPr>
          <w:rFonts w:eastAsiaTheme="minorEastAsia"/>
          <w:sz w:val="26"/>
          <w:szCs w:val="26"/>
        </w:rPr>
        <w:t xml:space="preserve">и гражданского </w:t>
      </w:r>
      <w:r w:rsidRPr="0004349D">
        <w:rPr>
          <w:rFonts w:eastAsiaTheme="minorEastAsia"/>
          <w:sz w:val="26"/>
          <w:szCs w:val="26"/>
        </w:rPr>
        <w:t>строительства</w:t>
      </w:r>
      <w:r w:rsidR="00A37A34" w:rsidRPr="0004349D">
        <w:rPr>
          <w:rFonts w:eastAsiaTheme="minorEastAsia"/>
          <w:sz w:val="26"/>
          <w:szCs w:val="26"/>
        </w:rPr>
        <w:t xml:space="preserve"> в городе</w:t>
      </w:r>
      <w:r w:rsidR="007650AB" w:rsidRPr="0004349D">
        <w:rPr>
          <w:rFonts w:eastAsiaTheme="minorEastAsia"/>
          <w:sz w:val="26"/>
          <w:szCs w:val="26"/>
        </w:rPr>
        <w:t>.</w:t>
      </w:r>
      <w:r w:rsidRPr="0004349D">
        <w:rPr>
          <w:rFonts w:eastAsiaTheme="minorEastAsia"/>
          <w:sz w:val="26"/>
          <w:szCs w:val="26"/>
        </w:rPr>
        <w:t xml:space="preserve">  </w:t>
      </w:r>
      <w:proofErr w:type="gramEnd"/>
    </w:p>
    <w:p w:rsidR="00BC3583" w:rsidRPr="0004349D" w:rsidRDefault="00BC3583" w:rsidP="0004349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4349D">
        <w:rPr>
          <w:sz w:val="26"/>
          <w:szCs w:val="26"/>
        </w:rPr>
        <w:t xml:space="preserve">Отдел развития инженерной инфраструктуры </w:t>
      </w:r>
      <w:r w:rsidR="002E4D91" w:rsidRPr="003E714D">
        <w:rPr>
          <w:color w:val="000000" w:themeColor="text1"/>
          <w:sz w:val="26"/>
          <w:szCs w:val="26"/>
        </w:rPr>
        <w:t>а</w:t>
      </w:r>
      <w:r w:rsidRPr="003E714D">
        <w:rPr>
          <w:color w:val="000000" w:themeColor="text1"/>
          <w:sz w:val="26"/>
          <w:szCs w:val="26"/>
        </w:rPr>
        <w:t>дминистрации города  на муниципальном уровне координирует взаимодействи</w:t>
      </w:r>
      <w:r w:rsidRPr="0004349D">
        <w:rPr>
          <w:sz w:val="26"/>
          <w:szCs w:val="26"/>
        </w:rPr>
        <w:t>е с подведомственными муниципальными учреждениями</w:t>
      </w:r>
      <w:r w:rsidR="00047789" w:rsidRPr="0004349D">
        <w:rPr>
          <w:sz w:val="26"/>
          <w:szCs w:val="26"/>
        </w:rPr>
        <w:t xml:space="preserve"> в</w:t>
      </w:r>
      <w:r w:rsidRPr="0004349D">
        <w:rPr>
          <w:sz w:val="26"/>
          <w:szCs w:val="26"/>
        </w:rPr>
        <w:t xml:space="preserve"> реализаци</w:t>
      </w:r>
      <w:r w:rsidR="00047789" w:rsidRPr="0004349D">
        <w:rPr>
          <w:sz w:val="26"/>
          <w:szCs w:val="26"/>
        </w:rPr>
        <w:t>и</w:t>
      </w:r>
      <w:r w:rsidRPr="0004349D">
        <w:rPr>
          <w:sz w:val="26"/>
          <w:szCs w:val="26"/>
        </w:rPr>
        <w:t xml:space="preserve"> основных направлений по развитию инженерной инфраструктуры города</w:t>
      </w:r>
      <w:r w:rsidR="004D4083" w:rsidRPr="0004349D">
        <w:rPr>
          <w:sz w:val="26"/>
          <w:szCs w:val="26"/>
        </w:rPr>
        <w:t xml:space="preserve">, осуществляет организацию разработки </w:t>
      </w:r>
      <w:r w:rsidR="00FF7B70" w:rsidRPr="0004349D">
        <w:rPr>
          <w:sz w:val="26"/>
          <w:szCs w:val="26"/>
        </w:rPr>
        <w:t xml:space="preserve">документов </w:t>
      </w:r>
      <w:r w:rsidR="008809F2" w:rsidRPr="0004349D">
        <w:rPr>
          <w:sz w:val="26"/>
          <w:szCs w:val="26"/>
        </w:rPr>
        <w:t>для реализации</w:t>
      </w:r>
      <w:r w:rsidR="00FF7B70" w:rsidRPr="0004349D">
        <w:rPr>
          <w:sz w:val="26"/>
          <w:szCs w:val="26"/>
        </w:rPr>
        <w:t xml:space="preserve"> полномочий органов местного самоуправления в сфере тепл</w:t>
      </w:r>
      <w:proofErr w:type="gramStart"/>
      <w:r w:rsidR="00FF7B70" w:rsidRPr="0004349D">
        <w:rPr>
          <w:sz w:val="26"/>
          <w:szCs w:val="26"/>
        </w:rPr>
        <w:t>о-</w:t>
      </w:r>
      <w:proofErr w:type="gramEnd"/>
      <w:r w:rsidR="00FF7B70" w:rsidRPr="0004349D">
        <w:rPr>
          <w:sz w:val="26"/>
          <w:szCs w:val="26"/>
        </w:rPr>
        <w:t xml:space="preserve"> , водоснабжения и водоотведения</w:t>
      </w:r>
      <w:r w:rsidRPr="0004349D">
        <w:rPr>
          <w:sz w:val="26"/>
          <w:szCs w:val="26"/>
        </w:rPr>
        <w:t>.</w:t>
      </w:r>
    </w:p>
    <w:p w:rsidR="009936BC" w:rsidRPr="0004349D" w:rsidRDefault="009936BC" w:rsidP="0004349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4349D">
        <w:rPr>
          <w:sz w:val="26"/>
          <w:szCs w:val="26"/>
        </w:rPr>
        <w:t>С помощью подведомственных муниципальных учреждений осуществляется реализация основных направлений муниципальной политики по развитию инженерной инфраструктуры города.</w:t>
      </w:r>
    </w:p>
    <w:p w:rsidR="00BC3583" w:rsidRPr="0004349D" w:rsidRDefault="00BC3583" w:rsidP="0004349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4349D">
        <w:rPr>
          <w:sz w:val="26"/>
          <w:szCs w:val="26"/>
        </w:rPr>
        <w:t>Муниципальное казенное учреждение «Городское строительство» осуществляет функции заказчика-застройщика в отношении объектов капитального строительства; функции заказчика и технического заказчика в отношении имущества на праве хозяйственного ведения и оперативного управления на основании договоров с муниципальными организациями.</w:t>
      </w:r>
    </w:p>
    <w:p w:rsidR="0037099A" w:rsidRPr="0004349D" w:rsidRDefault="0037099A" w:rsidP="0004349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4349D">
        <w:rPr>
          <w:sz w:val="26"/>
          <w:szCs w:val="26"/>
        </w:rPr>
        <w:t>В хозяйственном ведении М</w:t>
      </w:r>
      <w:r w:rsidR="003E714D">
        <w:rPr>
          <w:sz w:val="26"/>
          <w:szCs w:val="26"/>
        </w:rPr>
        <w:t>Б</w:t>
      </w:r>
      <w:r w:rsidRPr="0004349D">
        <w:rPr>
          <w:sz w:val="26"/>
          <w:szCs w:val="26"/>
        </w:rPr>
        <w:t>У «Благоустройство» наход</w:t>
      </w:r>
      <w:r w:rsidR="00AD2C5A" w:rsidRPr="0004349D">
        <w:rPr>
          <w:sz w:val="26"/>
          <w:szCs w:val="26"/>
        </w:rPr>
        <w:t>ятся сети и объекты</w:t>
      </w:r>
      <w:r w:rsidRPr="0004349D">
        <w:rPr>
          <w:sz w:val="26"/>
          <w:szCs w:val="26"/>
        </w:rPr>
        <w:t xml:space="preserve"> ливневой канализации  города.</w:t>
      </w:r>
      <w:r w:rsidR="00AD2C5A" w:rsidRPr="0004349D">
        <w:rPr>
          <w:sz w:val="26"/>
          <w:szCs w:val="26"/>
        </w:rPr>
        <w:t xml:space="preserve"> </w:t>
      </w:r>
      <w:r w:rsidR="00760386" w:rsidRPr="0004349D">
        <w:rPr>
          <w:sz w:val="26"/>
          <w:szCs w:val="26"/>
        </w:rPr>
        <w:t xml:space="preserve">Существующие коллекторы не имеют технической возможности для приема дополнительных ливневых стоков. Отвод и сброс ливневых стоков из магистральных коллекторов осуществляется на рельеф без очистки.  Отсутствие очистных сооружений ухудшает состояние водных объектов, а неорганизованный сток способствует развитию эрозивных процессов на склонах.  </w:t>
      </w:r>
      <w:r w:rsidR="00AD2C5A" w:rsidRPr="0004349D">
        <w:rPr>
          <w:sz w:val="26"/>
          <w:szCs w:val="26"/>
        </w:rPr>
        <w:t>Однако</w:t>
      </w:r>
      <w:r w:rsidR="006E5091" w:rsidRPr="0004349D">
        <w:rPr>
          <w:sz w:val="26"/>
          <w:szCs w:val="26"/>
        </w:rPr>
        <w:t xml:space="preserve">, </w:t>
      </w:r>
      <w:r w:rsidR="00AD2C5A" w:rsidRPr="0004349D">
        <w:rPr>
          <w:sz w:val="26"/>
          <w:szCs w:val="26"/>
        </w:rPr>
        <w:t xml:space="preserve">отсутствие </w:t>
      </w:r>
      <w:r w:rsidR="006E5091" w:rsidRPr="0004349D">
        <w:rPr>
          <w:sz w:val="26"/>
          <w:szCs w:val="26"/>
        </w:rPr>
        <w:t>у М</w:t>
      </w:r>
      <w:r w:rsidR="003E714D">
        <w:rPr>
          <w:sz w:val="26"/>
          <w:szCs w:val="26"/>
        </w:rPr>
        <w:t>Б</w:t>
      </w:r>
      <w:r w:rsidR="006E5091" w:rsidRPr="0004349D">
        <w:rPr>
          <w:sz w:val="26"/>
          <w:szCs w:val="26"/>
        </w:rPr>
        <w:t xml:space="preserve">У «Благоустройство» </w:t>
      </w:r>
      <w:r w:rsidR="00AD2C5A" w:rsidRPr="0004349D">
        <w:rPr>
          <w:sz w:val="26"/>
          <w:szCs w:val="26"/>
        </w:rPr>
        <w:t>инвестиционной программы   не дает возможности вести планомерное развитие данной системы и определять приоритеты строительства новых объектов (очистных сооружений и коллекторов) и реконструкци</w:t>
      </w:r>
      <w:r w:rsidR="004D4083" w:rsidRPr="0004349D">
        <w:rPr>
          <w:sz w:val="26"/>
          <w:szCs w:val="26"/>
        </w:rPr>
        <w:t>ю</w:t>
      </w:r>
      <w:r w:rsidR="00AD2C5A" w:rsidRPr="0004349D">
        <w:rPr>
          <w:sz w:val="26"/>
          <w:szCs w:val="26"/>
        </w:rPr>
        <w:t xml:space="preserve"> существующих. </w:t>
      </w:r>
      <w:r w:rsidRPr="0004349D">
        <w:rPr>
          <w:sz w:val="26"/>
          <w:szCs w:val="26"/>
        </w:rPr>
        <w:t xml:space="preserve"> </w:t>
      </w:r>
    </w:p>
    <w:p w:rsidR="00BC3583" w:rsidRPr="0004349D" w:rsidRDefault="00BC3583" w:rsidP="0004349D">
      <w:pPr>
        <w:ind w:firstLine="709"/>
        <w:jc w:val="both"/>
        <w:rPr>
          <w:snapToGrid w:val="0"/>
          <w:sz w:val="26"/>
          <w:szCs w:val="26"/>
        </w:rPr>
      </w:pPr>
      <w:r w:rsidRPr="0004349D">
        <w:rPr>
          <w:sz w:val="26"/>
          <w:szCs w:val="26"/>
        </w:rPr>
        <w:t>Функции заказчика-застройщика в отношении объектов капитального строительства муниципальной собственности</w:t>
      </w:r>
      <w:r w:rsidRPr="0004349D">
        <w:rPr>
          <w:snapToGrid w:val="0"/>
          <w:sz w:val="26"/>
          <w:szCs w:val="26"/>
        </w:rPr>
        <w:t xml:space="preserve"> муниципального образования «Город Обнинск» </w:t>
      </w:r>
      <w:r w:rsidRPr="0004349D">
        <w:rPr>
          <w:sz w:val="26"/>
          <w:szCs w:val="26"/>
        </w:rPr>
        <w:t xml:space="preserve">при выполнении мероприятий Программы могут быть возложены на муниципальные унитарные предприятия </w:t>
      </w:r>
      <w:r w:rsidRPr="0004349D">
        <w:rPr>
          <w:snapToGrid w:val="0"/>
          <w:sz w:val="26"/>
          <w:szCs w:val="26"/>
        </w:rPr>
        <w:t xml:space="preserve">муниципального образования «Город Обнинск», если Администрацией города Обнинска будет принято решение </w:t>
      </w:r>
      <w:r w:rsidRPr="0004349D">
        <w:rPr>
          <w:sz w:val="26"/>
          <w:szCs w:val="26"/>
        </w:rPr>
        <w:t>о предоставлении им субсидий на осуществление капитальных вложений в объекты капитального строительства муниципальной собственности</w:t>
      </w:r>
      <w:r w:rsidRPr="0004349D">
        <w:rPr>
          <w:snapToGrid w:val="0"/>
          <w:sz w:val="26"/>
          <w:szCs w:val="26"/>
        </w:rPr>
        <w:t>.</w:t>
      </w:r>
    </w:p>
    <w:p w:rsidR="00EE4676" w:rsidRPr="0004349D" w:rsidRDefault="00047789" w:rsidP="0004349D">
      <w:pPr>
        <w:ind w:firstLine="709"/>
        <w:jc w:val="both"/>
        <w:rPr>
          <w:iCs/>
          <w:sz w:val="26"/>
          <w:szCs w:val="26"/>
        </w:rPr>
      </w:pPr>
      <w:r w:rsidRPr="0004349D">
        <w:rPr>
          <w:sz w:val="26"/>
          <w:szCs w:val="26"/>
        </w:rPr>
        <w:t xml:space="preserve">В ходе реализации муниципальной программы планируется </w:t>
      </w:r>
      <w:r w:rsidR="006E5091" w:rsidRPr="0004349D">
        <w:rPr>
          <w:sz w:val="26"/>
          <w:szCs w:val="26"/>
        </w:rPr>
        <w:t>строительство</w:t>
      </w:r>
      <w:r w:rsidR="006E5091" w:rsidRPr="0004349D">
        <w:rPr>
          <w:b/>
          <w:sz w:val="26"/>
          <w:szCs w:val="26"/>
        </w:rPr>
        <w:t xml:space="preserve"> </w:t>
      </w:r>
      <w:r w:rsidR="006E5091" w:rsidRPr="0004349D">
        <w:rPr>
          <w:sz w:val="26"/>
          <w:szCs w:val="26"/>
        </w:rPr>
        <w:t xml:space="preserve">канализационно-насосной станции с двумя напорными коллекторами в районе ул. Пирогова, </w:t>
      </w:r>
      <w:r w:rsidR="00EE4676" w:rsidRPr="0004349D">
        <w:rPr>
          <w:iCs/>
          <w:sz w:val="26"/>
          <w:szCs w:val="26"/>
        </w:rPr>
        <w:t xml:space="preserve">станций очистки </w:t>
      </w:r>
      <w:r w:rsidR="00EE4676" w:rsidRPr="0004349D">
        <w:rPr>
          <w:sz w:val="26"/>
          <w:szCs w:val="26"/>
        </w:rPr>
        <w:t xml:space="preserve">питьевой воды из артезианских скважин  </w:t>
      </w:r>
      <w:proofErr w:type="spellStart"/>
      <w:r w:rsidR="00EE4676" w:rsidRPr="0004349D">
        <w:rPr>
          <w:sz w:val="26"/>
          <w:szCs w:val="26"/>
        </w:rPr>
        <w:t>Вашутинского</w:t>
      </w:r>
      <w:proofErr w:type="spellEnd"/>
      <w:r w:rsidR="00EE4676" w:rsidRPr="0004349D">
        <w:rPr>
          <w:sz w:val="26"/>
          <w:szCs w:val="26"/>
        </w:rPr>
        <w:t xml:space="preserve"> водозабора, реконструкция 1-й технологической линии очистных сооружений, строительство инженерных сетей к площадке № 2 Технопарк Обнинск, строительство </w:t>
      </w:r>
      <w:r w:rsidR="00760386" w:rsidRPr="0004349D">
        <w:rPr>
          <w:sz w:val="26"/>
          <w:szCs w:val="26"/>
        </w:rPr>
        <w:t xml:space="preserve">нового </w:t>
      </w:r>
      <w:r w:rsidR="006E5091" w:rsidRPr="0004349D">
        <w:rPr>
          <w:iCs/>
          <w:sz w:val="26"/>
          <w:szCs w:val="26"/>
        </w:rPr>
        <w:t>водозаборного узла с магистральными водопроводами</w:t>
      </w:r>
      <w:r w:rsidR="00EE4676" w:rsidRPr="0004349D">
        <w:rPr>
          <w:iCs/>
          <w:sz w:val="26"/>
          <w:szCs w:val="26"/>
        </w:rPr>
        <w:t>.</w:t>
      </w:r>
    </w:p>
    <w:p w:rsidR="00EE4676" w:rsidRPr="0004349D" w:rsidRDefault="00EE4676" w:rsidP="0004349D">
      <w:pPr>
        <w:ind w:firstLine="709"/>
        <w:jc w:val="both"/>
        <w:rPr>
          <w:sz w:val="26"/>
          <w:szCs w:val="26"/>
        </w:rPr>
      </w:pPr>
      <w:r w:rsidRPr="0004349D">
        <w:rPr>
          <w:sz w:val="26"/>
          <w:szCs w:val="26"/>
        </w:rPr>
        <w:t xml:space="preserve"> Согласно генеральному плану развития города прогнозируемый спрос на коммунальные ресурсы на первую очередь (до 2031 года) водопотребление – 75,89 тыс</w:t>
      </w:r>
      <w:proofErr w:type="gramStart"/>
      <w:r w:rsidRPr="0004349D">
        <w:rPr>
          <w:sz w:val="26"/>
          <w:szCs w:val="26"/>
        </w:rPr>
        <w:t>.м</w:t>
      </w:r>
      <w:proofErr w:type="gramEnd"/>
      <w:r w:rsidRPr="0004349D">
        <w:rPr>
          <w:sz w:val="26"/>
          <w:szCs w:val="26"/>
        </w:rPr>
        <w:t>3/</w:t>
      </w:r>
      <w:proofErr w:type="spellStart"/>
      <w:r w:rsidRPr="0004349D">
        <w:rPr>
          <w:sz w:val="26"/>
          <w:szCs w:val="26"/>
        </w:rPr>
        <w:t>сут</w:t>
      </w:r>
      <w:proofErr w:type="spellEnd"/>
      <w:r w:rsidRPr="0004349D">
        <w:rPr>
          <w:sz w:val="26"/>
          <w:szCs w:val="26"/>
        </w:rPr>
        <w:t>., расчетный период (до 2041 года) водопотребление – 97,73 м3/</w:t>
      </w:r>
      <w:proofErr w:type="spellStart"/>
      <w:r w:rsidRPr="0004349D">
        <w:rPr>
          <w:sz w:val="26"/>
          <w:szCs w:val="26"/>
        </w:rPr>
        <w:t>сут</w:t>
      </w:r>
      <w:proofErr w:type="spellEnd"/>
      <w:r w:rsidRPr="0004349D">
        <w:rPr>
          <w:sz w:val="26"/>
          <w:szCs w:val="26"/>
        </w:rPr>
        <w:t xml:space="preserve">.  </w:t>
      </w:r>
    </w:p>
    <w:p w:rsidR="00EE4676" w:rsidRPr="0004349D" w:rsidRDefault="00EE4676" w:rsidP="0004349D">
      <w:pPr>
        <w:ind w:firstLine="709"/>
        <w:jc w:val="both"/>
        <w:rPr>
          <w:sz w:val="26"/>
          <w:szCs w:val="26"/>
        </w:rPr>
      </w:pPr>
      <w:r w:rsidRPr="0004349D">
        <w:rPr>
          <w:sz w:val="26"/>
          <w:szCs w:val="26"/>
        </w:rPr>
        <w:t xml:space="preserve">Дополнительную потребность города в питьевой воде планируется обеспечить за счет использования разведанных участков в районе </w:t>
      </w:r>
      <w:proofErr w:type="gramStart"/>
      <w:r w:rsidRPr="0004349D">
        <w:rPr>
          <w:sz w:val="26"/>
          <w:szCs w:val="26"/>
        </w:rPr>
        <w:t>с</w:t>
      </w:r>
      <w:proofErr w:type="gramEnd"/>
      <w:r w:rsidRPr="0004349D">
        <w:rPr>
          <w:sz w:val="26"/>
          <w:szCs w:val="26"/>
        </w:rPr>
        <w:t xml:space="preserve">. Спас-Загорье и д. </w:t>
      </w:r>
      <w:proofErr w:type="spellStart"/>
      <w:r w:rsidRPr="0004349D">
        <w:rPr>
          <w:sz w:val="26"/>
          <w:szCs w:val="26"/>
        </w:rPr>
        <w:t>Анисимово</w:t>
      </w:r>
      <w:proofErr w:type="spellEnd"/>
      <w:r w:rsidRPr="0004349D">
        <w:rPr>
          <w:sz w:val="26"/>
          <w:szCs w:val="26"/>
        </w:rPr>
        <w:t xml:space="preserve"> с </w:t>
      </w:r>
      <w:r w:rsidRPr="0004349D">
        <w:rPr>
          <w:sz w:val="26"/>
          <w:szCs w:val="26"/>
        </w:rPr>
        <w:lastRenderedPageBreak/>
        <w:t>величиной запасов подземных вод категории С</w:t>
      </w:r>
      <w:r w:rsidRPr="0004349D">
        <w:rPr>
          <w:sz w:val="26"/>
          <w:szCs w:val="26"/>
          <w:vertAlign w:val="subscript"/>
        </w:rPr>
        <w:t>1-</w:t>
      </w:r>
      <w:r w:rsidRPr="0004349D">
        <w:rPr>
          <w:sz w:val="26"/>
          <w:szCs w:val="26"/>
        </w:rPr>
        <w:t>С</w:t>
      </w:r>
      <w:r w:rsidRPr="0004349D">
        <w:rPr>
          <w:sz w:val="26"/>
          <w:szCs w:val="26"/>
          <w:vertAlign w:val="subscript"/>
        </w:rPr>
        <w:t xml:space="preserve">2 </w:t>
      </w:r>
      <w:r w:rsidRPr="0004349D">
        <w:rPr>
          <w:sz w:val="26"/>
          <w:szCs w:val="26"/>
        </w:rPr>
        <w:t>(предварительно оцененные) в количестве 46 тыс. м</w:t>
      </w:r>
      <w:r w:rsidRPr="0004349D">
        <w:rPr>
          <w:sz w:val="26"/>
          <w:szCs w:val="26"/>
          <w:vertAlign w:val="superscript"/>
        </w:rPr>
        <w:t>3</w:t>
      </w:r>
      <w:r w:rsidRPr="0004349D">
        <w:rPr>
          <w:sz w:val="26"/>
          <w:szCs w:val="26"/>
        </w:rPr>
        <w:t>/</w:t>
      </w:r>
      <w:proofErr w:type="spellStart"/>
      <w:r w:rsidRPr="0004349D">
        <w:rPr>
          <w:sz w:val="26"/>
          <w:szCs w:val="26"/>
        </w:rPr>
        <w:t>сут</w:t>
      </w:r>
      <w:proofErr w:type="spellEnd"/>
      <w:r w:rsidRPr="0004349D">
        <w:rPr>
          <w:sz w:val="26"/>
          <w:szCs w:val="26"/>
        </w:rPr>
        <w:t xml:space="preserve">.             </w:t>
      </w:r>
    </w:p>
    <w:p w:rsidR="00DD639D" w:rsidRDefault="00112734" w:rsidP="00DD639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DD639D">
        <w:rPr>
          <w:color w:val="000000" w:themeColor="text1"/>
          <w:sz w:val="26"/>
          <w:szCs w:val="26"/>
        </w:rPr>
        <w:t>Создание комфортных условий проживания населения, повышение качества услуг и надёжности функционирования централизованных</w:t>
      </w:r>
      <w:r w:rsidRPr="00DD639D">
        <w:rPr>
          <w:i/>
          <w:color w:val="000000" w:themeColor="text1"/>
          <w:sz w:val="26"/>
          <w:szCs w:val="26"/>
        </w:rPr>
        <w:t xml:space="preserve"> </w:t>
      </w:r>
      <w:r w:rsidRPr="00DD639D">
        <w:rPr>
          <w:color w:val="000000" w:themeColor="text1"/>
          <w:sz w:val="26"/>
          <w:szCs w:val="26"/>
        </w:rPr>
        <w:t xml:space="preserve">систем жизнеобеспечения в рамках  перспективного развития города  – цель муниципальной программы. </w:t>
      </w:r>
    </w:p>
    <w:p w:rsidR="00112734" w:rsidRPr="00DD639D" w:rsidRDefault="00112734" w:rsidP="00DD639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DD639D">
        <w:rPr>
          <w:color w:val="000000" w:themeColor="text1"/>
          <w:sz w:val="26"/>
          <w:szCs w:val="26"/>
        </w:rPr>
        <w:t xml:space="preserve">Достижение цели муниципальной программы будет осуществляться в рамках направления проектной части </w:t>
      </w:r>
      <w:r w:rsidR="00DD639D">
        <w:rPr>
          <w:color w:val="000000" w:themeColor="text1"/>
          <w:sz w:val="26"/>
          <w:szCs w:val="26"/>
        </w:rPr>
        <w:t>регионального</w:t>
      </w:r>
      <w:r w:rsidRPr="00DD639D">
        <w:rPr>
          <w:color w:val="000000" w:themeColor="text1"/>
          <w:sz w:val="26"/>
          <w:szCs w:val="26"/>
        </w:rPr>
        <w:t xml:space="preserve"> проект</w:t>
      </w:r>
      <w:r w:rsidR="00DD639D">
        <w:rPr>
          <w:color w:val="000000" w:themeColor="text1"/>
          <w:sz w:val="26"/>
          <w:szCs w:val="26"/>
        </w:rPr>
        <w:t>а</w:t>
      </w:r>
      <w:r w:rsidRPr="00DD639D">
        <w:rPr>
          <w:color w:val="000000" w:themeColor="text1"/>
          <w:sz w:val="26"/>
          <w:szCs w:val="26"/>
        </w:rPr>
        <w:t xml:space="preserve"> «Жилье»</w:t>
      </w:r>
      <w:r w:rsidR="00DD639D">
        <w:rPr>
          <w:color w:val="000000" w:themeColor="text1"/>
          <w:sz w:val="26"/>
          <w:szCs w:val="26"/>
        </w:rPr>
        <w:t xml:space="preserve"> (</w:t>
      </w:r>
      <w:r w:rsidR="00DD639D" w:rsidRPr="005433E0">
        <w:rPr>
          <w:sz w:val="26"/>
          <w:szCs w:val="26"/>
        </w:rPr>
        <w:t xml:space="preserve">Национального проекта </w:t>
      </w:r>
      <w:r w:rsidR="00DD639D" w:rsidRPr="003E714D">
        <w:rPr>
          <w:color w:val="000000" w:themeColor="text1"/>
          <w:sz w:val="26"/>
          <w:szCs w:val="26"/>
        </w:rPr>
        <w:t>«</w:t>
      </w:r>
      <w:r w:rsidR="00B33879" w:rsidRPr="003E714D">
        <w:rPr>
          <w:color w:val="000000" w:themeColor="text1"/>
          <w:sz w:val="26"/>
          <w:szCs w:val="26"/>
        </w:rPr>
        <w:t>Инфраструктура для жизни</w:t>
      </w:r>
      <w:r w:rsidR="00DD639D" w:rsidRPr="003E714D">
        <w:rPr>
          <w:color w:val="000000" w:themeColor="text1"/>
          <w:sz w:val="26"/>
          <w:szCs w:val="26"/>
        </w:rPr>
        <w:t>»)</w:t>
      </w:r>
      <w:r w:rsidRPr="003E714D">
        <w:rPr>
          <w:color w:val="000000" w:themeColor="text1"/>
          <w:sz w:val="26"/>
          <w:szCs w:val="26"/>
        </w:rPr>
        <w:t xml:space="preserve">, </w:t>
      </w:r>
      <w:r w:rsidR="00DD639D" w:rsidRPr="003E714D">
        <w:rPr>
          <w:color w:val="000000" w:themeColor="text1"/>
          <w:sz w:val="26"/>
          <w:szCs w:val="26"/>
        </w:rPr>
        <w:t xml:space="preserve">регионального проекта </w:t>
      </w:r>
      <w:r w:rsidRPr="003E714D">
        <w:rPr>
          <w:color w:val="000000" w:themeColor="text1"/>
          <w:sz w:val="26"/>
          <w:szCs w:val="26"/>
        </w:rPr>
        <w:t>«Чистая вода»</w:t>
      </w:r>
      <w:r w:rsidR="00DD639D" w:rsidRPr="003E714D">
        <w:rPr>
          <w:color w:val="000000" w:themeColor="text1"/>
          <w:sz w:val="26"/>
          <w:szCs w:val="26"/>
        </w:rPr>
        <w:t xml:space="preserve"> (Национального проекта «</w:t>
      </w:r>
      <w:r w:rsidR="00B33879" w:rsidRPr="003E714D">
        <w:rPr>
          <w:color w:val="000000" w:themeColor="text1"/>
          <w:sz w:val="26"/>
          <w:szCs w:val="26"/>
        </w:rPr>
        <w:t>Инфраструктура для жизни</w:t>
      </w:r>
      <w:r w:rsidR="00DD639D" w:rsidRPr="003E714D">
        <w:rPr>
          <w:color w:val="000000" w:themeColor="text1"/>
          <w:sz w:val="26"/>
          <w:szCs w:val="26"/>
        </w:rPr>
        <w:t>»)»</w:t>
      </w:r>
      <w:r w:rsidRPr="003E714D">
        <w:rPr>
          <w:color w:val="000000" w:themeColor="text1"/>
          <w:sz w:val="26"/>
          <w:szCs w:val="26"/>
        </w:rPr>
        <w:t xml:space="preserve"> </w:t>
      </w:r>
      <w:r w:rsidR="00035800" w:rsidRPr="003E714D">
        <w:rPr>
          <w:color w:val="000000" w:themeColor="text1"/>
          <w:sz w:val="26"/>
          <w:szCs w:val="26"/>
        </w:rPr>
        <w:t xml:space="preserve"> </w:t>
      </w:r>
      <w:r w:rsidR="00035800" w:rsidRPr="00DD639D">
        <w:rPr>
          <w:color w:val="000000" w:themeColor="text1"/>
          <w:sz w:val="26"/>
          <w:szCs w:val="26"/>
        </w:rPr>
        <w:t xml:space="preserve">и </w:t>
      </w:r>
      <w:r w:rsidR="00580B9E" w:rsidRPr="00DD639D">
        <w:rPr>
          <w:color w:val="000000" w:themeColor="text1"/>
          <w:sz w:val="26"/>
          <w:szCs w:val="26"/>
        </w:rPr>
        <w:t xml:space="preserve">двух </w:t>
      </w:r>
      <w:r w:rsidR="00035800" w:rsidRPr="00DD639D">
        <w:rPr>
          <w:color w:val="000000" w:themeColor="text1"/>
          <w:sz w:val="26"/>
          <w:szCs w:val="26"/>
        </w:rPr>
        <w:t xml:space="preserve">направлений процессной части </w:t>
      </w:r>
      <w:r w:rsidR="00DD639D">
        <w:rPr>
          <w:color w:val="000000" w:themeColor="text1"/>
          <w:sz w:val="26"/>
          <w:szCs w:val="26"/>
        </w:rPr>
        <w:t>«</w:t>
      </w:r>
      <w:r w:rsidR="00DD639D" w:rsidRPr="00DD639D">
        <w:rPr>
          <w:color w:val="000000" w:themeColor="text1"/>
          <w:sz w:val="26"/>
          <w:szCs w:val="26"/>
        </w:rPr>
        <w:t>Развитие городских инженерных систем»</w:t>
      </w:r>
      <w:r w:rsidR="00DD639D">
        <w:rPr>
          <w:color w:val="000000" w:themeColor="text1"/>
          <w:sz w:val="26"/>
          <w:szCs w:val="26"/>
        </w:rPr>
        <w:t xml:space="preserve"> и  «</w:t>
      </w:r>
      <w:r w:rsidR="00DD639D" w:rsidRPr="00DD639D">
        <w:rPr>
          <w:color w:val="000000" w:themeColor="text1"/>
          <w:sz w:val="26"/>
          <w:szCs w:val="26"/>
        </w:rPr>
        <w:t>Оказание услуг (выполнение работ) муниципальными учреждениями в сфере строительства (реконструкции), капитального ремонта (ремонта) объектов социальной и инженерной инфраструктуры муниципального образования «Город Обнинск</w:t>
      </w:r>
      <w:proofErr w:type="gramEnd"/>
      <w:r w:rsidR="00DD639D" w:rsidRPr="00DD639D">
        <w:rPr>
          <w:color w:val="000000" w:themeColor="text1"/>
          <w:sz w:val="26"/>
          <w:szCs w:val="26"/>
        </w:rPr>
        <w:t>»</w:t>
      </w:r>
      <w:r w:rsidR="00DD639D">
        <w:rPr>
          <w:color w:val="000000" w:themeColor="text1"/>
          <w:sz w:val="26"/>
          <w:szCs w:val="26"/>
        </w:rPr>
        <w:t>,</w:t>
      </w:r>
      <w:r w:rsidR="00DD639D" w:rsidRPr="00DD639D">
        <w:rPr>
          <w:color w:val="000000" w:themeColor="text1"/>
          <w:sz w:val="26"/>
          <w:szCs w:val="26"/>
        </w:rPr>
        <w:t xml:space="preserve"> </w:t>
      </w:r>
      <w:r w:rsidR="00035800" w:rsidRPr="00DD639D">
        <w:rPr>
          <w:color w:val="000000" w:themeColor="text1"/>
          <w:sz w:val="26"/>
          <w:szCs w:val="26"/>
        </w:rPr>
        <w:t xml:space="preserve"> </w:t>
      </w:r>
      <w:r w:rsidRPr="00DD639D">
        <w:rPr>
          <w:color w:val="000000" w:themeColor="text1"/>
          <w:sz w:val="26"/>
          <w:szCs w:val="26"/>
        </w:rPr>
        <w:t xml:space="preserve">включающего расходы на обеспечение деятельности участников муниципальной программы  МКУ «Городское строительство, МБУ </w:t>
      </w:r>
      <w:r w:rsidR="00B33879">
        <w:rPr>
          <w:color w:val="000000" w:themeColor="text1"/>
          <w:sz w:val="26"/>
          <w:szCs w:val="26"/>
        </w:rPr>
        <w:t>«</w:t>
      </w:r>
      <w:r w:rsidRPr="00DD639D">
        <w:rPr>
          <w:color w:val="000000" w:themeColor="text1"/>
          <w:sz w:val="26"/>
          <w:szCs w:val="26"/>
        </w:rPr>
        <w:t xml:space="preserve">УК </w:t>
      </w:r>
      <w:r w:rsidR="00B33879">
        <w:rPr>
          <w:color w:val="000000" w:themeColor="text1"/>
          <w:sz w:val="26"/>
          <w:szCs w:val="26"/>
        </w:rPr>
        <w:t>«Инженерные сети»</w:t>
      </w:r>
      <w:r w:rsidRPr="00DD639D">
        <w:rPr>
          <w:color w:val="000000" w:themeColor="text1"/>
          <w:sz w:val="26"/>
          <w:szCs w:val="26"/>
        </w:rPr>
        <w:t>.</w:t>
      </w:r>
    </w:p>
    <w:p w:rsidR="00532BBF" w:rsidRPr="0004349D" w:rsidRDefault="008755B3" w:rsidP="0004349D">
      <w:pPr>
        <w:shd w:val="clear" w:color="auto" w:fill="FFFFFF"/>
        <w:ind w:firstLine="709"/>
        <w:contextualSpacing/>
        <w:jc w:val="both"/>
        <w:textAlignment w:val="baseline"/>
        <w:rPr>
          <w:iCs/>
          <w:color w:val="000000"/>
          <w:sz w:val="26"/>
          <w:szCs w:val="26"/>
        </w:rPr>
      </w:pPr>
      <w:r w:rsidRPr="0004349D">
        <w:rPr>
          <w:sz w:val="26"/>
          <w:szCs w:val="26"/>
        </w:rPr>
        <w:t>Целевой п</w:t>
      </w:r>
      <w:r w:rsidR="00112734" w:rsidRPr="0004349D">
        <w:rPr>
          <w:sz w:val="26"/>
          <w:szCs w:val="26"/>
        </w:rPr>
        <w:t>оказател</w:t>
      </w:r>
      <w:r w:rsidRPr="0004349D">
        <w:rPr>
          <w:sz w:val="26"/>
          <w:szCs w:val="26"/>
        </w:rPr>
        <w:t>ь</w:t>
      </w:r>
      <w:r w:rsidR="00112734" w:rsidRPr="0004349D">
        <w:rPr>
          <w:sz w:val="26"/>
          <w:szCs w:val="26"/>
        </w:rPr>
        <w:t xml:space="preserve"> эффективности реа</w:t>
      </w:r>
      <w:r w:rsidRPr="0004349D">
        <w:rPr>
          <w:sz w:val="26"/>
          <w:szCs w:val="26"/>
        </w:rPr>
        <w:t xml:space="preserve">лизации муниципальной программы – </w:t>
      </w:r>
      <w:r w:rsidR="00C77FBB" w:rsidRPr="0004349D">
        <w:rPr>
          <w:iCs/>
          <w:color w:val="000000"/>
          <w:sz w:val="26"/>
          <w:szCs w:val="26"/>
        </w:rPr>
        <w:t xml:space="preserve"> </w:t>
      </w:r>
      <w:r w:rsidR="00532BBF" w:rsidRPr="0004349D">
        <w:rPr>
          <w:iCs/>
          <w:color w:val="000000"/>
          <w:sz w:val="26"/>
          <w:szCs w:val="26"/>
        </w:rPr>
        <w:t xml:space="preserve"> к</w:t>
      </w:r>
      <w:r w:rsidR="00532BBF" w:rsidRPr="0004349D">
        <w:rPr>
          <w:rFonts w:eastAsiaTheme="minorEastAsia"/>
          <w:sz w:val="26"/>
          <w:szCs w:val="26"/>
        </w:rPr>
        <w:t>оличество введенных в эксплуатацию  объектов инженерной инфраструктуры</w:t>
      </w:r>
      <w:r w:rsidRPr="0004349D">
        <w:rPr>
          <w:iCs/>
          <w:color w:val="000000"/>
          <w:sz w:val="26"/>
          <w:szCs w:val="26"/>
        </w:rPr>
        <w:t>.</w:t>
      </w:r>
    </w:p>
    <w:p w:rsidR="00BC3583" w:rsidRPr="0004349D" w:rsidRDefault="00112734" w:rsidP="0004349D">
      <w:pPr>
        <w:ind w:firstLine="709"/>
        <w:jc w:val="both"/>
        <w:rPr>
          <w:sz w:val="26"/>
          <w:szCs w:val="26"/>
        </w:rPr>
      </w:pPr>
      <w:r w:rsidRPr="0004349D">
        <w:rPr>
          <w:rFonts w:eastAsiaTheme="minorEastAsia"/>
          <w:bCs/>
          <w:sz w:val="26"/>
          <w:szCs w:val="26"/>
        </w:rPr>
        <w:t>Взаимосвязь достижения результатов в рамках достижения целей, стратегии социально-экономического развития</w:t>
      </w:r>
      <w:r w:rsidR="00C77FBB" w:rsidRPr="0004349D">
        <w:rPr>
          <w:rFonts w:eastAsiaTheme="minorEastAsia"/>
          <w:bCs/>
          <w:sz w:val="26"/>
          <w:szCs w:val="26"/>
        </w:rPr>
        <w:t xml:space="preserve"> города как </w:t>
      </w:r>
      <w:proofErr w:type="spellStart"/>
      <w:r w:rsidR="004B1ABA" w:rsidRPr="0004349D">
        <w:rPr>
          <w:rFonts w:eastAsiaTheme="minorEastAsia"/>
          <w:bCs/>
          <w:sz w:val="26"/>
          <w:szCs w:val="26"/>
        </w:rPr>
        <w:t>Наукограда</w:t>
      </w:r>
      <w:proofErr w:type="spellEnd"/>
      <w:r w:rsidR="004B1ABA" w:rsidRPr="0004349D">
        <w:rPr>
          <w:rFonts w:eastAsiaTheme="minorEastAsia"/>
          <w:bCs/>
          <w:sz w:val="26"/>
          <w:szCs w:val="26"/>
        </w:rPr>
        <w:t xml:space="preserve"> РФ</w:t>
      </w:r>
      <w:r w:rsidRPr="0004349D">
        <w:rPr>
          <w:rFonts w:eastAsiaTheme="minorEastAsia"/>
          <w:bCs/>
          <w:sz w:val="26"/>
          <w:szCs w:val="26"/>
        </w:rPr>
        <w:t xml:space="preserve">, </w:t>
      </w:r>
      <w:r w:rsidR="00C77FBB" w:rsidRPr="0004349D">
        <w:rPr>
          <w:rFonts w:eastAsiaTheme="minorEastAsia"/>
          <w:bCs/>
          <w:sz w:val="26"/>
          <w:szCs w:val="26"/>
        </w:rPr>
        <w:t>федеральн</w:t>
      </w:r>
      <w:r w:rsidR="00B33879" w:rsidRPr="00B33879">
        <w:rPr>
          <w:rFonts w:eastAsiaTheme="minorEastAsia"/>
          <w:bCs/>
          <w:color w:val="002060"/>
          <w:sz w:val="26"/>
          <w:szCs w:val="26"/>
        </w:rPr>
        <w:t>ых</w:t>
      </w:r>
      <w:r w:rsidR="00C77FBB" w:rsidRPr="0004349D">
        <w:rPr>
          <w:rFonts w:eastAsiaTheme="minorEastAsia"/>
          <w:bCs/>
          <w:sz w:val="26"/>
          <w:szCs w:val="26"/>
        </w:rPr>
        <w:t xml:space="preserve"> проект</w:t>
      </w:r>
      <w:r w:rsidR="00B33879" w:rsidRPr="00B33879">
        <w:rPr>
          <w:rFonts w:eastAsiaTheme="minorEastAsia"/>
          <w:bCs/>
          <w:color w:val="002060"/>
          <w:sz w:val="26"/>
          <w:szCs w:val="26"/>
        </w:rPr>
        <w:t>ов</w:t>
      </w:r>
      <w:r w:rsidR="00B33879">
        <w:rPr>
          <w:rFonts w:eastAsiaTheme="minorEastAsia"/>
          <w:bCs/>
          <w:sz w:val="26"/>
          <w:szCs w:val="26"/>
        </w:rPr>
        <w:t xml:space="preserve"> </w:t>
      </w:r>
      <w:r w:rsidR="00C77FBB" w:rsidRPr="0004349D">
        <w:rPr>
          <w:rFonts w:eastAsiaTheme="minorEastAsia"/>
          <w:bCs/>
          <w:sz w:val="26"/>
          <w:szCs w:val="26"/>
        </w:rPr>
        <w:t>«Жилье» и «Чистая вода»</w:t>
      </w:r>
      <w:r w:rsidRPr="0004349D">
        <w:rPr>
          <w:rFonts w:eastAsiaTheme="minorEastAsia"/>
          <w:bCs/>
          <w:sz w:val="26"/>
          <w:szCs w:val="26"/>
        </w:rPr>
        <w:t xml:space="preserve"> позволит совершенствовать подходы к реализации муниципальной программы, предусматривающие установление зависимости между объемами финансирования и показателями. К</w:t>
      </w:r>
      <w:r w:rsidRPr="0004349D">
        <w:rPr>
          <w:rFonts w:eastAsiaTheme="minorEastAsia"/>
          <w:sz w:val="26"/>
          <w:szCs w:val="26"/>
        </w:rPr>
        <w:t>омплексный характер реализации мероприятий муниципальной программы обеспечивает последовательность в максимально эффективном управлении финансовыми ресурсами, что</w:t>
      </w:r>
      <w:r w:rsidRPr="0004349D">
        <w:rPr>
          <w:bCs/>
          <w:sz w:val="26"/>
          <w:szCs w:val="26"/>
        </w:rPr>
        <w:t xml:space="preserve"> </w:t>
      </w:r>
      <w:r w:rsidRPr="0004349D">
        <w:rPr>
          <w:rFonts w:eastAsiaTheme="minorEastAsia"/>
          <w:bCs/>
          <w:sz w:val="26"/>
          <w:szCs w:val="26"/>
        </w:rPr>
        <w:t>в значительной степени</w:t>
      </w:r>
      <w:r w:rsidRPr="0004349D">
        <w:rPr>
          <w:rFonts w:eastAsiaTheme="minorEastAsia"/>
          <w:sz w:val="26"/>
          <w:szCs w:val="26"/>
        </w:rPr>
        <w:t xml:space="preserve"> </w:t>
      </w:r>
      <w:r w:rsidR="000271E3" w:rsidRPr="0004349D">
        <w:rPr>
          <w:rFonts w:eastAsiaTheme="minorEastAsia"/>
          <w:sz w:val="26"/>
          <w:szCs w:val="26"/>
        </w:rPr>
        <w:t xml:space="preserve">будет </w:t>
      </w:r>
      <w:r w:rsidRPr="0004349D">
        <w:rPr>
          <w:rFonts w:eastAsiaTheme="minorEastAsia"/>
          <w:sz w:val="26"/>
          <w:szCs w:val="26"/>
        </w:rPr>
        <w:t>способств</w:t>
      </w:r>
      <w:r w:rsidR="000271E3" w:rsidRPr="0004349D">
        <w:rPr>
          <w:rFonts w:eastAsiaTheme="minorEastAsia"/>
          <w:sz w:val="26"/>
          <w:szCs w:val="26"/>
        </w:rPr>
        <w:t>овать</w:t>
      </w:r>
      <w:r w:rsidRPr="0004349D">
        <w:rPr>
          <w:rFonts w:eastAsiaTheme="minorEastAsia"/>
          <w:sz w:val="26"/>
          <w:szCs w:val="26"/>
        </w:rPr>
        <w:t xml:space="preserve"> </w:t>
      </w:r>
      <w:r w:rsidR="00B77D36" w:rsidRPr="0004349D">
        <w:rPr>
          <w:rFonts w:eastAsiaTheme="minorEastAsia"/>
          <w:sz w:val="26"/>
          <w:szCs w:val="26"/>
        </w:rPr>
        <w:t xml:space="preserve">обеспечению </w:t>
      </w:r>
      <w:r w:rsidR="000271E3" w:rsidRPr="0004349D">
        <w:rPr>
          <w:rFonts w:eastAsiaTheme="minorEastAsia"/>
          <w:sz w:val="26"/>
          <w:szCs w:val="26"/>
        </w:rPr>
        <w:t xml:space="preserve">объектами инженерной инфраструктурой </w:t>
      </w:r>
      <w:r w:rsidR="00B77D36" w:rsidRPr="0004349D">
        <w:rPr>
          <w:rFonts w:eastAsiaTheme="minorEastAsia"/>
          <w:sz w:val="26"/>
          <w:szCs w:val="26"/>
        </w:rPr>
        <w:t xml:space="preserve">новых территорий и  промышленных площадок и  </w:t>
      </w:r>
      <w:r w:rsidR="00B77D36" w:rsidRPr="0004349D">
        <w:rPr>
          <w:sz w:val="26"/>
          <w:szCs w:val="26"/>
        </w:rPr>
        <w:t>повышению качества и условий жизни населения.</w:t>
      </w:r>
    </w:p>
    <w:p w:rsidR="00BC3583" w:rsidRDefault="00BC3583" w:rsidP="00F65FA0">
      <w:pPr>
        <w:ind w:firstLine="709"/>
        <w:jc w:val="both"/>
        <w:rPr>
          <w:sz w:val="26"/>
          <w:szCs w:val="26"/>
        </w:rPr>
      </w:pPr>
    </w:p>
    <w:p w:rsidR="000D2B39" w:rsidRDefault="000D2B39" w:rsidP="00880F28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6"/>
          <w:szCs w:val="26"/>
        </w:rPr>
      </w:pPr>
    </w:p>
    <w:p w:rsidR="00112734" w:rsidRPr="00880F28" w:rsidRDefault="00112734" w:rsidP="00880F28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6"/>
          <w:szCs w:val="26"/>
        </w:rPr>
        <w:sectPr w:rsidR="00112734" w:rsidRPr="00880F28" w:rsidSect="00DD639D">
          <w:headerReference w:type="defaul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F532D4" w:rsidRPr="00B77D36" w:rsidRDefault="002A73F3" w:rsidP="001A23FF">
      <w:pPr>
        <w:ind w:left="10490" w:right="-172" w:firstLine="992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F532D4" w:rsidRPr="00B77D36">
        <w:rPr>
          <w:sz w:val="26"/>
          <w:szCs w:val="26"/>
        </w:rPr>
        <w:t xml:space="preserve">риложение № 1 </w:t>
      </w:r>
    </w:p>
    <w:p w:rsidR="0036243C" w:rsidRPr="007E4F46" w:rsidRDefault="00F532D4" w:rsidP="001A23FF">
      <w:pPr>
        <w:ind w:left="10490" w:right="-172" w:firstLine="992"/>
        <w:rPr>
          <w:sz w:val="26"/>
          <w:szCs w:val="26"/>
        </w:rPr>
      </w:pPr>
      <w:r w:rsidRPr="00B77D36">
        <w:rPr>
          <w:sz w:val="26"/>
          <w:szCs w:val="26"/>
        </w:rPr>
        <w:t xml:space="preserve">к муниципальной программе </w:t>
      </w:r>
    </w:p>
    <w:p w:rsidR="00F532D4" w:rsidRPr="00B77D36" w:rsidRDefault="00F0042E" w:rsidP="001A23FF">
      <w:pPr>
        <w:ind w:left="10490" w:right="-172" w:firstLine="992"/>
        <w:rPr>
          <w:sz w:val="26"/>
          <w:szCs w:val="26"/>
        </w:rPr>
      </w:pPr>
      <w:r>
        <w:rPr>
          <w:sz w:val="26"/>
          <w:szCs w:val="26"/>
        </w:rPr>
        <w:t>города Обнинска</w:t>
      </w:r>
      <w:r w:rsidR="00F532D4" w:rsidRPr="00B77D36">
        <w:rPr>
          <w:sz w:val="26"/>
          <w:szCs w:val="26"/>
        </w:rPr>
        <w:t xml:space="preserve"> «Развитие </w:t>
      </w:r>
    </w:p>
    <w:p w:rsidR="00F532D4" w:rsidRPr="00B77D36" w:rsidRDefault="00F532D4" w:rsidP="001A23FF">
      <w:pPr>
        <w:ind w:left="10490" w:right="-172" w:firstLine="992"/>
        <w:rPr>
          <w:sz w:val="26"/>
          <w:szCs w:val="26"/>
        </w:rPr>
      </w:pPr>
      <w:r w:rsidRPr="00B77D36">
        <w:rPr>
          <w:bCs/>
          <w:sz w:val="26"/>
          <w:szCs w:val="26"/>
          <w:lang w:eastAsia="en-US"/>
        </w:rPr>
        <w:t xml:space="preserve">инженерной инфраструктуры» </w:t>
      </w:r>
    </w:p>
    <w:p w:rsidR="00F532D4" w:rsidRPr="00F532D4" w:rsidRDefault="00F532D4" w:rsidP="00F532D4">
      <w:pPr>
        <w:rPr>
          <w:rFonts w:ascii="Liberation Serif" w:eastAsiaTheme="minorEastAsia" w:hAnsi="Liberation Serif" w:cstheme="minorBidi"/>
        </w:rPr>
      </w:pPr>
    </w:p>
    <w:p w:rsidR="001A23FF" w:rsidRDefault="001A23FF" w:rsidP="00F532D4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</w:p>
    <w:p w:rsidR="00F532D4" w:rsidRPr="00F532D4" w:rsidRDefault="00F532D4" w:rsidP="00F532D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F532D4">
        <w:rPr>
          <w:b/>
          <w:bCs/>
          <w:color w:val="26282F"/>
          <w:sz w:val="26"/>
          <w:szCs w:val="26"/>
        </w:rPr>
        <w:t>Характеристика</w:t>
      </w:r>
    </w:p>
    <w:p w:rsidR="00F532D4" w:rsidRPr="00F0042E" w:rsidRDefault="00F532D4" w:rsidP="00F532D4">
      <w:pPr>
        <w:widowControl w:val="0"/>
        <w:autoSpaceDE w:val="0"/>
        <w:autoSpaceDN w:val="0"/>
        <w:adjustRightInd w:val="0"/>
        <w:jc w:val="center"/>
        <w:rPr>
          <w:bCs/>
          <w:color w:val="00B050"/>
          <w:sz w:val="26"/>
          <w:szCs w:val="26"/>
        </w:rPr>
      </w:pPr>
      <w:r w:rsidRPr="00F532D4">
        <w:rPr>
          <w:b/>
          <w:bCs/>
          <w:color w:val="26282F"/>
          <w:sz w:val="26"/>
          <w:szCs w:val="26"/>
        </w:rPr>
        <w:t xml:space="preserve">муниципальной программы </w:t>
      </w:r>
      <w:r w:rsidR="00F0042E" w:rsidRPr="003E714D">
        <w:rPr>
          <w:b/>
          <w:bCs/>
          <w:color w:val="000000" w:themeColor="text1"/>
          <w:sz w:val="26"/>
          <w:szCs w:val="26"/>
        </w:rPr>
        <w:t>города Обнинска</w:t>
      </w:r>
    </w:p>
    <w:p w:rsidR="00F532D4" w:rsidRPr="00F532D4" w:rsidRDefault="00F532D4" w:rsidP="00F532D4">
      <w:pPr>
        <w:ind w:right="-1"/>
        <w:jc w:val="center"/>
        <w:rPr>
          <w:rFonts w:ascii="Liberation Serif" w:hAnsi="Liberation Serif"/>
          <w:b/>
          <w:bCs/>
          <w:sz w:val="26"/>
          <w:szCs w:val="26"/>
          <w:lang w:eastAsia="en-US"/>
        </w:rPr>
      </w:pPr>
      <w:r w:rsidRPr="00F532D4">
        <w:rPr>
          <w:b/>
          <w:bCs/>
          <w:color w:val="26282F"/>
          <w:sz w:val="26"/>
          <w:szCs w:val="26"/>
        </w:rPr>
        <w:t xml:space="preserve"> </w:t>
      </w:r>
      <w:r w:rsidRPr="00F532D4">
        <w:rPr>
          <w:rFonts w:ascii="Liberation Serif" w:hAnsi="Liberation Serif"/>
          <w:b/>
          <w:bCs/>
          <w:sz w:val="26"/>
          <w:szCs w:val="26"/>
          <w:lang w:eastAsia="en-US"/>
        </w:rPr>
        <w:t>«Развитие инженерной инфраструктуры»</w:t>
      </w:r>
    </w:p>
    <w:p w:rsidR="00F532D4" w:rsidRPr="00F532D4" w:rsidRDefault="00F532D4" w:rsidP="00F532D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276"/>
        <w:gridCol w:w="1134"/>
        <w:gridCol w:w="1276"/>
        <w:gridCol w:w="1276"/>
        <w:gridCol w:w="1134"/>
        <w:gridCol w:w="1275"/>
        <w:gridCol w:w="1276"/>
        <w:gridCol w:w="1276"/>
        <w:gridCol w:w="1276"/>
        <w:gridCol w:w="1275"/>
      </w:tblGrid>
      <w:tr w:rsidR="00F532D4" w:rsidRPr="00F532D4" w:rsidTr="001A23FF">
        <w:trPr>
          <w:trHeight w:val="335"/>
          <w:tblHeader/>
        </w:trPr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1A23F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F532D4"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1A23F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F532D4">
              <w:t>Весовое значение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Годы реализации Программы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32D4">
              <w:t xml:space="preserve">Целевое (суммарное) значение </w:t>
            </w:r>
          </w:p>
        </w:tc>
      </w:tr>
      <w:tr w:rsidR="004B0FB8" w:rsidRPr="00F532D4" w:rsidTr="00846651">
        <w:trPr>
          <w:tblHeader/>
        </w:trPr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1A2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1A2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1A2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1A23FF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</w:pPr>
            <w:r w:rsidRPr="00F532D4">
              <w:t>2028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1A2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2029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1A2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2030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1A23F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F532D4">
              <w:t>год достижения</w:t>
            </w:r>
          </w:p>
        </w:tc>
      </w:tr>
      <w:tr w:rsidR="004B0FB8" w:rsidRPr="00F532D4" w:rsidTr="00846651">
        <w:trPr>
          <w:tblHeader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11</w:t>
            </w:r>
          </w:p>
        </w:tc>
      </w:tr>
      <w:tr w:rsidR="00C60A74" w:rsidRPr="00F532D4" w:rsidTr="00846651">
        <w:trPr>
          <w:trHeight w:val="445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F532D4" w:rsidRDefault="00C60A74" w:rsidP="00C60A7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532D4">
              <w:rPr>
                <w:b/>
              </w:rPr>
              <w:t xml:space="preserve">Программа, 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F532D4" w:rsidRDefault="00C60A74" w:rsidP="00C60A74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532D4">
              <w:t>тыс</w:t>
            </w:r>
            <w:proofErr w:type="gramStart"/>
            <w:r w:rsidRPr="00F532D4">
              <w:t>.р</w:t>
            </w:r>
            <w:proofErr w:type="gramEnd"/>
            <w:r w:rsidRPr="00F532D4">
              <w:t>уб</w:t>
            </w:r>
            <w:proofErr w:type="spellEnd"/>
            <w:r w:rsidRPr="00F532D4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F532D4" w:rsidRDefault="00C60A74" w:rsidP="00C60A7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74926,8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149144,0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78690,0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852492,7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798492,7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672492,7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262238,9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F532D4" w:rsidRDefault="00C60A74" w:rsidP="00C60A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2030</w:t>
            </w:r>
          </w:p>
        </w:tc>
      </w:tr>
      <w:tr w:rsidR="00C60A74" w:rsidRPr="00F532D4" w:rsidTr="0084665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F532D4" w:rsidRDefault="00C60A74" w:rsidP="00C60A74">
            <w:pPr>
              <w:widowControl w:val="0"/>
              <w:autoSpaceDE w:val="0"/>
              <w:autoSpaceDN w:val="0"/>
              <w:adjustRightInd w:val="0"/>
            </w:pPr>
            <w:r w:rsidRPr="00F532D4">
              <w:t xml:space="preserve">в </w:t>
            </w:r>
            <w:proofErr w:type="spellStart"/>
            <w:r w:rsidRPr="00F532D4">
              <w:t>т.ч</w:t>
            </w:r>
            <w:proofErr w:type="spellEnd"/>
            <w:r w:rsidRPr="00F532D4">
              <w:t>.,</w:t>
            </w:r>
          </w:p>
          <w:p w:rsidR="00C60A74" w:rsidRPr="00F532D4" w:rsidRDefault="00C60A74" w:rsidP="00C60A74">
            <w:pPr>
              <w:widowControl w:val="0"/>
              <w:autoSpaceDE w:val="0"/>
              <w:autoSpaceDN w:val="0"/>
              <w:adjustRightInd w:val="0"/>
            </w:pPr>
            <w:r w:rsidRPr="00F532D4"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F532D4" w:rsidRDefault="00C60A74" w:rsidP="00C60A7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F532D4">
              <w:t>тыс</w:t>
            </w:r>
            <w:proofErr w:type="gramStart"/>
            <w:r w:rsidRPr="00F532D4">
              <w:t>.р</w:t>
            </w:r>
            <w:proofErr w:type="gramEnd"/>
            <w:r w:rsidRPr="00F532D4">
              <w:t>уб</w:t>
            </w:r>
            <w:proofErr w:type="spellEnd"/>
            <w:r w:rsidRPr="00F532D4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74" w:rsidRPr="00F532D4" w:rsidRDefault="00C60A74" w:rsidP="00C60A74">
            <w:pPr>
              <w:ind w:firstLine="34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730560,0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687360,0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566400,0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1984320,0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F532D4" w:rsidRDefault="00C60A74" w:rsidP="00C60A7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F532D4">
              <w:t>2030</w:t>
            </w:r>
          </w:p>
        </w:tc>
      </w:tr>
      <w:tr w:rsidR="00C60A74" w:rsidRPr="00F532D4" w:rsidTr="0084665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F532D4" w:rsidRDefault="00C60A74" w:rsidP="00C60A74">
            <w:pPr>
              <w:widowControl w:val="0"/>
              <w:autoSpaceDE w:val="0"/>
              <w:autoSpaceDN w:val="0"/>
              <w:adjustRightInd w:val="0"/>
            </w:pPr>
            <w:r w:rsidRPr="00F532D4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F532D4" w:rsidRDefault="00C60A74" w:rsidP="00C60A7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F532D4">
              <w:t>тыс</w:t>
            </w:r>
            <w:proofErr w:type="gramStart"/>
            <w:r w:rsidRPr="00F532D4">
              <w:t>.р</w:t>
            </w:r>
            <w:proofErr w:type="gramEnd"/>
            <w:r w:rsidRPr="00F532D4">
              <w:t>уб</w:t>
            </w:r>
            <w:proofErr w:type="spellEnd"/>
            <w:r w:rsidRPr="00F532D4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74" w:rsidRPr="00F532D4" w:rsidRDefault="00C60A74" w:rsidP="00C60A74">
            <w:pPr>
              <w:ind w:firstLine="34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56778,6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22830,0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21480,0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17700,0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118788,6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F532D4" w:rsidRDefault="00C60A74" w:rsidP="00C60A7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F532D4">
              <w:t>2030</w:t>
            </w:r>
          </w:p>
        </w:tc>
      </w:tr>
      <w:tr w:rsidR="00846651" w:rsidRPr="00F532D4" w:rsidTr="0084665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F532D4" w:rsidRDefault="00C60A74" w:rsidP="00C60A74">
            <w:pPr>
              <w:widowControl w:val="0"/>
              <w:autoSpaceDE w:val="0"/>
              <w:autoSpaceDN w:val="0"/>
              <w:adjustRightInd w:val="0"/>
            </w:pPr>
            <w:r w:rsidRPr="003E714D">
              <w:rPr>
                <w:color w:val="000000" w:themeColor="text1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F532D4" w:rsidRDefault="00C60A74" w:rsidP="00C60A7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F532D4">
              <w:t>тыс</w:t>
            </w:r>
            <w:proofErr w:type="gramStart"/>
            <w:r w:rsidRPr="00F532D4">
              <w:t>.р</w:t>
            </w:r>
            <w:proofErr w:type="gramEnd"/>
            <w:r w:rsidRPr="00F532D4">
              <w:t>уб</w:t>
            </w:r>
            <w:proofErr w:type="spellEnd"/>
            <w:r w:rsidRPr="00F532D4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74" w:rsidRPr="00F532D4" w:rsidRDefault="00C60A74" w:rsidP="00C60A74">
            <w:pPr>
              <w:ind w:firstLine="34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74926,8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92365,4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78690,0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99102,7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89652,7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88392,7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523130,3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F532D4" w:rsidRDefault="00C60A74" w:rsidP="00C60A7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F532D4">
              <w:t>2030</w:t>
            </w:r>
          </w:p>
        </w:tc>
      </w:tr>
      <w:tr w:rsidR="00846651" w:rsidRPr="00F532D4" w:rsidTr="0084665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F532D4" w:rsidRDefault="00C60A74" w:rsidP="00C60A7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532D4">
              <w:rPr>
                <w:b/>
              </w:rPr>
              <w:t xml:space="preserve">Цель Программы </w:t>
            </w:r>
          </w:p>
          <w:p w:rsidR="00C60A74" w:rsidRPr="00550EDC" w:rsidRDefault="00C60A74" w:rsidP="00C60A74">
            <w:pPr>
              <w:widowControl w:val="0"/>
              <w:autoSpaceDE w:val="0"/>
              <w:autoSpaceDN w:val="0"/>
              <w:adjustRightInd w:val="0"/>
            </w:pPr>
            <w:r w:rsidRPr="00550EDC">
              <w:t>Создание комфортных условий проживания населения, повышение качества услуг и надёжности функционирования централизованных</w:t>
            </w:r>
            <w:r w:rsidRPr="00550EDC">
              <w:rPr>
                <w:i/>
              </w:rPr>
              <w:t xml:space="preserve"> </w:t>
            </w:r>
            <w:r w:rsidRPr="00550EDC">
              <w:t>систем жизнеобеспечения в рамках  перспективного развития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F532D4" w:rsidRDefault="00C60A74" w:rsidP="00C60A7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F532D4">
              <w:t>тыс</w:t>
            </w:r>
            <w:proofErr w:type="gramStart"/>
            <w:r w:rsidRPr="00F532D4">
              <w:t>.р</w:t>
            </w:r>
            <w:proofErr w:type="gramEnd"/>
            <w:r w:rsidRPr="00F532D4">
              <w:t>уб</w:t>
            </w:r>
            <w:proofErr w:type="spellEnd"/>
            <w:r w:rsidRPr="00F532D4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F532D4" w:rsidRDefault="00C60A74" w:rsidP="00C60A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74926,8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149144,0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78690,0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852492,7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798492,7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672492,7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262238,9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F532D4" w:rsidRDefault="00C60A74" w:rsidP="00C60A7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F532D4">
              <w:t>2030</w:t>
            </w:r>
          </w:p>
        </w:tc>
      </w:tr>
      <w:tr w:rsidR="00846651" w:rsidRPr="00F532D4" w:rsidTr="00846651">
        <w:trPr>
          <w:trHeight w:val="28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F532D4" w:rsidRDefault="00C60A74" w:rsidP="00C60A74">
            <w:pPr>
              <w:widowControl w:val="0"/>
              <w:autoSpaceDE w:val="0"/>
              <w:autoSpaceDN w:val="0"/>
              <w:adjustRightInd w:val="0"/>
            </w:pPr>
            <w:r w:rsidRPr="00F532D4">
              <w:lastRenderedPageBreak/>
              <w:t xml:space="preserve">в </w:t>
            </w:r>
            <w:proofErr w:type="spellStart"/>
            <w:r w:rsidRPr="00F532D4">
              <w:t>т.ч</w:t>
            </w:r>
            <w:proofErr w:type="spellEnd"/>
            <w:r w:rsidRPr="00F532D4">
              <w:t>.,</w:t>
            </w:r>
          </w:p>
          <w:p w:rsidR="00C60A74" w:rsidRPr="00F532D4" w:rsidRDefault="00C60A74" w:rsidP="00C60A74">
            <w:pPr>
              <w:widowControl w:val="0"/>
              <w:autoSpaceDE w:val="0"/>
              <w:autoSpaceDN w:val="0"/>
              <w:adjustRightInd w:val="0"/>
            </w:pPr>
            <w:r w:rsidRPr="00F532D4"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F532D4" w:rsidRDefault="00C60A74" w:rsidP="00C60A7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F532D4">
              <w:t>тыс</w:t>
            </w:r>
            <w:proofErr w:type="gramStart"/>
            <w:r w:rsidRPr="00F532D4">
              <w:t>.р</w:t>
            </w:r>
            <w:proofErr w:type="gramEnd"/>
            <w:r w:rsidRPr="00F532D4">
              <w:t>уб</w:t>
            </w:r>
            <w:proofErr w:type="spellEnd"/>
            <w:r w:rsidRPr="00F532D4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F532D4" w:rsidRDefault="00C60A74" w:rsidP="00C60A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730560,0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687360,0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566400,0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198432,0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F532D4" w:rsidRDefault="00C60A74" w:rsidP="00C60A7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F532D4">
              <w:t>2030</w:t>
            </w:r>
          </w:p>
        </w:tc>
      </w:tr>
      <w:tr w:rsidR="00C60A74" w:rsidRPr="00F532D4" w:rsidTr="00846651">
        <w:trPr>
          <w:trHeight w:val="28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F532D4" w:rsidRDefault="00C60A74" w:rsidP="00C60A74">
            <w:pPr>
              <w:widowControl w:val="0"/>
              <w:autoSpaceDE w:val="0"/>
              <w:autoSpaceDN w:val="0"/>
              <w:adjustRightInd w:val="0"/>
            </w:pPr>
            <w:r w:rsidRPr="00F532D4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F532D4" w:rsidRDefault="00C60A74" w:rsidP="00C60A7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F532D4">
              <w:t>тыс</w:t>
            </w:r>
            <w:proofErr w:type="gramStart"/>
            <w:r w:rsidRPr="00F532D4">
              <w:t>.р</w:t>
            </w:r>
            <w:proofErr w:type="gramEnd"/>
            <w:r w:rsidRPr="00F532D4">
              <w:t>уб</w:t>
            </w:r>
            <w:proofErr w:type="spellEnd"/>
            <w:r w:rsidRPr="00F532D4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F532D4" w:rsidRDefault="00C60A74" w:rsidP="00C60A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56778,6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22830,0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21480,0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17700,0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118788,6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F532D4" w:rsidRDefault="00C60A74" w:rsidP="00C60A7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F532D4">
              <w:t>2030</w:t>
            </w:r>
          </w:p>
        </w:tc>
      </w:tr>
      <w:tr w:rsidR="00C60A74" w:rsidRPr="00F532D4" w:rsidTr="00846651">
        <w:trPr>
          <w:trHeight w:val="28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F532D4" w:rsidRDefault="00C60A74" w:rsidP="00C60A74">
            <w:pPr>
              <w:widowControl w:val="0"/>
              <w:autoSpaceDE w:val="0"/>
              <w:autoSpaceDN w:val="0"/>
              <w:adjustRightInd w:val="0"/>
            </w:pPr>
            <w:r w:rsidRPr="003E714D">
              <w:rPr>
                <w:color w:val="000000" w:themeColor="text1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F532D4" w:rsidRDefault="00C60A74" w:rsidP="00C60A7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F532D4">
              <w:t>тыс</w:t>
            </w:r>
            <w:proofErr w:type="gramStart"/>
            <w:r w:rsidRPr="00F532D4">
              <w:t>.р</w:t>
            </w:r>
            <w:proofErr w:type="gramEnd"/>
            <w:r w:rsidRPr="00F532D4">
              <w:t>уб</w:t>
            </w:r>
            <w:proofErr w:type="spellEnd"/>
            <w:r w:rsidRPr="00F532D4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F532D4" w:rsidRDefault="00C60A74" w:rsidP="00C60A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07AC2">
              <w:t>74926,8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92365,4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78690,0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99102,7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89652,7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88392,7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523130,3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F532D4" w:rsidRDefault="00C60A74" w:rsidP="00C60A7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F532D4">
              <w:t>2030</w:t>
            </w:r>
          </w:p>
        </w:tc>
      </w:tr>
      <w:tr w:rsidR="004B0FB8" w:rsidRPr="00F532D4" w:rsidTr="00846651">
        <w:trPr>
          <w:trHeight w:val="181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C8" w:rsidRDefault="00D6390F" w:rsidP="00D6390F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6390F">
              <w:rPr>
                <w:b/>
              </w:rPr>
              <w:t xml:space="preserve">Показатель </w:t>
            </w:r>
            <w:r w:rsidR="00A617F0">
              <w:rPr>
                <w:b/>
              </w:rPr>
              <w:t xml:space="preserve">1 </w:t>
            </w:r>
          </w:p>
          <w:p w:rsidR="00B54703" w:rsidRDefault="00D6390F" w:rsidP="00D6390F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6390F">
              <w:rPr>
                <w:b/>
              </w:rPr>
              <w:t xml:space="preserve">Цели Программы </w:t>
            </w:r>
          </w:p>
          <w:p w:rsidR="002B3BC8" w:rsidRPr="00587FCD" w:rsidRDefault="00D6390F" w:rsidP="00846651">
            <w:pPr>
              <w:shd w:val="clear" w:color="auto" w:fill="FFFFFF"/>
              <w:ind w:left="-9"/>
              <w:contextualSpacing/>
              <w:textAlignment w:val="baseline"/>
              <w:rPr>
                <w:color w:val="FF0000"/>
              </w:rPr>
            </w:pPr>
            <w:r w:rsidRPr="002F4409">
              <w:rPr>
                <w:rFonts w:eastAsiaTheme="minorEastAsia"/>
              </w:rPr>
              <w:t xml:space="preserve">Количество введенных в эксплуатацию </w:t>
            </w:r>
            <w:r>
              <w:rPr>
                <w:rFonts w:eastAsiaTheme="minorEastAsia"/>
              </w:rPr>
              <w:t xml:space="preserve"> </w:t>
            </w:r>
            <w:r w:rsidRPr="002F4409">
              <w:rPr>
                <w:rFonts w:eastAsiaTheme="minorEastAsia"/>
              </w:rPr>
              <w:t>объектов</w:t>
            </w:r>
            <w:r>
              <w:rPr>
                <w:rFonts w:eastAsiaTheme="minorEastAsia"/>
              </w:rPr>
              <w:t xml:space="preserve"> инженерной инфраструктуры</w:t>
            </w:r>
            <w:r w:rsidRPr="00587FCD">
              <w:rPr>
                <w:color w:val="FF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7C1" w:rsidRPr="000047C1" w:rsidRDefault="000047C1" w:rsidP="000047C1">
            <w:pPr>
              <w:jc w:val="center"/>
            </w:pPr>
            <w:r>
              <w:t>е</w:t>
            </w:r>
            <w:r w:rsidRPr="000047C1">
              <w:t>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FCD" w:rsidRPr="00096790" w:rsidRDefault="00A617F0" w:rsidP="00B54703">
            <w:pPr>
              <w:jc w:val="center"/>
            </w:pPr>
            <w: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FCD" w:rsidRPr="00407AC2" w:rsidRDefault="001D3EFD" w:rsidP="00407AC2">
            <w:pPr>
              <w:jc w:val="center"/>
            </w:pPr>
            <w:r w:rsidRPr="00407AC2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FCD" w:rsidRPr="00407AC2" w:rsidRDefault="001D3EFD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FCD" w:rsidRPr="00407AC2" w:rsidRDefault="001D3EFD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FCD" w:rsidRPr="00407AC2" w:rsidRDefault="001D3EFD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FCD" w:rsidRPr="00407AC2" w:rsidRDefault="001D3EFD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FCD" w:rsidRPr="00407AC2" w:rsidRDefault="001D3EFD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FCD" w:rsidRPr="00407AC2" w:rsidRDefault="001D3EFD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CD" w:rsidRPr="00F532D4" w:rsidRDefault="00587FCD" w:rsidP="00587FC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F532D4">
              <w:t>2030</w:t>
            </w:r>
          </w:p>
        </w:tc>
      </w:tr>
      <w:tr w:rsidR="00A617F0" w:rsidRPr="00F532D4" w:rsidTr="00846651">
        <w:trPr>
          <w:trHeight w:val="227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C8" w:rsidRDefault="00A617F0" w:rsidP="0004349D">
            <w:pPr>
              <w:ind w:left="-9"/>
              <w:contextualSpacing/>
              <w:textAlignment w:val="baseline"/>
              <w:rPr>
                <w:b/>
                <w:shd w:val="clear" w:color="auto" w:fill="CCFFCC"/>
              </w:rPr>
            </w:pPr>
            <w:r w:rsidRPr="0004349D">
              <w:rPr>
                <w:b/>
              </w:rPr>
              <w:t>Показатель 2</w:t>
            </w:r>
            <w:r w:rsidRPr="00A617F0">
              <w:rPr>
                <w:b/>
                <w:shd w:val="clear" w:color="auto" w:fill="CCFFCC"/>
              </w:rPr>
              <w:t xml:space="preserve"> </w:t>
            </w:r>
          </w:p>
          <w:p w:rsidR="00A617F0" w:rsidRPr="00A617F0" w:rsidRDefault="00A617F0" w:rsidP="0004349D">
            <w:pPr>
              <w:ind w:left="-9"/>
              <w:contextualSpacing/>
              <w:textAlignment w:val="baseline"/>
              <w:rPr>
                <w:b/>
                <w:shd w:val="clear" w:color="auto" w:fill="CCFFCC"/>
              </w:rPr>
            </w:pPr>
            <w:r w:rsidRPr="0004349D">
              <w:rPr>
                <w:b/>
              </w:rPr>
              <w:t>Цели Программы</w:t>
            </w:r>
          </w:p>
          <w:p w:rsidR="002B3BC8" w:rsidRPr="00846651" w:rsidRDefault="00A617F0" w:rsidP="00846651">
            <w:pPr>
              <w:ind w:left="-9"/>
              <w:contextualSpacing/>
              <w:textAlignment w:val="baseline"/>
              <w:rPr>
                <w:shd w:val="clear" w:color="auto" w:fill="CCFFCC"/>
              </w:rPr>
            </w:pPr>
            <w:r w:rsidRPr="0004349D">
              <w:t>Доля населения, обеспеченного качественной питьевой водой из систем централизованного водоснабжения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7F0" w:rsidRDefault="00A617F0" w:rsidP="000047C1">
            <w:pPr>
              <w:jc w:val="center"/>
            </w:pPr>
            <w: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7F0" w:rsidRDefault="00A617F0" w:rsidP="00B54703">
            <w:pPr>
              <w:jc w:val="center"/>
            </w:pPr>
            <w: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7F0" w:rsidRPr="00407AC2" w:rsidRDefault="007A1997" w:rsidP="00407AC2">
            <w:pPr>
              <w:jc w:val="center"/>
            </w:pPr>
            <w:r w:rsidRPr="00407AC2">
              <w:t>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7F0" w:rsidRPr="00407AC2" w:rsidRDefault="00B06BDF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9</w:t>
            </w:r>
            <w:r w:rsidR="007A1997" w:rsidRPr="00407AC2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7F0" w:rsidRPr="00407AC2" w:rsidRDefault="00B06BDF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7F0" w:rsidRPr="00407AC2" w:rsidRDefault="001D3EFD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22</w:t>
            </w:r>
            <w:r w:rsidR="007A1997" w:rsidRPr="00407AC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7F0" w:rsidRPr="00407AC2" w:rsidRDefault="001D3EFD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7F0" w:rsidRPr="00407AC2" w:rsidRDefault="001D3EFD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2</w:t>
            </w:r>
            <w:r w:rsidR="007A1997" w:rsidRPr="00407AC2"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7F0" w:rsidRPr="00407AC2" w:rsidRDefault="001D3EFD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2</w:t>
            </w:r>
            <w:r w:rsidR="0004349D" w:rsidRPr="00407AC2">
              <w:t>2</w:t>
            </w:r>
            <w:r w:rsidR="007A1997" w:rsidRPr="00407AC2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0" w:rsidRPr="00F532D4" w:rsidRDefault="00A617F0" w:rsidP="00587FCD">
            <w:pPr>
              <w:spacing w:after="200" w:line="276" w:lineRule="auto"/>
              <w:jc w:val="center"/>
            </w:pPr>
            <w:r>
              <w:t>2030</w:t>
            </w:r>
          </w:p>
        </w:tc>
      </w:tr>
      <w:tr w:rsidR="00846651" w:rsidRPr="00F532D4" w:rsidTr="0084665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B9437D" w:rsidRDefault="00C60A74" w:rsidP="00C60A7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9DE">
              <w:t>ПРОЕКТНАЯ ЧАСТЬ</w:t>
            </w:r>
            <w:r>
              <w:t xml:space="preserve">, </w:t>
            </w:r>
            <w:r w:rsidRPr="002B3BC8">
              <w:rPr>
                <w:i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9959DE" w:rsidRDefault="00C60A74" w:rsidP="00C60A74">
            <w:pPr>
              <w:spacing w:after="200" w:line="276" w:lineRule="auto"/>
              <w:jc w:val="center"/>
            </w:pPr>
            <w:proofErr w:type="spellStart"/>
            <w:r w:rsidRPr="009959DE">
              <w:t>тыс</w:t>
            </w:r>
            <w:proofErr w:type="gramStart"/>
            <w:r w:rsidRPr="009959DE">
              <w:t>.р</w:t>
            </w:r>
            <w:proofErr w:type="gramEnd"/>
            <w:r w:rsidRPr="009959DE">
              <w:t>уб</w:t>
            </w:r>
            <w:proofErr w:type="spellEnd"/>
            <w:r w:rsidRPr="009959DE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9959DE" w:rsidRDefault="00C60A74" w:rsidP="00C60A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1483,2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rPr>
                <w:lang w:val="en-US"/>
              </w:rPr>
              <w:t>57352</w:t>
            </w:r>
            <w:r w:rsidRPr="00407AC2"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761000,0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716000,0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590000,0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2124352,1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9959DE" w:rsidRDefault="00C60A74" w:rsidP="00C60A74">
            <w:pPr>
              <w:spacing w:after="200" w:line="276" w:lineRule="auto"/>
              <w:jc w:val="center"/>
            </w:pPr>
            <w:r>
              <w:t>2030</w:t>
            </w:r>
          </w:p>
        </w:tc>
      </w:tr>
      <w:tr w:rsidR="00846651" w:rsidRPr="00F532D4" w:rsidTr="0084665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9959DE" w:rsidRDefault="00C60A74" w:rsidP="00C60A74">
            <w:pPr>
              <w:widowControl w:val="0"/>
              <w:autoSpaceDE w:val="0"/>
              <w:autoSpaceDN w:val="0"/>
              <w:adjustRightInd w:val="0"/>
            </w:pPr>
            <w:r w:rsidRPr="009959DE">
              <w:t xml:space="preserve">в </w:t>
            </w:r>
            <w:proofErr w:type="spellStart"/>
            <w:r w:rsidRPr="009959DE">
              <w:t>т.ч</w:t>
            </w:r>
            <w:proofErr w:type="spellEnd"/>
            <w:r w:rsidRPr="009959DE">
              <w:t>.,</w:t>
            </w:r>
          </w:p>
          <w:p w:rsidR="00C60A74" w:rsidRPr="009959DE" w:rsidRDefault="00C60A74" w:rsidP="00C60A74">
            <w:pPr>
              <w:widowControl w:val="0"/>
              <w:autoSpaceDE w:val="0"/>
              <w:autoSpaceDN w:val="0"/>
              <w:adjustRightInd w:val="0"/>
            </w:pPr>
            <w:r w:rsidRPr="009959DE"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9959DE" w:rsidRDefault="00C60A74" w:rsidP="00C60A7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9959DE">
              <w:t>тыс</w:t>
            </w:r>
            <w:proofErr w:type="gramStart"/>
            <w:r w:rsidRPr="009959DE">
              <w:t>.р</w:t>
            </w:r>
            <w:proofErr w:type="gramEnd"/>
            <w:r w:rsidRPr="009959DE">
              <w:t>уб</w:t>
            </w:r>
            <w:proofErr w:type="spellEnd"/>
            <w:r w:rsidRPr="009959DE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9959DE" w:rsidRDefault="00C60A74" w:rsidP="00C60A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jc w:val="center"/>
            </w:pPr>
            <w:r w:rsidRPr="00407AC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730560,0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687360,0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566400,0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198432,0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9959DE" w:rsidRDefault="00C60A74" w:rsidP="00C60A74">
            <w:pPr>
              <w:spacing w:after="200" w:line="276" w:lineRule="auto"/>
              <w:jc w:val="center"/>
            </w:pPr>
            <w:r>
              <w:t>2030</w:t>
            </w:r>
          </w:p>
        </w:tc>
      </w:tr>
      <w:tr w:rsidR="00846651" w:rsidRPr="00F532D4" w:rsidTr="0084665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9959DE" w:rsidRDefault="00C60A74" w:rsidP="00C60A74">
            <w:pPr>
              <w:widowControl w:val="0"/>
              <w:autoSpaceDE w:val="0"/>
              <w:autoSpaceDN w:val="0"/>
              <w:adjustRightInd w:val="0"/>
            </w:pPr>
            <w:r w:rsidRPr="009959DE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9959DE" w:rsidRDefault="00C60A74" w:rsidP="00C60A7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9959DE">
              <w:t>тыс</w:t>
            </w:r>
            <w:proofErr w:type="gramStart"/>
            <w:r w:rsidRPr="009959DE">
              <w:t>.р</w:t>
            </w:r>
            <w:proofErr w:type="gramEnd"/>
            <w:r w:rsidRPr="009959DE">
              <w:t>уб</w:t>
            </w:r>
            <w:proofErr w:type="spellEnd"/>
            <w:r w:rsidRPr="009959DE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9959DE" w:rsidRDefault="00C60A74" w:rsidP="00C60A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56778,6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jc w:val="center"/>
            </w:pPr>
            <w:r w:rsidRPr="00407AC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22830,0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21480,0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17700,0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118788,6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9959DE" w:rsidRDefault="00C60A74" w:rsidP="00C60A74">
            <w:pPr>
              <w:spacing w:after="200" w:line="276" w:lineRule="auto"/>
              <w:jc w:val="center"/>
            </w:pPr>
            <w:r>
              <w:t>2030</w:t>
            </w:r>
          </w:p>
        </w:tc>
      </w:tr>
      <w:tr w:rsidR="00846651" w:rsidRPr="00F532D4" w:rsidTr="0084665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3E714D" w:rsidRDefault="00C60A74" w:rsidP="00C60A7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9959DE" w:rsidRDefault="00C60A74" w:rsidP="00C60A7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9959DE">
              <w:t>тыс</w:t>
            </w:r>
            <w:proofErr w:type="gramStart"/>
            <w:r w:rsidRPr="009959DE">
              <w:t>.р</w:t>
            </w:r>
            <w:proofErr w:type="gramEnd"/>
            <w:r w:rsidRPr="009959DE">
              <w:t>уб</w:t>
            </w:r>
            <w:proofErr w:type="spellEnd"/>
            <w:r w:rsidRPr="009959DE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9959DE" w:rsidRDefault="00C60A74" w:rsidP="00C60A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1483,2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573,5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jc w:val="center"/>
            </w:pPr>
            <w:r w:rsidRPr="00407AC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7610,0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7160,0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5900,0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21243,5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9959DE" w:rsidRDefault="00C60A74" w:rsidP="00C60A74">
            <w:pPr>
              <w:spacing w:after="200" w:line="276" w:lineRule="auto"/>
              <w:jc w:val="center"/>
            </w:pPr>
            <w:r>
              <w:t>2030</w:t>
            </w:r>
          </w:p>
        </w:tc>
      </w:tr>
      <w:tr w:rsidR="00846651" w:rsidRPr="00F532D4" w:rsidTr="00A93A76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3E714D" w:rsidRDefault="00C60A74" w:rsidP="00C60A74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3E714D">
              <w:rPr>
                <w:b/>
                <w:color w:val="000000" w:themeColor="text1"/>
              </w:rPr>
              <w:lastRenderedPageBreak/>
              <w:t xml:space="preserve">Направление 1 </w:t>
            </w:r>
          </w:p>
          <w:p w:rsidR="00C60A74" w:rsidRPr="003E714D" w:rsidRDefault="00C60A74" w:rsidP="00C60A74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3E714D">
              <w:rPr>
                <w:b/>
                <w:color w:val="000000" w:themeColor="text1"/>
              </w:rPr>
              <w:t>Проектной части</w:t>
            </w:r>
          </w:p>
          <w:p w:rsidR="00C60A74" w:rsidRPr="003E714D" w:rsidRDefault="00C60A74" w:rsidP="00C60A74">
            <w:pPr>
              <w:numPr>
                <w:ilvl w:val="0"/>
                <w:numId w:val="28"/>
              </w:numPr>
              <w:tabs>
                <w:tab w:val="left" w:pos="303"/>
              </w:tabs>
              <w:suppressAutoHyphens/>
              <w:ind w:left="20"/>
              <w:contextualSpacing/>
              <w:textAlignment w:val="baseline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 xml:space="preserve">Участие в реализации регионального проекта «Жилье», </w:t>
            </w:r>
            <w:r w:rsidRPr="003E714D">
              <w:rPr>
                <w:i/>
                <w:color w:val="000000" w:themeColor="text1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9959DE" w:rsidRDefault="00C60A74" w:rsidP="00C60A7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9959DE">
              <w:t>тыс</w:t>
            </w:r>
            <w:proofErr w:type="gramStart"/>
            <w:r w:rsidRPr="009959DE">
              <w:t>.р</w:t>
            </w:r>
            <w:proofErr w:type="gramEnd"/>
            <w:r w:rsidRPr="009959DE">
              <w:t>уб</w:t>
            </w:r>
            <w:proofErr w:type="spellEnd"/>
            <w:r w:rsidRPr="009959DE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9959DE" w:rsidRDefault="00C60A74" w:rsidP="00C60A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57352,1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446000,0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456000,0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310000,0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1269352,1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9959DE" w:rsidRDefault="00C60A74" w:rsidP="00C60A7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959DE">
              <w:t>2030</w:t>
            </w:r>
          </w:p>
        </w:tc>
      </w:tr>
      <w:tr w:rsidR="00846651" w:rsidRPr="00F532D4" w:rsidTr="0084665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3E714D" w:rsidRDefault="00C60A74" w:rsidP="00C60A7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 xml:space="preserve">в </w:t>
            </w:r>
            <w:proofErr w:type="spellStart"/>
            <w:r w:rsidRPr="003E714D">
              <w:rPr>
                <w:color w:val="000000" w:themeColor="text1"/>
              </w:rPr>
              <w:t>т.ч</w:t>
            </w:r>
            <w:proofErr w:type="spellEnd"/>
            <w:r w:rsidRPr="003E714D">
              <w:rPr>
                <w:color w:val="000000" w:themeColor="text1"/>
              </w:rPr>
              <w:t>.,</w:t>
            </w:r>
          </w:p>
          <w:p w:rsidR="00C60A74" w:rsidRPr="003E714D" w:rsidRDefault="00C60A74" w:rsidP="00C60A7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9959DE" w:rsidRDefault="00C60A74" w:rsidP="00C60A7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9959DE">
              <w:t>тыс</w:t>
            </w:r>
            <w:proofErr w:type="gramStart"/>
            <w:r w:rsidRPr="009959DE">
              <w:t>.р</w:t>
            </w:r>
            <w:proofErr w:type="gramEnd"/>
            <w:r w:rsidRPr="009959DE">
              <w:t>уб</w:t>
            </w:r>
            <w:proofErr w:type="spellEnd"/>
            <w:r w:rsidRPr="009959DE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9959DE" w:rsidRDefault="00C60A74" w:rsidP="00C60A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428160,0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437760,0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297600,0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1163520,0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9959DE" w:rsidRDefault="00C60A74" w:rsidP="00C60A7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959DE">
              <w:t>2030</w:t>
            </w:r>
          </w:p>
        </w:tc>
      </w:tr>
      <w:tr w:rsidR="00846651" w:rsidRPr="00F532D4" w:rsidTr="0084665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3E714D" w:rsidRDefault="00C60A74" w:rsidP="00C60A7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9959DE" w:rsidRDefault="00C60A74" w:rsidP="00C60A7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9959DE">
              <w:t>тыс</w:t>
            </w:r>
            <w:proofErr w:type="gramStart"/>
            <w:r w:rsidRPr="009959DE">
              <w:t>.р</w:t>
            </w:r>
            <w:proofErr w:type="gramEnd"/>
            <w:r w:rsidRPr="009959DE">
              <w:t>уб</w:t>
            </w:r>
            <w:proofErr w:type="spellEnd"/>
            <w:r w:rsidRPr="009959DE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9959DE" w:rsidRDefault="00C60A74" w:rsidP="00C60A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56778,6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13380,0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13680,0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9300,0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93138,6</w:t>
            </w:r>
          </w:p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9959DE" w:rsidRDefault="00C60A74" w:rsidP="00C60A7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959DE">
              <w:t>2030</w:t>
            </w:r>
          </w:p>
        </w:tc>
      </w:tr>
      <w:tr w:rsidR="00846651" w:rsidRPr="00F532D4" w:rsidTr="0084665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3E714D" w:rsidRDefault="00C60A74" w:rsidP="00C60A7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9959DE" w:rsidRDefault="00C60A74" w:rsidP="00C60A7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9959DE">
              <w:t>тыс</w:t>
            </w:r>
            <w:proofErr w:type="gramStart"/>
            <w:r w:rsidRPr="009959DE">
              <w:t>.р</w:t>
            </w:r>
            <w:proofErr w:type="gramEnd"/>
            <w:r w:rsidRPr="009959DE">
              <w:t>уб</w:t>
            </w:r>
            <w:proofErr w:type="spellEnd"/>
            <w:r w:rsidRPr="009959DE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9959DE" w:rsidRDefault="00C60A74" w:rsidP="00C60A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573,5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07AC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4460,0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4560,0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3100,0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12693,5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9959DE" w:rsidRDefault="00C60A74" w:rsidP="00C60A7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959DE">
              <w:t>2030</w:t>
            </w:r>
          </w:p>
        </w:tc>
      </w:tr>
      <w:tr w:rsidR="00846651" w:rsidRPr="00F532D4" w:rsidTr="00A93A76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3E714D" w:rsidRDefault="00C60A74" w:rsidP="00C60A74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3E714D">
              <w:rPr>
                <w:b/>
                <w:color w:val="000000" w:themeColor="text1"/>
              </w:rPr>
              <w:t xml:space="preserve">Направление 2 </w:t>
            </w:r>
          </w:p>
          <w:p w:rsidR="00C60A74" w:rsidRPr="003E714D" w:rsidRDefault="00C60A74" w:rsidP="00C60A74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3E714D">
              <w:rPr>
                <w:b/>
                <w:color w:val="000000" w:themeColor="text1"/>
              </w:rPr>
              <w:t>Проектной части</w:t>
            </w:r>
          </w:p>
          <w:p w:rsidR="00C60A74" w:rsidRPr="003E714D" w:rsidRDefault="00C60A74" w:rsidP="00C60A7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 xml:space="preserve">Участие в реализации регионального проекта «Чистая вода», </w:t>
            </w:r>
            <w:r w:rsidRPr="003E714D">
              <w:rPr>
                <w:i/>
                <w:color w:val="000000" w:themeColor="text1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9959DE" w:rsidRDefault="00C60A74" w:rsidP="00C60A74">
            <w:pPr>
              <w:spacing w:after="200" w:line="276" w:lineRule="auto"/>
              <w:jc w:val="center"/>
            </w:pPr>
            <w:proofErr w:type="spellStart"/>
            <w:r w:rsidRPr="009959DE">
              <w:t>тыс</w:t>
            </w:r>
            <w:proofErr w:type="gramStart"/>
            <w:r w:rsidRPr="009959DE">
              <w:t>.р</w:t>
            </w:r>
            <w:proofErr w:type="gramEnd"/>
            <w:r w:rsidRPr="009959DE">
              <w:t>уб</w:t>
            </w:r>
            <w:proofErr w:type="spellEnd"/>
            <w:r w:rsidRPr="009959DE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9959DE" w:rsidRDefault="00C60A74" w:rsidP="00C60A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315000,0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260000,0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280000,0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855000,0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9959DE" w:rsidRDefault="00C60A74" w:rsidP="00C60A7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959DE">
              <w:t>2030</w:t>
            </w:r>
          </w:p>
        </w:tc>
      </w:tr>
      <w:tr w:rsidR="00846651" w:rsidRPr="00F532D4" w:rsidTr="0084665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3E714D" w:rsidRDefault="00C60A74" w:rsidP="00C60A7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 xml:space="preserve">в </w:t>
            </w:r>
            <w:proofErr w:type="spellStart"/>
            <w:r w:rsidRPr="003E714D">
              <w:rPr>
                <w:color w:val="000000" w:themeColor="text1"/>
              </w:rPr>
              <w:t>т.ч</w:t>
            </w:r>
            <w:proofErr w:type="spellEnd"/>
            <w:r w:rsidRPr="003E714D">
              <w:rPr>
                <w:color w:val="000000" w:themeColor="text1"/>
              </w:rPr>
              <w:t>.,</w:t>
            </w:r>
          </w:p>
          <w:p w:rsidR="00C60A74" w:rsidRPr="003E714D" w:rsidRDefault="00C60A74" w:rsidP="00C60A7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9959DE" w:rsidRDefault="00C60A74" w:rsidP="00C60A74">
            <w:pPr>
              <w:spacing w:after="200" w:line="276" w:lineRule="auto"/>
              <w:jc w:val="center"/>
            </w:pPr>
            <w:r w:rsidRPr="009959DE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9959DE" w:rsidRDefault="00C60A74" w:rsidP="00C60A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302400,0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249600,0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268800,0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820800,0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9959DE" w:rsidRDefault="00C60A74" w:rsidP="00C60A7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959DE">
              <w:t>2030</w:t>
            </w:r>
          </w:p>
        </w:tc>
      </w:tr>
      <w:tr w:rsidR="00846651" w:rsidRPr="00F532D4" w:rsidTr="0084665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3E714D" w:rsidRDefault="00C60A74" w:rsidP="00C60A7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9959DE" w:rsidRDefault="00C60A74" w:rsidP="00C60A74">
            <w:pPr>
              <w:spacing w:after="200" w:line="276" w:lineRule="auto"/>
              <w:jc w:val="center"/>
            </w:pPr>
            <w:r w:rsidRPr="009959DE">
              <w:t xml:space="preserve">тыс. </w:t>
            </w:r>
            <w:proofErr w:type="spellStart"/>
            <w:r w:rsidRPr="009959DE"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9959DE" w:rsidRDefault="00C60A74" w:rsidP="00C60A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9450,0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7800,0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8400,0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25650,0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9959DE" w:rsidRDefault="00C60A74" w:rsidP="00C60A7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959DE">
              <w:t>2030</w:t>
            </w:r>
          </w:p>
        </w:tc>
      </w:tr>
      <w:tr w:rsidR="00846651" w:rsidRPr="00F532D4" w:rsidTr="0084665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3E714D" w:rsidRDefault="00C60A74" w:rsidP="00C60A7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9959DE" w:rsidRDefault="00C60A74" w:rsidP="00C60A74">
            <w:pPr>
              <w:spacing w:after="200" w:line="276" w:lineRule="auto"/>
              <w:jc w:val="center"/>
            </w:pPr>
            <w:proofErr w:type="spellStart"/>
            <w:r w:rsidRPr="009959DE">
              <w:t>тыс</w:t>
            </w:r>
            <w:proofErr w:type="gramStart"/>
            <w:r w:rsidRPr="009959DE">
              <w:t>.р</w:t>
            </w:r>
            <w:proofErr w:type="gramEnd"/>
            <w:r w:rsidRPr="009959DE">
              <w:t>уб</w:t>
            </w:r>
            <w:proofErr w:type="spellEnd"/>
            <w:r w:rsidRPr="009959DE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9959DE" w:rsidRDefault="00C60A74" w:rsidP="00C60A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3150,0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2600,0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2800,0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8550,0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9959DE" w:rsidRDefault="00C60A74" w:rsidP="00C60A7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959DE">
              <w:t>2030</w:t>
            </w:r>
          </w:p>
        </w:tc>
      </w:tr>
      <w:tr w:rsidR="00846651" w:rsidRPr="00F532D4" w:rsidTr="0084665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3E714D" w:rsidRDefault="00C60A74" w:rsidP="00C60A74">
            <w:pPr>
              <w:widowControl w:val="0"/>
              <w:autoSpaceDE w:val="0"/>
              <w:autoSpaceDN w:val="0"/>
              <w:adjustRightInd w:val="0"/>
              <w:rPr>
                <w:i/>
                <w:color w:val="000000" w:themeColor="text1"/>
              </w:rPr>
            </w:pPr>
            <w:r w:rsidRPr="003E714D">
              <w:rPr>
                <w:color w:val="000000" w:themeColor="text1"/>
              </w:rPr>
              <w:t>ПРОЦЕССНАЯ ЧАСТЬ,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9959DE" w:rsidRDefault="00C60A74" w:rsidP="00C60A7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9959DE">
              <w:t>тыс</w:t>
            </w:r>
            <w:proofErr w:type="gramStart"/>
            <w:r w:rsidRPr="009959DE">
              <w:t>.р</w:t>
            </w:r>
            <w:proofErr w:type="gramEnd"/>
            <w:r w:rsidRPr="009959DE">
              <w:t>уб</w:t>
            </w:r>
            <w:proofErr w:type="spellEnd"/>
            <w:r w:rsidRPr="009959DE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9959DE" w:rsidRDefault="00C60A74" w:rsidP="00C60A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3E714D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7</w:t>
            </w:r>
            <w:r w:rsidR="00407AC2" w:rsidRPr="003E714D">
              <w:rPr>
                <w:color w:val="000000" w:themeColor="text1"/>
              </w:rPr>
              <w:t>3 443,6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76047,0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78690,0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91492,7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82492,7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82492,7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484951,1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9959DE" w:rsidRDefault="00C60A74" w:rsidP="00C60A7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959DE">
              <w:t>2030</w:t>
            </w:r>
          </w:p>
        </w:tc>
      </w:tr>
      <w:tr w:rsidR="00846651" w:rsidRPr="00F532D4" w:rsidTr="0084665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3E714D" w:rsidRDefault="00C60A74" w:rsidP="00C60A7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 xml:space="preserve">в </w:t>
            </w:r>
            <w:proofErr w:type="spellStart"/>
            <w:r w:rsidRPr="003E714D">
              <w:rPr>
                <w:color w:val="000000" w:themeColor="text1"/>
              </w:rPr>
              <w:t>т.ч</w:t>
            </w:r>
            <w:proofErr w:type="spellEnd"/>
            <w:r w:rsidRPr="003E714D">
              <w:rPr>
                <w:color w:val="000000" w:themeColor="text1"/>
              </w:rPr>
              <w:t>.,</w:t>
            </w:r>
          </w:p>
          <w:p w:rsidR="00C60A74" w:rsidRPr="003E714D" w:rsidRDefault="00C60A74" w:rsidP="00C60A7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9959DE" w:rsidRDefault="00C60A74" w:rsidP="00C60A7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9959DE">
              <w:t>тыс</w:t>
            </w:r>
            <w:proofErr w:type="gramStart"/>
            <w:r w:rsidRPr="009959DE">
              <w:t>.р</w:t>
            </w:r>
            <w:proofErr w:type="gramEnd"/>
            <w:r w:rsidRPr="009959DE">
              <w:t>уб</w:t>
            </w:r>
            <w:proofErr w:type="spellEnd"/>
            <w:r w:rsidRPr="009959DE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9959DE" w:rsidRDefault="00C60A74" w:rsidP="00C60A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3E714D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9959DE" w:rsidRDefault="00C60A74" w:rsidP="00C60A7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959DE">
              <w:t>2030</w:t>
            </w:r>
          </w:p>
        </w:tc>
      </w:tr>
      <w:tr w:rsidR="00846651" w:rsidRPr="00F532D4" w:rsidTr="0084665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3E714D" w:rsidRDefault="00C60A74" w:rsidP="00C60A7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9959DE" w:rsidRDefault="00C60A74" w:rsidP="00C60A7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9959DE">
              <w:t>тыс</w:t>
            </w:r>
            <w:proofErr w:type="gramStart"/>
            <w:r w:rsidRPr="009959DE">
              <w:t>.р</w:t>
            </w:r>
            <w:proofErr w:type="gramEnd"/>
            <w:r w:rsidRPr="009959DE">
              <w:t>уб</w:t>
            </w:r>
            <w:proofErr w:type="spellEnd"/>
            <w:r w:rsidRPr="009959DE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9959DE" w:rsidRDefault="00C60A74" w:rsidP="00C60A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3E714D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9959DE" w:rsidRDefault="00C60A74" w:rsidP="00C60A7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959DE">
              <w:t>2030</w:t>
            </w:r>
          </w:p>
        </w:tc>
      </w:tr>
      <w:tr w:rsidR="00846651" w:rsidRPr="00F532D4" w:rsidTr="0084665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3E714D" w:rsidRDefault="00C60A74" w:rsidP="00C60A7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9959DE" w:rsidRDefault="00C60A74" w:rsidP="00C60A7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9959DE">
              <w:t>тыс</w:t>
            </w:r>
            <w:proofErr w:type="gramStart"/>
            <w:r w:rsidRPr="009959DE">
              <w:t>.р</w:t>
            </w:r>
            <w:proofErr w:type="gramEnd"/>
            <w:r w:rsidRPr="009959DE">
              <w:t>уб</w:t>
            </w:r>
            <w:proofErr w:type="spellEnd"/>
            <w:r w:rsidRPr="009959DE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9959DE" w:rsidRDefault="00C60A74" w:rsidP="00C60A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3E714D" w:rsidRDefault="00407AC2" w:rsidP="00407A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73 443,6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76047,0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78690,0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91492,7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82492,7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82492,7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74" w:rsidRPr="00407AC2" w:rsidRDefault="00C60A7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484951,1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4" w:rsidRPr="009959DE" w:rsidRDefault="00C60A74" w:rsidP="00C60A7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959DE">
              <w:t>2030</w:t>
            </w:r>
          </w:p>
        </w:tc>
      </w:tr>
      <w:tr w:rsidR="00AE1EA4" w:rsidRPr="00F532D4" w:rsidTr="0084665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EA4" w:rsidRPr="003E714D" w:rsidRDefault="00AE1EA4" w:rsidP="00AE1EA4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3E714D">
              <w:rPr>
                <w:b/>
                <w:color w:val="000000" w:themeColor="text1"/>
              </w:rPr>
              <w:lastRenderedPageBreak/>
              <w:t>Направление 1 Процессной части</w:t>
            </w:r>
          </w:p>
          <w:p w:rsidR="00AE1EA4" w:rsidRPr="003E714D" w:rsidRDefault="00AE1EA4" w:rsidP="00AE1EA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 xml:space="preserve"> «Оказание услуг (выполнение работ) муниципальными учреждениями в сфере строительства (реконструкции), капитального ремонта (ремонта) объектов социальной и инженерной инфраструктуры города  Обнинска»</w:t>
            </w:r>
          </w:p>
          <w:p w:rsidR="00AE1EA4" w:rsidRPr="003E714D" w:rsidRDefault="00AE1EA4" w:rsidP="00AE1EA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2"/>
                <w:szCs w:val="12"/>
              </w:rPr>
            </w:pPr>
          </w:p>
          <w:p w:rsidR="00AE1EA4" w:rsidRPr="003E714D" w:rsidRDefault="00AE1EA4" w:rsidP="00AE1EA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EA4" w:rsidRPr="009959DE" w:rsidRDefault="00AE1EA4" w:rsidP="00AE1EA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9959DE">
              <w:t>тыс</w:t>
            </w:r>
            <w:proofErr w:type="gramStart"/>
            <w:r w:rsidRPr="009959DE">
              <w:t>.р</w:t>
            </w:r>
            <w:proofErr w:type="gramEnd"/>
            <w:r w:rsidRPr="009959DE">
              <w:t>уб</w:t>
            </w:r>
            <w:proofErr w:type="spellEnd"/>
            <w:r w:rsidRPr="009959DE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EA4" w:rsidRPr="009959DE" w:rsidRDefault="00AE1EA4" w:rsidP="00AE1EA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A4" w:rsidRPr="00407AC2" w:rsidRDefault="00AE1EA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73443,6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A4" w:rsidRPr="00407AC2" w:rsidRDefault="00AE1EA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76047,0</w:t>
            </w:r>
          </w:p>
          <w:p w:rsidR="00AE1EA4" w:rsidRPr="00407AC2" w:rsidRDefault="00AE1EA4" w:rsidP="00407A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A4" w:rsidRPr="00407AC2" w:rsidRDefault="00AE1EA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78690,0</w:t>
            </w:r>
          </w:p>
          <w:p w:rsidR="00AE1EA4" w:rsidRPr="00407AC2" w:rsidRDefault="00AE1EA4" w:rsidP="00407AC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E1EA4" w:rsidRPr="00407AC2" w:rsidRDefault="00AE1EA4" w:rsidP="00407A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A4" w:rsidRPr="00407AC2" w:rsidRDefault="00AE1EA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82492,7</w:t>
            </w:r>
          </w:p>
          <w:p w:rsidR="00AE1EA4" w:rsidRPr="00407AC2" w:rsidRDefault="00AE1EA4" w:rsidP="00407A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A4" w:rsidRPr="00407AC2" w:rsidRDefault="00AE1EA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82492,7</w:t>
            </w:r>
          </w:p>
          <w:p w:rsidR="00AE1EA4" w:rsidRPr="00407AC2" w:rsidRDefault="00AE1EA4" w:rsidP="00407A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A4" w:rsidRPr="00407AC2" w:rsidRDefault="00AE1EA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82492,7</w:t>
            </w:r>
          </w:p>
          <w:p w:rsidR="00AE1EA4" w:rsidRPr="00407AC2" w:rsidRDefault="00AE1EA4" w:rsidP="00407A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A4" w:rsidRPr="00407AC2" w:rsidRDefault="00AE1EA4" w:rsidP="004557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475</w:t>
            </w:r>
            <w:r w:rsidR="00455792">
              <w:t>658,7</w:t>
            </w:r>
            <w:bookmarkStart w:id="1" w:name="_GoBack"/>
            <w:bookmarkEnd w:id="1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EA4" w:rsidRPr="009959DE" w:rsidRDefault="00AE1EA4" w:rsidP="00AE1EA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959DE">
              <w:t>2030</w:t>
            </w:r>
          </w:p>
        </w:tc>
      </w:tr>
      <w:tr w:rsidR="00AE1EA4" w:rsidRPr="00F532D4" w:rsidTr="0084665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EA4" w:rsidRPr="003E714D" w:rsidRDefault="00AE1EA4" w:rsidP="00AE1EA4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3E714D">
              <w:rPr>
                <w:b/>
                <w:color w:val="000000" w:themeColor="text1"/>
              </w:rPr>
              <w:t>Направление 2</w:t>
            </w:r>
          </w:p>
          <w:p w:rsidR="00AE1EA4" w:rsidRPr="003E714D" w:rsidRDefault="00AE1EA4" w:rsidP="00AE1EA4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3E714D">
              <w:rPr>
                <w:b/>
                <w:color w:val="000000" w:themeColor="text1"/>
              </w:rPr>
              <w:t>Процессной части</w:t>
            </w:r>
          </w:p>
          <w:p w:rsidR="00AE1EA4" w:rsidRPr="003E714D" w:rsidRDefault="00AE1EA4" w:rsidP="00AE1EA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 xml:space="preserve">«Развитие городских инженерных систем» </w:t>
            </w:r>
          </w:p>
          <w:p w:rsidR="00AE1EA4" w:rsidRPr="003E714D" w:rsidRDefault="00AE1EA4" w:rsidP="00AE1EA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2"/>
                <w:szCs w:val="12"/>
              </w:rPr>
            </w:pPr>
          </w:p>
          <w:p w:rsidR="00AE1EA4" w:rsidRPr="003E714D" w:rsidRDefault="00AE1EA4" w:rsidP="00AE1EA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EA4" w:rsidRPr="009959DE" w:rsidRDefault="00AE1EA4" w:rsidP="00AE1EA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9959DE">
              <w:t>тыс</w:t>
            </w:r>
            <w:proofErr w:type="gramStart"/>
            <w:r w:rsidRPr="009959DE">
              <w:t>.р</w:t>
            </w:r>
            <w:proofErr w:type="gramEnd"/>
            <w:r w:rsidRPr="009959DE">
              <w:t>уб</w:t>
            </w:r>
            <w:proofErr w:type="spellEnd"/>
            <w:r w:rsidRPr="009959DE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EA4" w:rsidRPr="009959DE" w:rsidRDefault="00AE1EA4" w:rsidP="00AE1EA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A4" w:rsidRPr="00407AC2" w:rsidRDefault="00AE1EA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A4" w:rsidRPr="00407AC2" w:rsidRDefault="00AE1EA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A4" w:rsidRPr="00407AC2" w:rsidRDefault="00AE1EA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A4" w:rsidRPr="00407AC2" w:rsidRDefault="00AE1EA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9000,0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A4" w:rsidRPr="00407AC2" w:rsidRDefault="00AE1EA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A4" w:rsidRPr="00407AC2" w:rsidRDefault="00AE1EA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A4" w:rsidRPr="00407AC2" w:rsidRDefault="00AE1EA4" w:rsidP="00407A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9000,0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EA4" w:rsidRPr="009959DE" w:rsidRDefault="00AE1EA4" w:rsidP="00AE1EA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959DE">
              <w:t>2030</w:t>
            </w:r>
          </w:p>
        </w:tc>
      </w:tr>
    </w:tbl>
    <w:p w:rsidR="000B19BA" w:rsidRDefault="00C60A74" w:rsidP="00C60A74">
      <w:pPr>
        <w:widowControl w:val="0"/>
        <w:tabs>
          <w:tab w:val="left" w:pos="13785"/>
        </w:tabs>
        <w:autoSpaceDE w:val="0"/>
        <w:autoSpaceDN w:val="0"/>
        <w:ind w:right="-315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DC6F9E" w:rsidRDefault="00DC6F9E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846651" w:rsidRDefault="00846651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846651" w:rsidRDefault="00846651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846651" w:rsidRDefault="00846651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846651" w:rsidRDefault="00846651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AE1EA4" w:rsidRDefault="00AE1EA4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846651" w:rsidRDefault="00846651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407AC2" w:rsidRDefault="00407AC2" w:rsidP="00846651">
      <w:pPr>
        <w:ind w:left="10490" w:right="-172" w:firstLine="992"/>
        <w:rPr>
          <w:sz w:val="26"/>
          <w:szCs w:val="26"/>
        </w:rPr>
      </w:pPr>
    </w:p>
    <w:p w:rsidR="00F0042E" w:rsidRPr="00B77D36" w:rsidRDefault="00F0042E" w:rsidP="00846651">
      <w:pPr>
        <w:ind w:left="10490" w:right="-172" w:firstLine="992"/>
        <w:rPr>
          <w:sz w:val="26"/>
          <w:szCs w:val="26"/>
        </w:rPr>
      </w:pPr>
      <w:r>
        <w:rPr>
          <w:sz w:val="26"/>
          <w:szCs w:val="26"/>
        </w:rPr>
        <w:t>П</w:t>
      </w:r>
      <w:r w:rsidRPr="00B77D36">
        <w:rPr>
          <w:sz w:val="26"/>
          <w:szCs w:val="26"/>
        </w:rPr>
        <w:t xml:space="preserve">риложение № </w:t>
      </w:r>
      <w:r>
        <w:rPr>
          <w:sz w:val="26"/>
          <w:szCs w:val="26"/>
        </w:rPr>
        <w:t>2</w:t>
      </w:r>
    </w:p>
    <w:p w:rsidR="00F0042E" w:rsidRPr="007E4F46" w:rsidRDefault="00F0042E" w:rsidP="00846651">
      <w:pPr>
        <w:ind w:left="10490" w:right="-172" w:firstLine="992"/>
        <w:rPr>
          <w:sz w:val="26"/>
          <w:szCs w:val="26"/>
        </w:rPr>
      </w:pPr>
      <w:r w:rsidRPr="00B77D36">
        <w:rPr>
          <w:sz w:val="26"/>
          <w:szCs w:val="26"/>
        </w:rPr>
        <w:t xml:space="preserve">к муниципальной программе </w:t>
      </w:r>
    </w:p>
    <w:p w:rsidR="00F0042E" w:rsidRPr="00B77D36" w:rsidRDefault="00F0042E" w:rsidP="00846651">
      <w:pPr>
        <w:ind w:left="10490" w:right="-172" w:firstLine="992"/>
        <w:rPr>
          <w:sz w:val="26"/>
          <w:szCs w:val="26"/>
        </w:rPr>
      </w:pPr>
      <w:r>
        <w:rPr>
          <w:sz w:val="26"/>
          <w:szCs w:val="26"/>
        </w:rPr>
        <w:t>города Обнинска</w:t>
      </w:r>
      <w:r w:rsidRPr="00B77D36">
        <w:rPr>
          <w:sz w:val="26"/>
          <w:szCs w:val="26"/>
        </w:rPr>
        <w:t xml:space="preserve"> «Развитие </w:t>
      </w:r>
    </w:p>
    <w:p w:rsidR="00F0042E" w:rsidRPr="00B77D36" w:rsidRDefault="00F0042E" w:rsidP="00846651">
      <w:pPr>
        <w:ind w:left="10490" w:right="-172" w:firstLine="992"/>
        <w:rPr>
          <w:sz w:val="26"/>
          <w:szCs w:val="26"/>
        </w:rPr>
      </w:pPr>
      <w:r w:rsidRPr="00B77D36">
        <w:rPr>
          <w:bCs/>
          <w:sz w:val="26"/>
          <w:szCs w:val="26"/>
          <w:lang w:eastAsia="en-US"/>
        </w:rPr>
        <w:t xml:space="preserve">инженерной инфраструктуры» </w:t>
      </w:r>
    </w:p>
    <w:p w:rsidR="00F0042E" w:rsidRDefault="00F0042E" w:rsidP="00F0042E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</w:p>
    <w:p w:rsidR="00F0042E" w:rsidRDefault="00F0042E" w:rsidP="00F0042E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</w:p>
    <w:p w:rsidR="00846651" w:rsidRDefault="00846651" w:rsidP="00F0042E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</w:p>
    <w:p w:rsidR="00F0042E" w:rsidRPr="00271FFF" w:rsidRDefault="00F0042E" w:rsidP="00F0042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71FFF">
        <w:rPr>
          <w:b/>
          <w:bCs/>
          <w:color w:val="26282F"/>
          <w:sz w:val="26"/>
          <w:szCs w:val="26"/>
        </w:rPr>
        <w:t>Характеристика</w:t>
      </w:r>
    </w:p>
    <w:p w:rsidR="00F0042E" w:rsidRPr="00271FFF" w:rsidRDefault="00F0042E" w:rsidP="00F0042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71FFF">
        <w:rPr>
          <w:b/>
          <w:bCs/>
          <w:color w:val="26282F"/>
          <w:sz w:val="26"/>
          <w:szCs w:val="26"/>
        </w:rPr>
        <w:t xml:space="preserve">показателей </w:t>
      </w:r>
      <w:proofErr w:type="gramStart"/>
      <w:r w:rsidRPr="00271FFF">
        <w:rPr>
          <w:b/>
          <w:bCs/>
          <w:color w:val="26282F"/>
          <w:sz w:val="26"/>
          <w:szCs w:val="26"/>
        </w:rPr>
        <w:t>эффективности реализации муниципальной</w:t>
      </w:r>
      <w:r w:rsidR="001A5B5C">
        <w:rPr>
          <w:b/>
          <w:bCs/>
          <w:color w:val="26282F"/>
          <w:sz w:val="26"/>
          <w:szCs w:val="26"/>
        </w:rPr>
        <w:t xml:space="preserve"> </w:t>
      </w:r>
      <w:r w:rsidRPr="00271FFF">
        <w:rPr>
          <w:b/>
          <w:bCs/>
          <w:color w:val="26282F"/>
          <w:sz w:val="26"/>
          <w:szCs w:val="26"/>
        </w:rPr>
        <w:t xml:space="preserve">программы </w:t>
      </w:r>
      <w:r w:rsidR="001A5B5C">
        <w:rPr>
          <w:b/>
          <w:bCs/>
          <w:color w:val="26282F"/>
          <w:sz w:val="26"/>
          <w:szCs w:val="26"/>
        </w:rPr>
        <w:t>г</w:t>
      </w:r>
      <w:r w:rsidRPr="00271FFF">
        <w:rPr>
          <w:b/>
          <w:bCs/>
          <w:color w:val="26282F"/>
          <w:sz w:val="26"/>
          <w:szCs w:val="26"/>
        </w:rPr>
        <w:t>ород</w:t>
      </w:r>
      <w:r w:rsidR="001A5B5C">
        <w:rPr>
          <w:b/>
          <w:bCs/>
          <w:color w:val="26282F"/>
          <w:sz w:val="26"/>
          <w:szCs w:val="26"/>
        </w:rPr>
        <w:t>а</w:t>
      </w:r>
      <w:r w:rsidRPr="00271FFF">
        <w:rPr>
          <w:b/>
          <w:bCs/>
          <w:color w:val="26282F"/>
          <w:sz w:val="26"/>
          <w:szCs w:val="26"/>
        </w:rPr>
        <w:t xml:space="preserve"> Обнинск</w:t>
      </w:r>
      <w:r w:rsidR="001A5B5C">
        <w:rPr>
          <w:b/>
          <w:bCs/>
          <w:color w:val="26282F"/>
          <w:sz w:val="26"/>
          <w:szCs w:val="26"/>
        </w:rPr>
        <w:t>а</w:t>
      </w:r>
      <w:proofErr w:type="gramEnd"/>
    </w:p>
    <w:p w:rsidR="00F0042E" w:rsidRPr="00271FFF" w:rsidRDefault="00F0042E" w:rsidP="00F0042E">
      <w:pPr>
        <w:ind w:right="-1"/>
        <w:jc w:val="center"/>
        <w:rPr>
          <w:rFonts w:ascii="Liberation Serif" w:hAnsi="Liberation Serif"/>
          <w:b/>
          <w:bCs/>
          <w:sz w:val="26"/>
          <w:szCs w:val="26"/>
          <w:lang w:eastAsia="en-US"/>
        </w:rPr>
      </w:pPr>
      <w:r w:rsidRPr="00271FFF">
        <w:rPr>
          <w:rFonts w:ascii="Liberation Serif" w:hAnsi="Liberation Serif"/>
          <w:b/>
          <w:bCs/>
          <w:sz w:val="26"/>
          <w:szCs w:val="26"/>
          <w:lang w:eastAsia="en-US"/>
        </w:rPr>
        <w:t xml:space="preserve">«Развитие </w:t>
      </w:r>
      <w:r>
        <w:rPr>
          <w:rFonts w:ascii="Liberation Serif" w:hAnsi="Liberation Serif"/>
          <w:b/>
          <w:bCs/>
          <w:sz w:val="26"/>
          <w:szCs w:val="26"/>
          <w:lang w:eastAsia="en-US"/>
        </w:rPr>
        <w:t>инженерной инфраструктуры</w:t>
      </w:r>
      <w:r w:rsidRPr="00271FFF">
        <w:rPr>
          <w:rFonts w:ascii="Liberation Serif" w:hAnsi="Liberation Serif"/>
          <w:b/>
          <w:bCs/>
          <w:sz w:val="26"/>
          <w:szCs w:val="26"/>
          <w:lang w:eastAsia="en-US"/>
        </w:rPr>
        <w:t>»</w:t>
      </w:r>
    </w:p>
    <w:p w:rsidR="00F0042E" w:rsidRPr="00271FFF" w:rsidRDefault="00F0042E" w:rsidP="00F0042E"/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402"/>
        <w:gridCol w:w="1417"/>
        <w:gridCol w:w="1985"/>
        <w:gridCol w:w="3260"/>
        <w:gridCol w:w="2977"/>
        <w:gridCol w:w="1842"/>
      </w:tblGrid>
      <w:tr w:rsidR="00F0042E" w:rsidRPr="00271FFF" w:rsidTr="00846651">
        <w:trPr>
          <w:tblHeader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2E" w:rsidRPr="00955300" w:rsidRDefault="00F0042E" w:rsidP="0095530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955300">
              <w:t xml:space="preserve">№ </w:t>
            </w:r>
          </w:p>
          <w:p w:rsidR="00F0042E" w:rsidRPr="00955300" w:rsidRDefault="00F0042E" w:rsidP="0095530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proofErr w:type="gramStart"/>
            <w:r w:rsidRPr="00955300">
              <w:t>п</w:t>
            </w:r>
            <w:proofErr w:type="gramEnd"/>
            <w:r w:rsidRPr="00955300"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2E" w:rsidRPr="00955300" w:rsidRDefault="00F0042E" w:rsidP="00955300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955300"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2E" w:rsidRPr="00955300" w:rsidRDefault="00F0042E" w:rsidP="00955300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955300"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2E" w:rsidRPr="00955300" w:rsidRDefault="00F0042E" w:rsidP="00955300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955300">
              <w:t>Метод расчета</w:t>
            </w:r>
          </w:p>
          <w:p w:rsidR="00F0042E" w:rsidRPr="00955300" w:rsidRDefault="00F0042E" w:rsidP="00955300">
            <w:pPr>
              <w:ind w:left="28" w:right="28"/>
              <w:jc w:val="center"/>
            </w:pPr>
            <w:r w:rsidRPr="00955300">
              <w:t>(накопительный итог или дискретный показатель)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2E" w:rsidRPr="00955300" w:rsidRDefault="00F0042E" w:rsidP="00955300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955300">
              <w:t>Формула (методика) расчета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2E" w:rsidRPr="00955300" w:rsidRDefault="00F0042E" w:rsidP="00955300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955300">
              <w:t>Источник получения информации для расчета значения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42E" w:rsidRPr="00955300" w:rsidRDefault="00F0042E" w:rsidP="0095530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955300">
              <w:t>Характеристика планируемой динамики показателя (рост, стабильность, убывание)</w:t>
            </w:r>
          </w:p>
        </w:tc>
      </w:tr>
      <w:tr w:rsidR="00F0042E" w:rsidRPr="00271FFF" w:rsidTr="00846651">
        <w:trPr>
          <w:tblHeader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2E" w:rsidRPr="00955300" w:rsidRDefault="00F0042E" w:rsidP="00955300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955300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2E" w:rsidRPr="00955300" w:rsidRDefault="00F0042E" w:rsidP="00955300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955300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2E" w:rsidRPr="00955300" w:rsidRDefault="00F0042E" w:rsidP="00955300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955300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2E" w:rsidRPr="00955300" w:rsidRDefault="00F0042E" w:rsidP="00955300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955300"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2E" w:rsidRPr="00955300" w:rsidRDefault="00F0042E" w:rsidP="00955300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955300"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2E" w:rsidRPr="00955300" w:rsidRDefault="00F0042E" w:rsidP="00955300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955300"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42E" w:rsidRPr="00955300" w:rsidRDefault="00F0042E" w:rsidP="00955300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955300">
              <w:t>7</w:t>
            </w:r>
          </w:p>
        </w:tc>
      </w:tr>
      <w:tr w:rsidR="00F0042E" w:rsidRPr="00271FFF" w:rsidTr="00846651">
        <w:trPr>
          <w:trHeight w:val="347"/>
        </w:trPr>
        <w:tc>
          <w:tcPr>
            <w:tcW w:w="154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EFFDD"/>
          </w:tcPr>
          <w:p w:rsidR="00F0042E" w:rsidRPr="00955300" w:rsidRDefault="00F94597" w:rsidP="00955300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955300">
              <w:rPr>
                <w:b/>
              </w:rPr>
              <w:t>Целевые показатели муниципальной программы</w:t>
            </w:r>
          </w:p>
        </w:tc>
      </w:tr>
      <w:tr w:rsidR="00F0042E" w:rsidRPr="00271FFF" w:rsidTr="0084665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2E" w:rsidRPr="00955300" w:rsidRDefault="00F0042E" w:rsidP="00955300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955300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2E" w:rsidRPr="00955300" w:rsidRDefault="00F0042E" w:rsidP="00955300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955300">
              <w:rPr>
                <w:b/>
              </w:rPr>
              <w:t xml:space="preserve">Показатель 1 </w:t>
            </w:r>
          </w:p>
          <w:p w:rsidR="00F0042E" w:rsidRPr="00955300" w:rsidRDefault="00F0042E" w:rsidP="00955300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955300">
              <w:rPr>
                <w:b/>
              </w:rPr>
              <w:t xml:space="preserve">Цели Программы </w:t>
            </w:r>
          </w:p>
          <w:p w:rsidR="00F0042E" w:rsidRPr="00955300" w:rsidRDefault="00F0042E" w:rsidP="00955300">
            <w:pPr>
              <w:widowControl w:val="0"/>
              <w:autoSpaceDE w:val="0"/>
              <w:autoSpaceDN w:val="0"/>
              <w:adjustRightInd w:val="0"/>
              <w:ind w:left="28" w:right="28"/>
            </w:pPr>
            <w:r w:rsidRPr="00955300">
              <w:rPr>
                <w:rFonts w:eastAsiaTheme="minorEastAsia"/>
              </w:rPr>
              <w:t>Количество введенных в эксплуатацию  объектов инженерной инфраструктуры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2E" w:rsidRPr="00955300" w:rsidRDefault="00F0042E" w:rsidP="00955300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955300"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2E" w:rsidRPr="00955300" w:rsidRDefault="00F0042E" w:rsidP="00955300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955300">
              <w:t>накопительный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2E" w:rsidRPr="00955300" w:rsidRDefault="00F0042E" w:rsidP="00955300">
            <w:pPr>
              <w:widowControl w:val="0"/>
              <w:autoSpaceDE w:val="0"/>
              <w:autoSpaceDN w:val="0"/>
              <w:adjustRightInd w:val="0"/>
              <w:ind w:left="28" w:right="28"/>
            </w:pPr>
            <w:r w:rsidRPr="00955300">
              <w:t>Определяется как фактическое количество введенных в эксплуатацию объектов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2E" w:rsidRDefault="00F0042E" w:rsidP="00955300">
            <w:pPr>
              <w:ind w:left="28" w:right="28"/>
            </w:pPr>
            <w:r w:rsidRPr="00955300">
              <w:t>Отдел развития инженерной инфраструктуры,</w:t>
            </w:r>
            <w:r w:rsidRPr="00955300">
              <w:rPr>
                <w:color w:val="0070C0"/>
              </w:rPr>
              <w:t xml:space="preserve"> </w:t>
            </w:r>
            <w:r w:rsidRPr="00955300">
              <w:t>подведомственные муниципальные учреждения, получающие субсидии на  осуществление  расходов, связанных с выполнением муниципальных заданий</w:t>
            </w:r>
          </w:p>
          <w:p w:rsidR="00407AC2" w:rsidRDefault="00407AC2" w:rsidP="00955300">
            <w:pPr>
              <w:ind w:left="28" w:right="28"/>
            </w:pPr>
          </w:p>
          <w:p w:rsidR="00407AC2" w:rsidRPr="00955300" w:rsidRDefault="00407AC2" w:rsidP="00955300">
            <w:pPr>
              <w:ind w:left="28" w:right="28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42E" w:rsidRPr="00955300" w:rsidRDefault="00F0042E" w:rsidP="00955300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955300">
              <w:t>рост</w:t>
            </w:r>
          </w:p>
        </w:tc>
      </w:tr>
      <w:tr w:rsidR="00F0042E" w:rsidRPr="00271FFF" w:rsidTr="00846651">
        <w:trPr>
          <w:trHeight w:val="487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2E" w:rsidRPr="00955300" w:rsidRDefault="00F0042E" w:rsidP="00955300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955300">
              <w:lastRenderedPageBreak/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2E" w:rsidRPr="00955300" w:rsidRDefault="00F0042E" w:rsidP="00955300">
            <w:pPr>
              <w:ind w:left="28" w:right="28"/>
              <w:contextualSpacing/>
              <w:textAlignment w:val="baseline"/>
              <w:rPr>
                <w:b/>
              </w:rPr>
            </w:pPr>
            <w:r w:rsidRPr="00955300">
              <w:rPr>
                <w:b/>
              </w:rPr>
              <w:t xml:space="preserve">Показатель 2 </w:t>
            </w:r>
          </w:p>
          <w:p w:rsidR="00F0042E" w:rsidRPr="00955300" w:rsidRDefault="00F0042E" w:rsidP="00955300">
            <w:pPr>
              <w:ind w:left="28" w:right="28"/>
              <w:contextualSpacing/>
              <w:textAlignment w:val="baseline"/>
              <w:rPr>
                <w:b/>
                <w:shd w:val="clear" w:color="auto" w:fill="CCFFCC"/>
              </w:rPr>
            </w:pPr>
            <w:r w:rsidRPr="00955300">
              <w:rPr>
                <w:b/>
              </w:rPr>
              <w:t>Цели Программы</w:t>
            </w:r>
          </w:p>
          <w:p w:rsidR="00F0042E" w:rsidRPr="00955300" w:rsidRDefault="00F0042E" w:rsidP="00955300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955300">
              <w:t>Доля населения, обеспеченного качественной питьевой водой из систем централизованного водоснабжения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2E" w:rsidRPr="00955300" w:rsidRDefault="00F0042E" w:rsidP="00955300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955300"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2E" w:rsidRPr="00955300" w:rsidRDefault="00F0042E" w:rsidP="00955300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955300">
              <w:t>накопительный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2E" w:rsidRPr="00955300" w:rsidRDefault="00F0042E" w:rsidP="00955300">
            <w:pPr>
              <w:widowControl w:val="0"/>
              <w:autoSpaceDE w:val="0"/>
              <w:autoSpaceDN w:val="0"/>
              <w:adjustRightInd w:val="0"/>
              <w:ind w:left="28" w:right="28"/>
            </w:pPr>
            <w:r w:rsidRPr="00955300">
              <w:t>Л' = А1</w:t>
            </w:r>
            <w:proofErr w:type="gramStart"/>
            <w:r w:rsidRPr="00955300">
              <w:t xml:space="preserve"> / А</w:t>
            </w:r>
            <w:proofErr w:type="gramEnd"/>
            <w:r w:rsidRPr="00955300">
              <w:t xml:space="preserve"> х 100, где:</w:t>
            </w:r>
          </w:p>
          <w:p w:rsidR="00F0042E" w:rsidRPr="00955300" w:rsidRDefault="00F0042E" w:rsidP="00955300">
            <w:pPr>
              <w:widowControl w:val="0"/>
              <w:autoSpaceDE w:val="0"/>
              <w:autoSpaceDN w:val="0"/>
              <w:adjustRightInd w:val="0"/>
              <w:ind w:left="28" w:right="28"/>
            </w:pPr>
            <w:r w:rsidRPr="00955300">
              <w:t>- Л' - доля населения, обеспеченного качественной питьевой водой из систем централизованного водоснабжения</w:t>
            </w:r>
            <w:proofErr w:type="gramStart"/>
            <w:r w:rsidRPr="00955300">
              <w:t>, %;</w:t>
            </w:r>
            <w:proofErr w:type="gramEnd"/>
          </w:p>
          <w:p w:rsidR="00F0042E" w:rsidRPr="00955300" w:rsidRDefault="00F0042E" w:rsidP="00955300">
            <w:pPr>
              <w:widowControl w:val="0"/>
              <w:autoSpaceDE w:val="0"/>
              <w:autoSpaceDN w:val="0"/>
              <w:adjustRightInd w:val="0"/>
              <w:ind w:left="28" w:right="28"/>
            </w:pPr>
            <w:r w:rsidRPr="00955300">
              <w:t>- А</w:t>
            </w:r>
            <w:proofErr w:type="gramStart"/>
            <w:r w:rsidRPr="00955300">
              <w:t>1</w:t>
            </w:r>
            <w:proofErr w:type="gramEnd"/>
            <w:r w:rsidRPr="00955300">
              <w:t xml:space="preserve"> - количество населения, снабжаемого качественной водой;</w:t>
            </w:r>
          </w:p>
          <w:p w:rsidR="00F0042E" w:rsidRPr="00955300" w:rsidRDefault="00F0042E" w:rsidP="00955300">
            <w:pPr>
              <w:widowControl w:val="0"/>
              <w:autoSpaceDE w:val="0"/>
              <w:autoSpaceDN w:val="0"/>
              <w:adjustRightInd w:val="0"/>
              <w:ind w:left="28" w:right="28"/>
            </w:pPr>
            <w:r w:rsidRPr="00955300">
              <w:t>- А - общее количество населения, обеспеченного питьевым водоснабжением.</w:t>
            </w:r>
          </w:p>
          <w:p w:rsidR="00F0042E" w:rsidRPr="00955300" w:rsidRDefault="00F0042E" w:rsidP="00955300">
            <w:pPr>
              <w:widowControl w:val="0"/>
              <w:autoSpaceDE w:val="0"/>
              <w:autoSpaceDN w:val="0"/>
              <w:adjustRightInd w:val="0"/>
              <w:ind w:left="28" w:right="28"/>
            </w:pPr>
          </w:p>
          <w:p w:rsidR="00F0042E" w:rsidRDefault="00F0042E" w:rsidP="00955300">
            <w:pPr>
              <w:widowControl w:val="0"/>
              <w:autoSpaceDE w:val="0"/>
              <w:autoSpaceDN w:val="0"/>
              <w:adjustRightInd w:val="0"/>
              <w:ind w:left="28" w:right="28"/>
            </w:pPr>
            <w:r w:rsidRPr="00955300">
              <w:t>Расчёт обеспеченности населения качественной питьевой водой проводится на основе анализа результатов качества питьевой воды, подаваемой ко</w:t>
            </w:r>
            <w:r w:rsidR="00846651">
              <w:t>нкретной системой водоснабжения</w:t>
            </w:r>
          </w:p>
          <w:p w:rsidR="00846651" w:rsidRPr="00955300" w:rsidRDefault="00846651" w:rsidP="00955300">
            <w:pPr>
              <w:widowControl w:val="0"/>
              <w:autoSpaceDE w:val="0"/>
              <w:autoSpaceDN w:val="0"/>
              <w:adjustRightInd w:val="0"/>
              <w:ind w:left="28" w:right="28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2E" w:rsidRPr="00955300" w:rsidRDefault="00F0042E" w:rsidP="00955300">
            <w:pPr>
              <w:ind w:left="28" w:right="28"/>
              <w:rPr>
                <w:lang w:eastAsia="en-US"/>
              </w:rPr>
            </w:pPr>
            <w:r w:rsidRPr="00955300">
              <w:t xml:space="preserve">АО РИР, Управление Федеральной службы государственной статистики по Калужской области (далее – </w:t>
            </w:r>
            <w:proofErr w:type="spellStart"/>
            <w:r w:rsidRPr="00955300">
              <w:t>Калугастат</w:t>
            </w:r>
            <w:proofErr w:type="spellEnd"/>
            <w:r w:rsidRPr="00955300">
              <w:t>)</w:t>
            </w:r>
            <w:r w:rsidRPr="00955300">
              <w:rPr>
                <w:lang w:eastAsia="en-US"/>
              </w:rPr>
              <w:t xml:space="preserve"> </w:t>
            </w:r>
          </w:p>
          <w:p w:rsidR="00F0042E" w:rsidRPr="00955300" w:rsidRDefault="00F0042E" w:rsidP="00955300">
            <w:pPr>
              <w:ind w:left="28" w:right="28"/>
            </w:pPr>
          </w:p>
          <w:p w:rsidR="00F94597" w:rsidRPr="00955300" w:rsidRDefault="00F94597" w:rsidP="00955300">
            <w:pPr>
              <w:ind w:left="28" w:right="28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42E" w:rsidRPr="00955300" w:rsidRDefault="00F0042E" w:rsidP="00955300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955300">
              <w:t>рост</w:t>
            </w:r>
          </w:p>
        </w:tc>
      </w:tr>
      <w:tr w:rsidR="00F94597" w:rsidRPr="00271FFF" w:rsidTr="00846651">
        <w:trPr>
          <w:trHeight w:val="501"/>
        </w:trPr>
        <w:tc>
          <w:tcPr>
            <w:tcW w:w="154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EFFDD"/>
          </w:tcPr>
          <w:p w:rsidR="00F94597" w:rsidRPr="00955300" w:rsidRDefault="00F94597" w:rsidP="00955300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955300">
              <w:rPr>
                <w:b/>
              </w:rPr>
              <w:t>Показатели направлений муниципальной программы (проектная часть)</w:t>
            </w:r>
          </w:p>
        </w:tc>
      </w:tr>
      <w:tr w:rsidR="00F0042E" w:rsidRPr="00271FFF" w:rsidTr="0084665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2E" w:rsidRPr="00955300" w:rsidRDefault="00F0042E" w:rsidP="00955300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955300"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51" w:rsidRDefault="00F0042E" w:rsidP="00955300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955300">
              <w:rPr>
                <w:b/>
              </w:rPr>
              <w:t xml:space="preserve">Показатель </w:t>
            </w:r>
          </w:p>
          <w:p w:rsidR="00F0042E" w:rsidRPr="00955300" w:rsidRDefault="00F0042E" w:rsidP="00955300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955300">
              <w:rPr>
                <w:b/>
              </w:rPr>
              <w:t xml:space="preserve">Направления 1 </w:t>
            </w:r>
          </w:p>
          <w:p w:rsidR="00F0042E" w:rsidRPr="00955300" w:rsidRDefault="00F0042E" w:rsidP="00955300">
            <w:pPr>
              <w:widowControl w:val="0"/>
              <w:autoSpaceDE w:val="0"/>
              <w:autoSpaceDN w:val="0"/>
              <w:adjustRightInd w:val="0"/>
              <w:ind w:left="28" w:right="28"/>
            </w:pPr>
            <w:r w:rsidRPr="00955300">
              <w:rPr>
                <w:b/>
              </w:rPr>
              <w:t xml:space="preserve">Проектной части </w:t>
            </w:r>
          </w:p>
          <w:p w:rsidR="00F0042E" w:rsidRPr="00955300" w:rsidRDefault="00F0042E" w:rsidP="00955300">
            <w:pPr>
              <w:widowControl w:val="0"/>
              <w:autoSpaceDE w:val="0"/>
              <w:autoSpaceDN w:val="0"/>
              <w:adjustRightInd w:val="0"/>
              <w:ind w:left="28" w:right="28"/>
            </w:pPr>
            <w:r w:rsidRPr="00955300">
              <w:lastRenderedPageBreak/>
              <w:t>Объем ввода жилья</w:t>
            </w:r>
          </w:p>
          <w:p w:rsidR="00F0042E" w:rsidRPr="00955300" w:rsidRDefault="00F0042E" w:rsidP="00955300">
            <w:pPr>
              <w:widowControl w:val="0"/>
              <w:autoSpaceDE w:val="0"/>
              <w:autoSpaceDN w:val="0"/>
              <w:adjustRightInd w:val="0"/>
              <w:ind w:left="28" w:right="28"/>
            </w:pPr>
          </w:p>
          <w:p w:rsidR="00F0042E" w:rsidRPr="00955300" w:rsidRDefault="00F0042E" w:rsidP="00955300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2E" w:rsidRPr="00955300" w:rsidRDefault="00F0042E" w:rsidP="00955300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955300">
              <w:lastRenderedPageBreak/>
              <w:t>тыс</w:t>
            </w:r>
            <w:proofErr w:type="gramStart"/>
            <w:r w:rsidRPr="00955300">
              <w:t>.м</w:t>
            </w:r>
            <w:proofErr w:type="gramEnd"/>
            <w:r w:rsidRPr="00955300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2E" w:rsidRPr="00955300" w:rsidRDefault="00F0042E" w:rsidP="00955300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955300">
              <w:t>дискретный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2E" w:rsidRPr="00955300" w:rsidRDefault="00F0042E" w:rsidP="00955300">
            <w:pPr>
              <w:widowControl w:val="0"/>
              <w:autoSpaceDE w:val="0"/>
              <w:autoSpaceDN w:val="0"/>
              <w:adjustRightInd w:val="0"/>
              <w:ind w:left="28" w:right="28"/>
            </w:pPr>
            <w:r w:rsidRPr="00955300">
              <w:t xml:space="preserve">Определяется годовыми плановыми показателями в рамках реализации проектов </w:t>
            </w:r>
            <w:r w:rsidRPr="00955300">
              <w:lastRenderedPageBreak/>
              <w:t>по развитию территорий, предусматривающих строительство жилья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2E" w:rsidRPr="00955300" w:rsidRDefault="00F0042E" w:rsidP="00955300">
            <w:pPr>
              <w:ind w:left="28" w:right="28"/>
            </w:pPr>
            <w:r w:rsidRPr="00955300">
              <w:lastRenderedPageBreak/>
              <w:t>Отдел развития инженерной инфраструктуры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42E" w:rsidRPr="00955300" w:rsidRDefault="00F0042E" w:rsidP="00955300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955300">
              <w:t>рост</w:t>
            </w:r>
          </w:p>
        </w:tc>
      </w:tr>
      <w:tr w:rsidR="00F0042E" w:rsidRPr="00271FFF" w:rsidTr="0084665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2E" w:rsidRPr="00955300" w:rsidRDefault="00F0042E" w:rsidP="00955300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955300">
              <w:lastRenderedPageBreak/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51" w:rsidRDefault="00F0042E" w:rsidP="00955300">
            <w:pPr>
              <w:tabs>
                <w:tab w:val="left" w:pos="318"/>
              </w:tabs>
              <w:ind w:left="28" w:right="28"/>
              <w:contextualSpacing/>
              <w:rPr>
                <w:rFonts w:eastAsiaTheme="minorEastAsia"/>
                <w:b/>
                <w:bCs/>
              </w:rPr>
            </w:pPr>
            <w:r w:rsidRPr="00955300">
              <w:rPr>
                <w:rFonts w:eastAsiaTheme="minorEastAsia"/>
                <w:b/>
                <w:bCs/>
              </w:rPr>
              <w:t xml:space="preserve">Показатель </w:t>
            </w:r>
          </w:p>
          <w:p w:rsidR="00F0042E" w:rsidRPr="00955300" w:rsidRDefault="00F0042E" w:rsidP="00955300">
            <w:pPr>
              <w:tabs>
                <w:tab w:val="left" w:pos="318"/>
              </w:tabs>
              <w:ind w:left="28" w:right="28"/>
              <w:contextualSpacing/>
              <w:rPr>
                <w:rFonts w:eastAsiaTheme="minorEastAsia"/>
                <w:b/>
                <w:bCs/>
              </w:rPr>
            </w:pPr>
            <w:r w:rsidRPr="00955300">
              <w:rPr>
                <w:rFonts w:eastAsiaTheme="minorEastAsia"/>
                <w:b/>
                <w:bCs/>
              </w:rPr>
              <w:t>Направления 2</w:t>
            </w:r>
          </w:p>
          <w:p w:rsidR="00F0042E" w:rsidRPr="00955300" w:rsidRDefault="00F0042E" w:rsidP="00955300">
            <w:pPr>
              <w:tabs>
                <w:tab w:val="left" w:pos="318"/>
              </w:tabs>
              <w:ind w:left="28" w:right="28"/>
              <w:contextualSpacing/>
              <w:rPr>
                <w:rFonts w:eastAsiaTheme="minorEastAsia"/>
                <w:b/>
                <w:bCs/>
              </w:rPr>
            </w:pPr>
            <w:r w:rsidRPr="00955300">
              <w:rPr>
                <w:rFonts w:eastAsiaTheme="minorEastAsia"/>
                <w:b/>
                <w:bCs/>
              </w:rPr>
              <w:t>Проектной части</w:t>
            </w:r>
          </w:p>
          <w:p w:rsidR="00F0042E" w:rsidRPr="00955300" w:rsidRDefault="00F0042E" w:rsidP="00955300">
            <w:pPr>
              <w:tabs>
                <w:tab w:val="left" w:pos="318"/>
              </w:tabs>
              <w:ind w:left="28" w:right="28"/>
              <w:contextualSpacing/>
              <w:rPr>
                <w:rFonts w:eastAsiaTheme="minorEastAsia"/>
                <w:b/>
                <w:bCs/>
              </w:rPr>
            </w:pPr>
            <w:r w:rsidRPr="00955300">
              <w:t>Количество новых</w:t>
            </w:r>
            <w:r w:rsidRPr="00955300">
              <w:rPr>
                <w:spacing w:val="-12"/>
              </w:rPr>
              <w:t xml:space="preserve"> </w:t>
            </w:r>
            <w:r w:rsidRPr="00955300">
              <w:t xml:space="preserve">станций очистки питьевой воды из </w:t>
            </w:r>
            <w:r w:rsidRPr="00955300">
              <w:rPr>
                <w:spacing w:val="-2"/>
              </w:rPr>
              <w:t xml:space="preserve">централизованных </w:t>
            </w:r>
            <w:r w:rsidRPr="00955300">
              <w:t>источников водоснабжения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2E" w:rsidRPr="00955300" w:rsidRDefault="00F0042E" w:rsidP="00955300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955300"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2E" w:rsidRPr="00955300" w:rsidRDefault="00F0042E" w:rsidP="00955300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955300">
              <w:t xml:space="preserve">дискретный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2E" w:rsidRPr="00955300" w:rsidRDefault="00F0042E" w:rsidP="00955300">
            <w:pPr>
              <w:widowControl w:val="0"/>
              <w:autoSpaceDE w:val="0"/>
              <w:autoSpaceDN w:val="0"/>
              <w:adjustRightInd w:val="0"/>
              <w:ind w:left="28" w:right="28"/>
            </w:pPr>
            <w:r w:rsidRPr="00955300">
              <w:t>Определяется как фактическое количество построенных  новых станций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2E" w:rsidRPr="00955300" w:rsidRDefault="00F0042E" w:rsidP="00955300">
            <w:pPr>
              <w:ind w:left="28" w:right="28"/>
            </w:pPr>
            <w:r w:rsidRPr="00955300">
              <w:t>Отдел развития инженерной инфраструктуры, управление городского хозяйства Администрации города, муниципальные учреждения, получающие субсидии на  осуществление  расходов, связанных с выполнением муниципальных заданий</w:t>
            </w:r>
          </w:p>
          <w:p w:rsidR="00F0042E" w:rsidRPr="00955300" w:rsidRDefault="00F0042E" w:rsidP="00955300">
            <w:pPr>
              <w:ind w:left="28" w:right="28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42E" w:rsidRPr="00955300" w:rsidRDefault="00F0042E" w:rsidP="00955300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</w:p>
        </w:tc>
      </w:tr>
      <w:tr w:rsidR="00F94597" w:rsidRPr="00271FFF" w:rsidTr="00846651">
        <w:trPr>
          <w:trHeight w:val="449"/>
        </w:trPr>
        <w:tc>
          <w:tcPr>
            <w:tcW w:w="154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EFFDD"/>
          </w:tcPr>
          <w:p w:rsidR="00F94597" w:rsidRPr="00955300" w:rsidRDefault="00F94597" w:rsidP="00955300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955300">
              <w:rPr>
                <w:b/>
              </w:rPr>
              <w:t>Показатели направлений муниципальной программы (процессная часть)</w:t>
            </w:r>
          </w:p>
        </w:tc>
      </w:tr>
      <w:tr w:rsidR="00D462A9" w:rsidRPr="00271FFF" w:rsidTr="0084665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A9" w:rsidRPr="00955300" w:rsidRDefault="00D462A9" w:rsidP="00D462A9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955300"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A9" w:rsidRDefault="00D462A9" w:rsidP="00D462A9">
            <w:pPr>
              <w:shd w:val="clear" w:color="auto" w:fill="FFFFFF"/>
              <w:ind w:left="28" w:right="28"/>
              <w:contextualSpacing/>
              <w:textAlignment w:val="baseline"/>
              <w:rPr>
                <w:b/>
                <w:iCs/>
                <w:color w:val="000000"/>
              </w:rPr>
            </w:pPr>
            <w:r w:rsidRPr="00955300">
              <w:rPr>
                <w:b/>
                <w:iCs/>
                <w:color w:val="000000"/>
              </w:rPr>
              <w:t xml:space="preserve">Показатель </w:t>
            </w:r>
            <w:r>
              <w:rPr>
                <w:b/>
                <w:iCs/>
                <w:color w:val="000000"/>
              </w:rPr>
              <w:t>1</w:t>
            </w:r>
          </w:p>
          <w:p w:rsidR="00D462A9" w:rsidRDefault="00D462A9" w:rsidP="00D462A9">
            <w:pPr>
              <w:shd w:val="clear" w:color="auto" w:fill="FFFFFF"/>
              <w:ind w:left="28" w:right="28"/>
              <w:contextualSpacing/>
              <w:textAlignment w:val="baseline"/>
              <w:rPr>
                <w:iCs/>
                <w:color w:val="000000"/>
              </w:rPr>
            </w:pPr>
            <w:r w:rsidRPr="00955300">
              <w:rPr>
                <w:b/>
                <w:iCs/>
                <w:color w:val="000000"/>
              </w:rPr>
              <w:t>Направления 1</w:t>
            </w:r>
            <w:r w:rsidRPr="00955300">
              <w:rPr>
                <w:iCs/>
                <w:color w:val="000000"/>
              </w:rPr>
              <w:t xml:space="preserve"> </w:t>
            </w:r>
          </w:p>
          <w:p w:rsidR="00D462A9" w:rsidRPr="00955300" w:rsidRDefault="00D462A9" w:rsidP="00D462A9">
            <w:pPr>
              <w:shd w:val="clear" w:color="auto" w:fill="FFFFFF"/>
              <w:ind w:left="28" w:right="28"/>
              <w:contextualSpacing/>
              <w:textAlignment w:val="baseline"/>
              <w:rPr>
                <w:iCs/>
                <w:color w:val="000000"/>
              </w:rPr>
            </w:pPr>
            <w:r w:rsidRPr="00955300">
              <w:rPr>
                <w:b/>
                <w:bCs/>
                <w:iCs/>
                <w:color w:val="000000"/>
              </w:rPr>
              <w:t>Процессной части</w:t>
            </w:r>
          </w:p>
          <w:p w:rsidR="00D462A9" w:rsidRPr="00955300" w:rsidRDefault="00D462A9" w:rsidP="00D462A9">
            <w:pPr>
              <w:shd w:val="clear" w:color="auto" w:fill="FFFFFF"/>
              <w:ind w:left="28" w:right="28"/>
              <w:contextualSpacing/>
              <w:textAlignment w:val="baseline"/>
              <w:rPr>
                <w:b/>
                <w:iCs/>
                <w:color w:val="000000"/>
              </w:rPr>
            </w:pPr>
            <w:r w:rsidRPr="00955300">
              <w:rPr>
                <w:rFonts w:eastAsiaTheme="minorEastAsia"/>
                <w:bCs/>
              </w:rPr>
              <w:t>Доля выполненных работ по</w:t>
            </w:r>
            <w:r w:rsidRPr="00955300">
              <w:rPr>
                <w:rFonts w:eastAsiaTheme="minorEastAsia"/>
                <w:b/>
                <w:bCs/>
              </w:rPr>
              <w:t xml:space="preserve"> </w:t>
            </w:r>
            <w:r w:rsidRPr="00955300">
              <w:rPr>
                <w:rFonts w:eastAsiaTheme="minorEastAsia"/>
                <w:bCs/>
              </w:rPr>
              <w:t xml:space="preserve">реконструкции очистных сооружений </w:t>
            </w:r>
            <w:proofErr w:type="gramStart"/>
            <w:r w:rsidRPr="00955300">
              <w:rPr>
                <w:rFonts w:eastAsiaTheme="minorEastAsia"/>
                <w:bCs/>
              </w:rPr>
              <w:t>от</w:t>
            </w:r>
            <w:proofErr w:type="gramEnd"/>
            <w:r w:rsidRPr="00955300">
              <w:rPr>
                <w:rFonts w:eastAsiaTheme="minorEastAsia"/>
                <w:bCs/>
              </w:rPr>
              <w:t xml:space="preserve"> запланированных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A9" w:rsidRPr="00955300" w:rsidRDefault="00D462A9" w:rsidP="00D462A9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955300"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A9" w:rsidRPr="00955300" w:rsidRDefault="00D462A9" w:rsidP="00D462A9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955300">
              <w:t>накопительный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709"/>
              <w:gridCol w:w="1725"/>
            </w:tblGrid>
            <w:tr w:rsidR="00D462A9" w:rsidRPr="00955300" w:rsidTr="003E714D">
              <w:tc>
                <w:tcPr>
                  <w:tcW w:w="73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462A9" w:rsidRPr="00955300" w:rsidRDefault="00D462A9" w:rsidP="00D462A9">
                  <w:pPr>
                    <w:ind w:left="28" w:right="28"/>
                    <w:rPr>
                      <w:lang w:eastAsia="en-US"/>
                    </w:rPr>
                  </w:pPr>
                  <w:proofErr w:type="spellStart"/>
                  <w:r w:rsidRPr="00955300">
                    <w:rPr>
                      <w:rFonts w:eastAsiaTheme="minorEastAsia"/>
                    </w:rPr>
                    <w:t>Уср</w:t>
                  </w:r>
                  <w:proofErr w:type="spellEnd"/>
                  <w:r w:rsidRPr="00955300">
                    <w:rPr>
                      <w:rFonts w:eastAsiaTheme="minorEastAsia"/>
                    </w:rPr>
                    <w:t>=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462A9" w:rsidRPr="00955300" w:rsidRDefault="00D462A9" w:rsidP="00D462A9">
                  <w:pPr>
                    <w:ind w:left="28" w:right="28"/>
                    <w:rPr>
                      <w:lang w:eastAsia="en-US"/>
                    </w:rPr>
                  </w:pPr>
                  <w:r w:rsidRPr="00955300">
                    <w:rPr>
                      <w:lang w:eastAsia="en-US"/>
                    </w:rPr>
                    <w:t xml:space="preserve">  </w:t>
                  </w:r>
                  <w:proofErr w:type="spellStart"/>
                  <w:proofErr w:type="gramStart"/>
                  <w:r w:rsidRPr="00955300">
                    <w:rPr>
                      <w:lang w:eastAsia="en-US"/>
                    </w:rPr>
                    <w:t>Св</w:t>
                  </w:r>
                  <w:proofErr w:type="spellEnd"/>
                  <w:proofErr w:type="gramEnd"/>
                </w:p>
              </w:tc>
              <w:tc>
                <w:tcPr>
                  <w:tcW w:w="172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462A9" w:rsidRPr="00955300" w:rsidRDefault="00D462A9" w:rsidP="00D462A9">
                  <w:pPr>
                    <w:ind w:left="28" w:right="28"/>
                    <w:rPr>
                      <w:lang w:eastAsia="en-US"/>
                    </w:rPr>
                  </w:pPr>
                  <w:r w:rsidRPr="00955300">
                    <w:rPr>
                      <w:lang w:eastAsia="en-US"/>
                    </w:rPr>
                    <w:t>х 100 % , где</w:t>
                  </w:r>
                </w:p>
              </w:tc>
            </w:tr>
            <w:tr w:rsidR="00D462A9" w:rsidRPr="00955300" w:rsidTr="003E714D">
              <w:tc>
                <w:tcPr>
                  <w:tcW w:w="73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2A9" w:rsidRPr="00955300" w:rsidRDefault="00D462A9" w:rsidP="00D462A9">
                  <w:pPr>
                    <w:ind w:left="28" w:right="28"/>
                    <w:rPr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D462A9" w:rsidRPr="00955300" w:rsidRDefault="00D462A9" w:rsidP="00D462A9">
                  <w:pPr>
                    <w:ind w:left="28" w:right="28"/>
                    <w:rPr>
                      <w:lang w:eastAsia="en-US"/>
                    </w:rPr>
                  </w:pPr>
                  <w:r w:rsidRPr="00955300">
                    <w:rPr>
                      <w:lang w:eastAsia="en-US"/>
                    </w:rPr>
                    <w:t xml:space="preserve">  </w:t>
                  </w:r>
                  <w:proofErr w:type="spellStart"/>
                  <w:r w:rsidRPr="00955300">
                    <w:rPr>
                      <w:lang w:eastAsia="en-US"/>
                    </w:rPr>
                    <w:t>Сз</w:t>
                  </w:r>
                  <w:proofErr w:type="spellEnd"/>
                </w:p>
              </w:tc>
              <w:tc>
                <w:tcPr>
                  <w:tcW w:w="172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2A9" w:rsidRPr="00955300" w:rsidRDefault="00D462A9" w:rsidP="00D462A9">
                  <w:pPr>
                    <w:ind w:left="28" w:right="28"/>
                    <w:rPr>
                      <w:lang w:eastAsia="en-US"/>
                    </w:rPr>
                  </w:pPr>
                </w:p>
              </w:tc>
            </w:tr>
          </w:tbl>
          <w:p w:rsidR="00D462A9" w:rsidRPr="00955300" w:rsidRDefault="00D462A9" w:rsidP="00D462A9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rFonts w:eastAsiaTheme="minorEastAsia"/>
                <w:lang w:eastAsia="en-US"/>
              </w:rPr>
            </w:pPr>
            <w:proofErr w:type="spellStart"/>
            <w:r w:rsidRPr="00955300">
              <w:rPr>
                <w:rFonts w:eastAsiaTheme="minorEastAsia"/>
                <w:lang w:eastAsia="en-US"/>
              </w:rPr>
              <w:t>Уср</w:t>
            </w:r>
            <w:proofErr w:type="spellEnd"/>
            <w:r w:rsidRPr="00955300">
              <w:rPr>
                <w:rFonts w:eastAsiaTheme="minorEastAsia"/>
                <w:lang w:eastAsia="en-US"/>
              </w:rPr>
              <w:t xml:space="preserve"> – удельный вес строительных работ по реконструкции очистных сооружений (процентов);</w:t>
            </w:r>
          </w:p>
          <w:p w:rsidR="00D462A9" w:rsidRPr="00955300" w:rsidRDefault="00D462A9" w:rsidP="00D462A9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rFonts w:eastAsiaTheme="minorEastAsia"/>
                <w:lang w:eastAsia="en-US"/>
              </w:rPr>
            </w:pPr>
            <w:proofErr w:type="spellStart"/>
            <w:proofErr w:type="gramStart"/>
            <w:r w:rsidRPr="00955300">
              <w:rPr>
                <w:rFonts w:eastAsiaTheme="minorEastAsia"/>
                <w:lang w:eastAsia="en-US"/>
              </w:rPr>
              <w:t>Св</w:t>
            </w:r>
            <w:proofErr w:type="spellEnd"/>
            <w:proofErr w:type="gramEnd"/>
            <w:r w:rsidRPr="00955300">
              <w:rPr>
                <w:rFonts w:eastAsiaTheme="minorEastAsia"/>
                <w:lang w:eastAsia="en-US"/>
              </w:rPr>
              <w:t xml:space="preserve"> – выполненные работы в установленные сроки;</w:t>
            </w:r>
          </w:p>
          <w:p w:rsidR="00D462A9" w:rsidRPr="00955300" w:rsidRDefault="00D462A9" w:rsidP="00D462A9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rFonts w:eastAsiaTheme="minorEastAsia"/>
                <w:lang w:eastAsia="en-US"/>
              </w:rPr>
            </w:pPr>
            <w:proofErr w:type="spellStart"/>
            <w:r w:rsidRPr="00955300">
              <w:rPr>
                <w:rFonts w:eastAsiaTheme="minorEastAsia"/>
                <w:lang w:eastAsia="en-US"/>
              </w:rPr>
              <w:t>Сз</w:t>
            </w:r>
            <w:proofErr w:type="spellEnd"/>
            <w:r w:rsidRPr="00955300">
              <w:rPr>
                <w:rFonts w:eastAsiaTheme="minorEastAsia"/>
                <w:lang w:eastAsia="en-US"/>
              </w:rPr>
              <w:t xml:space="preserve"> – запланированные работы в установленные </w:t>
            </w:r>
            <w:r w:rsidRPr="00955300">
              <w:rPr>
                <w:rFonts w:eastAsiaTheme="minorEastAsia"/>
                <w:lang w:eastAsia="en-US"/>
              </w:rPr>
              <w:lastRenderedPageBreak/>
              <w:t>сроки</w:t>
            </w:r>
          </w:p>
          <w:p w:rsidR="00D462A9" w:rsidRPr="00955300" w:rsidRDefault="00D462A9" w:rsidP="00D462A9">
            <w:pPr>
              <w:widowControl w:val="0"/>
              <w:autoSpaceDE w:val="0"/>
              <w:autoSpaceDN w:val="0"/>
              <w:adjustRightInd w:val="0"/>
              <w:ind w:left="28" w:right="28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A9" w:rsidRPr="00955300" w:rsidRDefault="00D462A9" w:rsidP="00D462A9">
            <w:pPr>
              <w:ind w:left="28" w:right="28"/>
              <w:rPr>
                <w:color w:val="FFFFFF" w:themeColor="background1"/>
              </w:rPr>
            </w:pPr>
            <w:r w:rsidRPr="00955300">
              <w:lastRenderedPageBreak/>
              <w:t>Отдел развития инженерной инфраструктуры,</w:t>
            </w:r>
            <w:r w:rsidRPr="00955300">
              <w:rPr>
                <w:color w:val="0070C0"/>
              </w:rPr>
              <w:t xml:space="preserve"> </w:t>
            </w:r>
            <w:r w:rsidRPr="00955300">
              <w:t>подведомственные муниципальные учреждения, получающие субсидии на  осуществление  расходов, связанных с выполнением муниципальных заданий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2A9" w:rsidRPr="00955300" w:rsidRDefault="00D462A9" w:rsidP="00D462A9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955300">
              <w:t>стабильность</w:t>
            </w:r>
          </w:p>
        </w:tc>
      </w:tr>
      <w:tr w:rsidR="00D462A9" w:rsidRPr="00271FFF" w:rsidTr="0084665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A9" w:rsidRPr="00955300" w:rsidRDefault="00D462A9" w:rsidP="00D462A9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955300">
              <w:lastRenderedPageBreak/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A9" w:rsidRDefault="00D462A9" w:rsidP="00D462A9">
            <w:pPr>
              <w:shd w:val="clear" w:color="auto" w:fill="FFFFFF"/>
              <w:ind w:left="28" w:right="28"/>
              <w:contextualSpacing/>
              <w:textAlignment w:val="baseline"/>
              <w:rPr>
                <w:b/>
                <w:iCs/>
                <w:color w:val="000000"/>
              </w:rPr>
            </w:pPr>
            <w:r w:rsidRPr="00955300">
              <w:rPr>
                <w:b/>
                <w:iCs/>
                <w:color w:val="000000"/>
              </w:rPr>
              <w:t xml:space="preserve">Показатель </w:t>
            </w:r>
            <w:r>
              <w:rPr>
                <w:b/>
                <w:iCs/>
                <w:color w:val="000000"/>
              </w:rPr>
              <w:t>2</w:t>
            </w:r>
            <w:r w:rsidRPr="00955300">
              <w:rPr>
                <w:b/>
                <w:iCs/>
                <w:color w:val="000000"/>
              </w:rPr>
              <w:t xml:space="preserve"> </w:t>
            </w:r>
          </w:p>
          <w:p w:rsidR="00D462A9" w:rsidRDefault="00D462A9" w:rsidP="00D462A9">
            <w:pPr>
              <w:shd w:val="clear" w:color="auto" w:fill="FFFFFF"/>
              <w:ind w:left="28" w:right="28"/>
              <w:contextualSpacing/>
              <w:textAlignment w:val="baseline"/>
              <w:rPr>
                <w:iCs/>
                <w:color w:val="000000"/>
              </w:rPr>
            </w:pPr>
            <w:r w:rsidRPr="00955300">
              <w:rPr>
                <w:b/>
                <w:iCs/>
                <w:color w:val="000000"/>
              </w:rPr>
              <w:t>Направления 1</w:t>
            </w:r>
            <w:r w:rsidRPr="00955300">
              <w:rPr>
                <w:iCs/>
                <w:color w:val="000000"/>
              </w:rPr>
              <w:t xml:space="preserve"> </w:t>
            </w:r>
          </w:p>
          <w:p w:rsidR="00D462A9" w:rsidRPr="00955300" w:rsidRDefault="00D462A9" w:rsidP="00D462A9">
            <w:pPr>
              <w:shd w:val="clear" w:color="auto" w:fill="FFFFFF"/>
              <w:ind w:left="28" w:right="28"/>
              <w:contextualSpacing/>
              <w:textAlignment w:val="baseline"/>
              <w:rPr>
                <w:iCs/>
                <w:color w:val="000000"/>
              </w:rPr>
            </w:pPr>
            <w:r w:rsidRPr="00955300">
              <w:rPr>
                <w:b/>
                <w:bCs/>
                <w:iCs/>
                <w:color w:val="000000"/>
              </w:rPr>
              <w:t>Процессной части</w:t>
            </w:r>
          </w:p>
          <w:p w:rsidR="00D462A9" w:rsidRPr="00955300" w:rsidRDefault="00D462A9" w:rsidP="00D462A9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b/>
              </w:rPr>
            </w:pPr>
            <w:r w:rsidRPr="00955300">
              <w:rPr>
                <w:rFonts w:eastAsiaTheme="minorEastAsia"/>
                <w:bCs/>
              </w:rPr>
              <w:t xml:space="preserve">Доля выполненных строительных работ по строительству нового </w:t>
            </w:r>
            <w:r w:rsidRPr="00955300">
              <w:rPr>
                <w:rFonts w:eastAsiaTheme="minorEastAsia"/>
                <w:bCs/>
                <w:iCs/>
              </w:rPr>
              <w:t>водозаборного узла с магистральными водопроводами</w:t>
            </w:r>
            <w:r w:rsidRPr="00955300">
              <w:rPr>
                <w:rFonts w:eastAsiaTheme="minorEastAsia"/>
                <w:bCs/>
              </w:rPr>
              <w:t xml:space="preserve"> </w:t>
            </w:r>
            <w:proofErr w:type="gramStart"/>
            <w:r w:rsidRPr="00955300">
              <w:rPr>
                <w:rFonts w:eastAsiaTheme="minorEastAsia"/>
                <w:bCs/>
              </w:rPr>
              <w:t>от</w:t>
            </w:r>
            <w:proofErr w:type="gramEnd"/>
            <w:r w:rsidRPr="00955300">
              <w:rPr>
                <w:rFonts w:eastAsiaTheme="minorEastAsia"/>
                <w:bCs/>
              </w:rPr>
              <w:t xml:space="preserve"> запланированных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A9" w:rsidRPr="00955300" w:rsidRDefault="00D462A9" w:rsidP="00D462A9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955300"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A9" w:rsidRPr="00955300" w:rsidRDefault="00D462A9" w:rsidP="00D462A9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955300">
              <w:t>накопительный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709"/>
              <w:gridCol w:w="1725"/>
            </w:tblGrid>
            <w:tr w:rsidR="00D462A9" w:rsidRPr="00955300" w:rsidTr="003E714D">
              <w:tc>
                <w:tcPr>
                  <w:tcW w:w="88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462A9" w:rsidRPr="00955300" w:rsidRDefault="00D462A9" w:rsidP="00D462A9">
                  <w:pPr>
                    <w:ind w:left="28" w:right="28"/>
                    <w:rPr>
                      <w:lang w:eastAsia="en-US"/>
                    </w:rPr>
                  </w:pPr>
                  <w:proofErr w:type="spellStart"/>
                  <w:r w:rsidRPr="00955300">
                    <w:rPr>
                      <w:rFonts w:eastAsiaTheme="minorEastAsia"/>
                    </w:rPr>
                    <w:t>Усву</w:t>
                  </w:r>
                  <w:proofErr w:type="spellEnd"/>
                  <w:r w:rsidRPr="00955300">
                    <w:rPr>
                      <w:rFonts w:eastAsiaTheme="minorEastAsia"/>
                    </w:rPr>
                    <w:t xml:space="preserve">  =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462A9" w:rsidRPr="00955300" w:rsidRDefault="00D462A9" w:rsidP="00D462A9">
                  <w:pPr>
                    <w:ind w:left="28" w:right="28"/>
                    <w:rPr>
                      <w:lang w:eastAsia="en-US"/>
                    </w:rPr>
                  </w:pPr>
                  <w:r w:rsidRPr="00955300">
                    <w:rPr>
                      <w:lang w:eastAsia="en-US"/>
                    </w:rPr>
                    <w:t xml:space="preserve">  </w:t>
                  </w:r>
                  <w:proofErr w:type="spellStart"/>
                  <w:proofErr w:type="gramStart"/>
                  <w:r w:rsidRPr="00955300">
                    <w:rPr>
                      <w:lang w:eastAsia="en-US"/>
                    </w:rPr>
                    <w:t>Св</w:t>
                  </w:r>
                  <w:proofErr w:type="spellEnd"/>
                  <w:proofErr w:type="gramEnd"/>
                </w:p>
              </w:tc>
              <w:tc>
                <w:tcPr>
                  <w:tcW w:w="172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462A9" w:rsidRPr="00955300" w:rsidRDefault="00D462A9" w:rsidP="00D462A9">
                  <w:pPr>
                    <w:ind w:left="28" w:right="28"/>
                    <w:rPr>
                      <w:lang w:eastAsia="en-US"/>
                    </w:rPr>
                  </w:pPr>
                  <w:r w:rsidRPr="00955300">
                    <w:rPr>
                      <w:lang w:eastAsia="en-US"/>
                    </w:rPr>
                    <w:t>х 100 % , где</w:t>
                  </w:r>
                </w:p>
              </w:tc>
            </w:tr>
            <w:tr w:rsidR="00D462A9" w:rsidRPr="00955300" w:rsidTr="003E714D">
              <w:tc>
                <w:tcPr>
                  <w:tcW w:w="88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2A9" w:rsidRPr="00955300" w:rsidRDefault="00D462A9" w:rsidP="00D462A9">
                  <w:pPr>
                    <w:ind w:left="28" w:right="28"/>
                    <w:rPr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D462A9" w:rsidRPr="00955300" w:rsidRDefault="00D462A9" w:rsidP="00D462A9">
                  <w:pPr>
                    <w:ind w:left="28" w:right="28"/>
                    <w:rPr>
                      <w:lang w:eastAsia="en-US"/>
                    </w:rPr>
                  </w:pPr>
                  <w:r w:rsidRPr="00955300">
                    <w:rPr>
                      <w:lang w:eastAsia="en-US"/>
                    </w:rPr>
                    <w:t xml:space="preserve">  </w:t>
                  </w:r>
                  <w:proofErr w:type="spellStart"/>
                  <w:r w:rsidRPr="00955300">
                    <w:rPr>
                      <w:lang w:eastAsia="en-US"/>
                    </w:rPr>
                    <w:t>Сз</w:t>
                  </w:r>
                  <w:proofErr w:type="spellEnd"/>
                </w:p>
              </w:tc>
              <w:tc>
                <w:tcPr>
                  <w:tcW w:w="172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2A9" w:rsidRPr="00955300" w:rsidRDefault="00D462A9" w:rsidP="00D462A9">
                  <w:pPr>
                    <w:ind w:left="28" w:right="28"/>
                    <w:rPr>
                      <w:lang w:eastAsia="en-US"/>
                    </w:rPr>
                  </w:pPr>
                </w:p>
              </w:tc>
            </w:tr>
          </w:tbl>
          <w:p w:rsidR="00D462A9" w:rsidRPr="00955300" w:rsidRDefault="00D462A9" w:rsidP="00D462A9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rFonts w:eastAsiaTheme="minorEastAsia"/>
                <w:lang w:eastAsia="en-US"/>
              </w:rPr>
            </w:pPr>
            <w:proofErr w:type="spellStart"/>
            <w:r w:rsidRPr="00955300">
              <w:rPr>
                <w:rFonts w:eastAsiaTheme="minorEastAsia"/>
                <w:lang w:eastAsia="en-US"/>
              </w:rPr>
              <w:t>Ус</w:t>
            </w:r>
            <w:r w:rsidRPr="00955300">
              <w:rPr>
                <w:rFonts w:eastAsiaTheme="minorEastAsia"/>
              </w:rPr>
              <w:t>в</w:t>
            </w:r>
            <w:proofErr w:type="gramStart"/>
            <w:r w:rsidRPr="00955300">
              <w:rPr>
                <w:rFonts w:eastAsiaTheme="minorEastAsia"/>
              </w:rPr>
              <w:t>у</w:t>
            </w:r>
            <w:proofErr w:type="spellEnd"/>
            <w:r w:rsidRPr="00955300">
              <w:rPr>
                <w:rFonts w:eastAsiaTheme="minorEastAsia"/>
                <w:lang w:eastAsia="en-US"/>
              </w:rPr>
              <w:t>–</w:t>
            </w:r>
            <w:proofErr w:type="gramEnd"/>
            <w:r w:rsidRPr="00955300">
              <w:rPr>
                <w:rFonts w:eastAsiaTheme="minorEastAsia"/>
                <w:lang w:eastAsia="en-US"/>
              </w:rPr>
              <w:t xml:space="preserve"> удельный вес </w:t>
            </w:r>
            <w:r w:rsidRPr="00955300">
              <w:rPr>
                <w:rFonts w:eastAsiaTheme="minorEastAsia"/>
                <w:bCs/>
                <w:lang w:eastAsia="en-US"/>
              </w:rPr>
              <w:t xml:space="preserve">работ по строительству нового </w:t>
            </w:r>
            <w:r w:rsidRPr="00955300">
              <w:rPr>
                <w:rFonts w:eastAsiaTheme="minorEastAsia"/>
                <w:bCs/>
                <w:iCs/>
                <w:lang w:eastAsia="en-US"/>
              </w:rPr>
              <w:t>водозаборного узла с магистральными водопроводами</w:t>
            </w:r>
            <w:r w:rsidRPr="00955300">
              <w:rPr>
                <w:rFonts w:eastAsiaTheme="minorEastAsia"/>
                <w:bCs/>
                <w:lang w:eastAsia="en-US"/>
              </w:rPr>
              <w:t xml:space="preserve"> </w:t>
            </w:r>
            <w:r w:rsidRPr="00955300">
              <w:rPr>
                <w:rFonts w:eastAsiaTheme="minorEastAsia"/>
                <w:lang w:eastAsia="en-US"/>
              </w:rPr>
              <w:t>(процентов);</w:t>
            </w:r>
          </w:p>
          <w:p w:rsidR="00D462A9" w:rsidRPr="00955300" w:rsidRDefault="00D462A9" w:rsidP="00D462A9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rFonts w:eastAsiaTheme="minorEastAsia"/>
                <w:lang w:eastAsia="en-US"/>
              </w:rPr>
            </w:pPr>
            <w:proofErr w:type="spellStart"/>
            <w:proofErr w:type="gramStart"/>
            <w:r w:rsidRPr="00955300">
              <w:rPr>
                <w:rFonts w:eastAsiaTheme="minorEastAsia"/>
                <w:lang w:eastAsia="en-US"/>
              </w:rPr>
              <w:t>Св</w:t>
            </w:r>
            <w:proofErr w:type="spellEnd"/>
            <w:proofErr w:type="gramEnd"/>
            <w:r w:rsidRPr="00955300">
              <w:rPr>
                <w:rFonts w:eastAsiaTheme="minorEastAsia"/>
                <w:lang w:eastAsia="en-US"/>
              </w:rPr>
              <w:t xml:space="preserve"> – выполненные работы в установленные сроки;</w:t>
            </w:r>
          </w:p>
          <w:p w:rsidR="00D462A9" w:rsidRPr="00955300" w:rsidRDefault="00D462A9" w:rsidP="00D462A9">
            <w:pPr>
              <w:widowControl w:val="0"/>
              <w:autoSpaceDE w:val="0"/>
              <w:autoSpaceDN w:val="0"/>
              <w:adjustRightInd w:val="0"/>
              <w:ind w:left="28" w:right="28"/>
              <w:rPr>
                <w:rFonts w:eastAsiaTheme="minorEastAsia"/>
                <w:lang w:eastAsia="en-US"/>
              </w:rPr>
            </w:pPr>
            <w:proofErr w:type="spellStart"/>
            <w:r w:rsidRPr="00955300">
              <w:rPr>
                <w:rFonts w:eastAsiaTheme="minorEastAsia"/>
                <w:lang w:eastAsia="en-US"/>
              </w:rPr>
              <w:t>Сз</w:t>
            </w:r>
            <w:proofErr w:type="spellEnd"/>
            <w:r w:rsidRPr="00955300">
              <w:rPr>
                <w:rFonts w:eastAsiaTheme="minorEastAsia"/>
                <w:lang w:eastAsia="en-US"/>
              </w:rPr>
              <w:t xml:space="preserve"> – запланированные работы в установленные сроки</w:t>
            </w:r>
          </w:p>
          <w:p w:rsidR="00D462A9" w:rsidRPr="00955300" w:rsidRDefault="00D462A9" w:rsidP="00D462A9">
            <w:pPr>
              <w:widowControl w:val="0"/>
              <w:autoSpaceDE w:val="0"/>
              <w:autoSpaceDN w:val="0"/>
              <w:adjustRightInd w:val="0"/>
              <w:ind w:left="28" w:right="28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A9" w:rsidRPr="00955300" w:rsidRDefault="00D462A9" w:rsidP="00D462A9">
            <w:pPr>
              <w:ind w:left="28" w:right="28"/>
            </w:pPr>
            <w:r w:rsidRPr="00955300">
              <w:t>Отдел развития инженерной инфраструктуры,</w:t>
            </w:r>
            <w:r w:rsidRPr="00955300">
              <w:rPr>
                <w:color w:val="0070C0"/>
              </w:rPr>
              <w:t xml:space="preserve"> </w:t>
            </w:r>
            <w:r w:rsidRPr="00955300">
              <w:t>подведомственные муниципальные учреждения, получающие субсидии на  осуществление  расходов, связанных с выполнением муниципальных заданий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62A9" w:rsidRPr="00955300" w:rsidRDefault="00D462A9" w:rsidP="00D462A9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955300">
              <w:t>стабильность</w:t>
            </w:r>
          </w:p>
        </w:tc>
      </w:tr>
      <w:tr w:rsidR="00D462A9" w:rsidRPr="00271FFF" w:rsidTr="0084665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A9" w:rsidRPr="00955300" w:rsidRDefault="00D462A9" w:rsidP="00D462A9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955300"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A9" w:rsidRDefault="00D462A9" w:rsidP="00D462A9">
            <w:pPr>
              <w:tabs>
                <w:tab w:val="left" w:pos="318"/>
              </w:tabs>
              <w:ind w:left="28" w:right="28"/>
              <w:contextualSpacing/>
              <w:rPr>
                <w:rFonts w:eastAsiaTheme="minorEastAsia"/>
                <w:b/>
                <w:bCs/>
              </w:rPr>
            </w:pPr>
            <w:r w:rsidRPr="00955300">
              <w:rPr>
                <w:rFonts w:eastAsiaTheme="minorEastAsia"/>
                <w:b/>
                <w:bCs/>
              </w:rPr>
              <w:t xml:space="preserve">Показатель </w:t>
            </w:r>
            <w:r>
              <w:rPr>
                <w:rFonts w:eastAsiaTheme="minorEastAsia"/>
                <w:b/>
                <w:bCs/>
              </w:rPr>
              <w:t>3</w:t>
            </w:r>
            <w:r w:rsidRPr="00955300">
              <w:rPr>
                <w:rFonts w:eastAsiaTheme="minorEastAsia"/>
                <w:b/>
                <w:bCs/>
              </w:rPr>
              <w:t xml:space="preserve"> </w:t>
            </w:r>
          </w:p>
          <w:p w:rsidR="00D462A9" w:rsidRPr="00955300" w:rsidRDefault="00D462A9" w:rsidP="00D462A9">
            <w:pPr>
              <w:tabs>
                <w:tab w:val="left" w:pos="318"/>
              </w:tabs>
              <w:ind w:left="28" w:right="28"/>
              <w:contextualSpacing/>
              <w:rPr>
                <w:rFonts w:eastAsiaTheme="minorEastAsia"/>
                <w:b/>
                <w:bCs/>
              </w:rPr>
            </w:pPr>
            <w:r w:rsidRPr="00955300">
              <w:rPr>
                <w:rFonts w:eastAsiaTheme="minorEastAsia"/>
                <w:b/>
                <w:bCs/>
              </w:rPr>
              <w:t>Направления 1</w:t>
            </w:r>
          </w:p>
          <w:p w:rsidR="00D462A9" w:rsidRPr="00955300" w:rsidRDefault="00D462A9" w:rsidP="00D462A9">
            <w:pPr>
              <w:tabs>
                <w:tab w:val="left" w:pos="318"/>
              </w:tabs>
              <w:ind w:left="28" w:right="28"/>
              <w:contextualSpacing/>
            </w:pPr>
            <w:r w:rsidRPr="00955300">
              <w:rPr>
                <w:rFonts w:eastAsiaTheme="minorEastAsia"/>
                <w:b/>
                <w:bCs/>
              </w:rPr>
              <w:t>Процессной части</w:t>
            </w:r>
          </w:p>
          <w:p w:rsidR="00D462A9" w:rsidRPr="00955300" w:rsidRDefault="00D462A9" w:rsidP="00D462A9">
            <w:pPr>
              <w:tabs>
                <w:tab w:val="left" w:pos="318"/>
              </w:tabs>
              <w:ind w:left="28" w:right="28"/>
              <w:contextualSpacing/>
              <w:rPr>
                <w:b/>
              </w:rPr>
            </w:pPr>
            <w:r w:rsidRPr="00955300">
              <w:rPr>
                <w:rFonts w:eastAsiaTheme="minorEastAsia"/>
              </w:rPr>
              <w:t>Количество введенных в эксплуатацию инженерных сетей</w:t>
            </w:r>
            <w:r w:rsidRPr="00955300">
              <w:rPr>
                <w:iCs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A9" w:rsidRPr="00955300" w:rsidRDefault="00D462A9" w:rsidP="00D462A9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955300"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A9" w:rsidRPr="00955300" w:rsidRDefault="00D462A9" w:rsidP="00D462A9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955300">
              <w:t>дискретный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A9" w:rsidRPr="00955300" w:rsidRDefault="00D462A9" w:rsidP="00D462A9">
            <w:pPr>
              <w:widowControl w:val="0"/>
              <w:autoSpaceDE w:val="0"/>
              <w:autoSpaceDN w:val="0"/>
              <w:adjustRightInd w:val="0"/>
              <w:ind w:left="28" w:right="28"/>
            </w:pPr>
            <w:r w:rsidRPr="00955300">
              <w:t>Определяется как фактическое количество введенных в эксплуатацию сетей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A9" w:rsidRPr="00955300" w:rsidRDefault="00D462A9" w:rsidP="00D462A9">
            <w:pPr>
              <w:ind w:left="28" w:right="28"/>
            </w:pPr>
            <w:r w:rsidRPr="00955300">
              <w:t>Отдел развития инженерной инфраструктуры,</w:t>
            </w:r>
            <w:r w:rsidRPr="00955300">
              <w:rPr>
                <w:color w:val="0070C0"/>
              </w:rPr>
              <w:t xml:space="preserve"> </w:t>
            </w:r>
            <w:r w:rsidRPr="00955300">
              <w:t>подведомственные муниципальные учреждения, получающие субсидии на  осуществление  расходов, связанных с выполнением муниципальных заданий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62A9" w:rsidRPr="00955300" w:rsidRDefault="00D462A9" w:rsidP="00D462A9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</w:pPr>
            <w:r w:rsidRPr="00955300">
              <w:t>рост</w:t>
            </w:r>
          </w:p>
        </w:tc>
      </w:tr>
    </w:tbl>
    <w:p w:rsidR="00F0042E" w:rsidRDefault="00F0042E" w:rsidP="00F0042E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F0042E" w:rsidRDefault="00F0042E" w:rsidP="00F0042E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B9196A" w:rsidRPr="00B77D36" w:rsidRDefault="00B9196A" w:rsidP="00846651">
      <w:pPr>
        <w:ind w:left="10490" w:right="-172" w:firstLine="1134"/>
        <w:rPr>
          <w:sz w:val="26"/>
          <w:szCs w:val="26"/>
        </w:rPr>
      </w:pPr>
      <w:bookmarkStart w:id="2" w:name="sub_1500"/>
      <w:r w:rsidRPr="00B77D36">
        <w:rPr>
          <w:sz w:val="26"/>
          <w:szCs w:val="26"/>
        </w:rPr>
        <w:lastRenderedPageBreak/>
        <w:t xml:space="preserve">Приложение № </w:t>
      </w:r>
      <w:r w:rsidR="00F0042E">
        <w:rPr>
          <w:sz w:val="26"/>
          <w:szCs w:val="26"/>
        </w:rPr>
        <w:t>3</w:t>
      </w:r>
    </w:p>
    <w:p w:rsidR="00F0042E" w:rsidRPr="007E4F46" w:rsidRDefault="00F0042E" w:rsidP="00846651">
      <w:pPr>
        <w:ind w:left="10490" w:right="-172" w:firstLine="1134"/>
        <w:rPr>
          <w:sz w:val="26"/>
          <w:szCs w:val="26"/>
        </w:rPr>
      </w:pPr>
      <w:r w:rsidRPr="00B77D36">
        <w:rPr>
          <w:sz w:val="26"/>
          <w:szCs w:val="26"/>
        </w:rPr>
        <w:t xml:space="preserve">к муниципальной программе </w:t>
      </w:r>
    </w:p>
    <w:p w:rsidR="00F0042E" w:rsidRPr="00B77D36" w:rsidRDefault="00F0042E" w:rsidP="00846651">
      <w:pPr>
        <w:ind w:left="10490" w:right="-172" w:firstLine="1134"/>
        <w:rPr>
          <w:sz w:val="26"/>
          <w:szCs w:val="26"/>
        </w:rPr>
      </w:pPr>
      <w:r>
        <w:rPr>
          <w:sz w:val="26"/>
          <w:szCs w:val="26"/>
        </w:rPr>
        <w:t>города Обнинска</w:t>
      </w:r>
      <w:r w:rsidRPr="00B77D36">
        <w:rPr>
          <w:sz w:val="26"/>
          <w:szCs w:val="26"/>
        </w:rPr>
        <w:t xml:space="preserve"> «Развитие </w:t>
      </w:r>
    </w:p>
    <w:p w:rsidR="00F0042E" w:rsidRPr="00B77D36" w:rsidRDefault="00F0042E" w:rsidP="00846651">
      <w:pPr>
        <w:ind w:left="10490" w:right="-172" w:firstLine="1134"/>
        <w:rPr>
          <w:sz w:val="26"/>
          <w:szCs w:val="26"/>
        </w:rPr>
      </w:pPr>
      <w:r w:rsidRPr="00B77D36">
        <w:rPr>
          <w:bCs/>
          <w:sz w:val="26"/>
          <w:szCs w:val="26"/>
          <w:lang w:eastAsia="en-US"/>
        </w:rPr>
        <w:t xml:space="preserve">инженерной инфраструктуры» </w:t>
      </w:r>
    </w:p>
    <w:p w:rsidR="00010618" w:rsidRDefault="00010618" w:rsidP="00846651">
      <w:pPr>
        <w:ind w:left="5670" w:firstLine="1134"/>
        <w:rPr>
          <w:sz w:val="26"/>
          <w:szCs w:val="26"/>
        </w:rPr>
      </w:pPr>
    </w:p>
    <w:p w:rsidR="00F0042E" w:rsidRDefault="00F0042E" w:rsidP="00B9196A">
      <w:pPr>
        <w:ind w:left="5670"/>
        <w:rPr>
          <w:sz w:val="26"/>
          <w:szCs w:val="26"/>
        </w:rPr>
      </w:pPr>
    </w:p>
    <w:p w:rsidR="00846651" w:rsidRPr="00B9196A" w:rsidRDefault="00846651" w:rsidP="00B9196A">
      <w:pPr>
        <w:ind w:left="5670"/>
        <w:rPr>
          <w:sz w:val="26"/>
          <w:szCs w:val="26"/>
        </w:rPr>
      </w:pPr>
    </w:p>
    <w:bookmarkEnd w:id="2"/>
    <w:p w:rsidR="00B9196A" w:rsidRPr="00B9196A" w:rsidRDefault="00B9196A" w:rsidP="00B9196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B9196A">
        <w:rPr>
          <w:b/>
          <w:bCs/>
          <w:color w:val="26282F"/>
          <w:sz w:val="26"/>
          <w:szCs w:val="26"/>
        </w:rPr>
        <w:t>Детализированный перечень</w:t>
      </w:r>
    </w:p>
    <w:p w:rsidR="00B9196A" w:rsidRPr="003E714D" w:rsidRDefault="00B9196A" w:rsidP="00B9196A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26"/>
          <w:szCs w:val="26"/>
        </w:rPr>
      </w:pPr>
      <w:r w:rsidRPr="00B9196A">
        <w:rPr>
          <w:b/>
          <w:bCs/>
          <w:color w:val="26282F"/>
          <w:sz w:val="26"/>
          <w:szCs w:val="26"/>
        </w:rPr>
        <w:t xml:space="preserve">мероприятий муниципальной программы </w:t>
      </w:r>
      <w:r w:rsidR="00C07B6A" w:rsidRPr="003E714D">
        <w:rPr>
          <w:b/>
          <w:bCs/>
          <w:color w:val="000000" w:themeColor="text1"/>
          <w:sz w:val="26"/>
          <w:szCs w:val="26"/>
        </w:rPr>
        <w:t>г</w:t>
      </w:r>
      <w:r w:rsidRPr="003E714D">
        <w:rPr>
          <w:b/>
          <w:bCs/>
          <w:color w:val="000000" w:themeColor="text1"/>
          <w:sz w:val="26"/>
          <w:szCs w:val="26"/>
        </w:rPr>
        <w:t>ород</w:t>
      </w:r>
      <w:r w:rsidR="00C07B6A" w:rsidRPr="003E714D">
        <w:rPr>
          <w:b/>
          <w:bCs/>
          <w:color w:val="000000" w:themeColor="text1"/>
          <w:sz w:val="26"/>
          <w:szCs w:val="26"/>
        </w:rPr>
        <w:t>а</w:t>
      </w:r>
      <w:r w:rsidRPr="003E714D">
        <w:rPr>
          <w:b/>
          <w:bCs/>
          <w:color w:val="000000" w:themeColor="text1"/>
          <w:sz w:val="26"/>
          <w:szCs w:val="26"/>
        </w:rPr>
        <w:t xml:space="preserve"> Обнинск</w:t>
      </w:r>
      <w:r w:rsidR="00C07B6A" w:rsidRPr="003E714D">
        <w:rPr>
          <w:b/>
          <w:bCs/>
          <w:color w:val="000000" w:themeColor="text1"/>
          <w:sz w:val="26"/>
          <w:szCs w:val="26"/>
        </w:rPr>
        <w:t>а</w:t>
      </w:r>
      <w:r w:rsidRPr="003E714D">
        <w:rPr>
          <w:b/>
          <w:bCs/>
          <w:color w:val="000000" w:themeColor="text1"/>
          <w:sz w:val="26"/>
          <w:szCs w:val="26"/>
        </w:rPr>
        <w:t xml:space="preserve"> </w:t>
      </w:r>
    </w:p>
    <w:p w:rsidR="00B9196A" w:rsidRPr="003E714D" w:rsidRDefault="00B9196A" w:rsidP="00B9196A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26"/>
          <w:szCs w:val="26"/>
        </w:rPr>
      </w:pPr>
      <w:r w:rsidRPr="003E714D">
        <w:rPr>
          <w:b/>
          <w:bCs/>
          <w:color w:val="000000" w:themeColor="text1"/>
          <w:sz w:val="26"/>
          <w:szCs w:val="26"/>
        </w:rPr>
        <w:t xml:space="preserve">«Развитие </w:t>
      </w:r>
      <w:r w:rsidR="008826C9" w:rsidRPr="003E714D">
        <w:rPr>
          <w:b/>
          <w:bCs/>
          <w:color w:val="000000" w:themeColor="text1"/>
          <w:sz w:val="26"/>
          <w:szCs w:val="26"/>
        </w:rPr>
        <w:t>инженерной инфраструктуры</w:t>
      </w:r>
      <w:r w:rsidRPr="003E714D">
        <w:rPr>
          <w:b/>
          <w:bCs/>
          <w:color w:val="000000" w:themeColor="text1"/>
          <w:sz w:val="26"/>
          <w:szCs w:val="26"/>
        </w:rPr>
        <w:t>»</w:t>
      </w:r>
    </w:p>
    <w:p w:rsidR="00B9196A" w:rsidRPr="003E714D" w:rsidRDefault="00B9196A" w:rsidP="00B9196A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 w:rsidRPr="003E714D">
        <w:rPr>
          <w:b/>
          <w:bCs/>
          <w:color w:val="000000" w:themeColor="text1"/>
          <w:sz w:val="26"/>
          <w:szCs w:val="26"/>
        </w:rPr>
        <w:t>на 2025 год</w:t>
      </w:r>
    </w:p>
    <w:p w:rsidR="00B9196A" w:rsidRPr="003E714D" w:rsidRDefault="00B9196A" w:rsidP="00B9196A">
      <w:pPr>
        <w:widowControl w:val="0"/>
        <w:tabs>
          <w:tab w:val="left" w:pos="567"/>
        </w:tabs>
        <w:autoSpaceDE w:val="0"/>
        <w:autoSpaceDN w:val="0"/>
        <w:adjustRightInd w:val="0"/>
        <w:rPr>
          <w:color w:val="000000" w:themeColor="text1"/>
        </w:rPr>
      </w:pPr>
      <w:r w:rsidRPr="003E714D">
        <w:rPr>
          <w:color w:val="000000" w:themeColor="text1"/>
        </w:rPr>
        <w:t xml:space="preserve">     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275"/>
        <w:gridCol w:w="1155"/>
        <w:gridCol w:w="1508"/>
        <w:gridCol w:w="1567"/>
        <w:gridCol w:w="1567"/>
        <w:gridCol w:w="1567"/>
        <w:gridCol w:w="1567"/>
      </w:tblGrid>
      <w:tr w:rsidR="003E714D" w:rsidRPr="003E714D" w:rsidTr="00D6390F">
        <w:trPr>
          <w:tblHeader/>
        </w:trPr>
        <w:tc>
          <w:tcPr>
            <w:tcW w:w="48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A" w:rsidRPr="003E714D" w:rsidRDefault="00B9196A" w:rsidP="00B919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6A" w:rsidRPr="003E714D" w:rsidRDefault="00B9196A" w:rsidP="00B9196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6A" w:rsidRPr="003E714D" w:rsidRDefault="00B9196A" w:rsidP="00B9196A">
            <w:pPr>
              <w:widowControl w:val="0"/>
              <w:autoSpaceDE w:val="0"/>
              <w:autoSpaceDN w:val="0"/>
              <w:adjustRightInd w:val="0"/>
              <w:ind w:left="-94" w:right="-134" w:firstLine="94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Весовое значение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6A" w:rsidRPr="003E714D" w:rsidRDefault="00B9196A" w:rsidP="00B9196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Целевое значение</w:t>
            </w:r>
          </w:p>
        </w:tc>
        <w:tc>
          <w:tcPr>
            <w:tcW w:w="6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196A" w:rsidRPr="003E714D" w:rsidRDefault="00B9196A" w:rsidP="00B919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Объем финансирования Программы по уровням бюджета</w:t>
            </w:r>
          </w:p>
        </w:tc>
      </w:tr>
      <w:tr w:rsidR="003E714D" w:rsidRPr="003E714D" w:rsidTr="00D6390F">
        <w:trPr>
          <w:tblHeader/>
        </w:trPr>
        <w:tc>
          <w:tcPr>
            <w:tcW w:w="4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A" w:rsidRPr="003E714D" w:rsidRDefault="00B9196A" w:rsidP="00B919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6A" w:rsidRPr="003E714D" w:rsidRDefault="00B9196A" w:rsidP="00B919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6A" w:rsidRPr="003E714D" w:rsidRDefault="00B9196A" w:rsidP="00B919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6A" w:rsidRPr="003E714D" w:rsidRDefault="00B9196A" w:rsidP="00B919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6A" w:rsidRPr="003E714D" w:rsidRDefault="00B9196A" w:rsidP="00B919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всего,</w:t>
            </w:r>
          </w:p>
          <w:p w:rsidR="00B9196A" w:rsidRPr="003E714D" w:rsidRDefault="00B9196A" w:rsidP="00B919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 xml:space="preserve">в </w:t>
            </w:r>
            <w:proofErr w:type="spellStart"/>
            <w:r w:rsidRPr="003E714D">
              <w:rPr>
                <w:color w:val="000000" w:themeColor="text1"/>
              </w:rPr>
              <w:t>т.ч</w:t>
            </w:r>
            <w:proofErr w:type="spellEnd"/>
            <w:r w:rsidRPr="003E714D">
              <w:rPr>
                <w:color w:val="000000" w:themeColor="text1"/>
              </w:rPr>
              <w:t>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96A" w:rsidRPr="003E714D" w:rsidRDefault="00B9196A" w:rsidP="00B919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96A" w:rsidRPr="003E714D" w:rsidRDefault="00B9196A" w:rsidP="00B9196A">
            <w:pPr>
              <w:widowControl w:val="0"/>
              <w:autoSpaceDE w:val="0"/>
              <w:autoSpaceDN w:val="0"/>
              <w:adjustRightInd w:val="0"/>
              <w:ind w:right="-77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областной бюджет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96A" w:rsidRPr="003E714D" w:rsidRDefault="002E629C" w:rsidP="00B919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местный бюджет</w:t>
            </w:r>
          </w:p>
        </w:tc>
      </w:tr>
      <w:tr w:rsidR="003E714D" w:rsidRPr="003E714D" w:rsidTr="00D6390F">
        <w:trPr>
          <w:tblHeader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A" w:rsidRPr="003E714D" w:rsidRDefault="00B9196A" w:rsidP="00B919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A" w:rsidRPr="003E714D" w:rsidRDefault="00B9196A" w:rsidP="00B919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A" w:rsidRPr="003E714D" w:rsidRDefault="00B9196A" w:rsidP="00B919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A" w:rsidRPr="003E714D" w:rsidRDefault="00B9196A" w:rsidP="00B919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A" w:rsidRPr="003E714D" w:rsidRDefault="00B9196A" w:rsidP="00B919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A" w:rsidRPr="003E714D" w:rsidRDefault="00B9196A" w:rsidP="00B919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A" w:rsidRPr="003E714D" w:rsidRDefault="00B9196A" w:rsidP="00B919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A" w:rsidRPr="003E714D" w:rsidRDefault="00B9196A" w:rsidP="00B919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8</w:t>
            </w:r>
          </w:p>
        </w:tc>
      </w:tr>
      <w:tr w:rsidR="003E714D" w:rsidRPr="003E714D" w:rsidTr="003E714D">
        <w:trPr>
          <w:trHeight w:val="427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3B" w:rsidRPr="003E714D" w:rsidRDefault="00BF663B" w:rsidP="006A6C0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E714D">
              <w:rPr>
                <w:b/>
                <w:color w:val="000000" w:themeColor="text1"/>
              </w:rPr>
              <w:t>Программа</w:t>
            </w:r>
            <w:r w:rsidR="006A6C09" w:rsidRPr="003E714D">
              <w:rPr>
                <w:color w:val="000000" w:themeColor="text1"/>
              </w:rPr>
              <w:t>,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3B" w:rsidRPr="003E714D" w:rsidRDefault="00BF663B" w:rsidP="00BF66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3E714D">
              <w:rPr>
                <w:color w:val="000000" w:themeColor="text1"/>
              </w:rPr>
              <w:t>тыс</w:t>
            </w:r>
            <w:proofErr w:type="gramStart"/>
            <w:r w:rsidRPr="003E714D">
              <w:rPr>
                <w:color w:val="000000" w:themeColor="text1"/>
              </w:rPr>
              <w:t>.р</w:t>
            </w:r>
            <w:proofErr w:type="gramEnd"/>
            <w:r w:rsidRPr="003E714D">
              <w:rPr>
                <w:color w:val="000000" w:themeColor="text1"/>
              </w:rPr>
              <w:t>уб</w:t>
            </w:r>
            <w:proofErr w:type="spellEnd"/>
            <w:r w:rsidRPr="003E714D">
              <w:rPr>
                <w:color w:val="000000" w:themeColor="text1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63B" w:rsidRPr="003E714D" w:rsidRDefault="00BF663B" w:rsidP="00BF66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63B" w:rsidRPr="003E714D" w:rsidRDefault="00BF663B" w:rsidP="00BF66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3B" w:rsidRPr="003E714D" w:rsidRDefault="00BF663B" w:rsidP="00BF66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74</w:t>
            </w:r>
            <w:r w:rsidR="00C07B6A" w:rsidRPr="003E714D">
              <w:rPr>
                <w:color w:val="000000" w:themeColor="text1"/>
              </w:rPr>
              <w:t xml:space="preserve"> </w:t>
            </w:r>
            <w:r w:rsidRPr="003E714D">
              <w:rPr>
                <w:color w:val="000000" w:themeColor="text1"/>
              </w:rPr>
              <w:t>926,8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3B" w:rsidRPr="003E714D" w:rsidRDefault="00BF663B" w:rsidP="00BF66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3B" w:rsidRPr="003E714D" w:rsidRDefault="00BF663B" w:rsidP="00BF66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663B" w:rsidRPr="003E714D" w:rsidRDefault="00BF663B" w:rsidP="00BF66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74</w:t>
            </w:r>
            <w:r w:rsidR="00C07B6A" w:rsidRPr="003E714D">
              <w:rPr>
                <w:color w:val="000000" w:themeColor="text1"/>
              </w:rPr>
              <w:t xml:space="preserve"> </w:t>
            </w:r>
            <w:r w:rsidRPr="003E714D">
              <w:rPr>
                <w:color w:val="000000" w:themeColor="text1"/>
              </w:rPr>
              <w:t>926,8</w:t>
            </w:r>
          </w:p>
        </w:tc>
      </w:tr>
      <w:tr w:rsidR="003E714D" w:rsidRPr="003E714D" w:rsidTr="006A6C09">
        <w:trPr>
          <w:trHeight w:val="950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A" w:rsidRPr="003E714D" w:rsidRDefault="00B9196A" w:rsidP="00D6390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E714D">
              <w:rPr>
                <w:b/>
                <w:color w:val="000000" w:themeColor="text1"/>
              </w:rPr>
              <w:t xml:space="preserve">Показатель 1 Цели Программы </w:t>
            </w:r>
            <w:r w:rsidR="00D6390F" w:rsidRPr="003E714D">
              <w:rPr>
                <w:rFonts w:eastAsiaTheme="minorEastAsia"/>
                <w:color w:val="000000" w:themeColor="text1"/>
              </w:rPr>
              <w:t>Количество введенных в эксплуатацию  объектов инженерной инфраструктуры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55" w:rsidRPr="003E714D" w:rsidRDefault="00987A81" w:rsidP="00B919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ед.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96A" w:rsidRPr="003E714D" w:rsidRDefault="005E5907" w:rsidP="00B919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0,5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255" w:rsidRPr="003E714D" w:rsidRDefault="00B720E2" w:rsidP="00B919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96A" w:rsidRPr="003E714D" w:rsidRDefault="00B9196A" w:rsidP="00B919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96A" w:rsidRPr="003E714D" w:rsidRDefault="00B9196A" w:rsidP="00B919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96A" w:rsidRPr="003E714D" w:rsidRDefault="00B9196A" w:rsidP="00B919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96A" w:rsidRPr="003E714D" w:rsidRDefault="00B9196A" w:rsidP="00B919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E714D" w:rsidRPr="003E714D" w:rsidTr="006A6C09">
        <w:trPr>
          <w:trHeight w:val="115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07" w:rsidRPr="003E714D" w:rsidRDefault="005E5907" w:rsidP="005E5907">
            <w:pPr>
              <w:shd w:val="clear" w:color="auto" w:fill="FFFFFF"/>
              <w:ind w:left="-9"/>
              <w:contextualSpacing/>
              <w:textAlignment w:val="baseline"/>
              <w:rPr>
                <w:b/>
                <w:color w:val="000000" w:themeColor="text1"/>
                <w:shd w:val="clear" w:color="auto" w:fill="CCFFCC"/>
              </w:rPr>
            </w:pPr>
            <w:r w:rsidRPr="003E714D">
              <w:rPr>
                <w:b/>
                <w:color w:val="000000" w:themeColor="text1"/>
              </w:rPr>
              <w:t>Показатель 2 Цели Программы</w:t>
            </w:r>
          </w:p>
          <w:p w:rsidR="005E5907" w:rsidRPr="003E714D" w:rsidRDefault="005E5907" w:rsidP="005E5907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3E714D">
              <w:rPr>
                <w:color w:val="000000" w:themeColor="text1"/>
              </w:rPr>
              <w:t>Доля населения, обеспеченного качественной питьевой водой из систем централизованного водоснабжения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07" w:rsidRPr="003E714D" w:rsidRDefault="005E5907" w:rsidP="00B919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07" w:rsidRPr="003E714D" w:rsidRDefault="005E5907" w:rsidP="00B919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0,5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07" w:rsidRPr="003E714D" w:rsidRDefault="005E5907" w:rsidP="00B919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9,0</w:t>
            </w:r>
            <w:r w:rsidR="00C07B6A" w:rsidRPr="003E714D">
              <w:rPr>
                <w:color w:val="000000" w:themeColor="text1"/>
              </w:rPr>
              <w:t>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07" w:rsidRPr="003E714D" w:rsidRDefault="005E5907" w:rsidP="00B919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07" w:rsidRPr="003E714D" w:rsidRDefault="005E5907" w:rsidP="00B919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07" w:rsidRPr="003E714D" w:rsidRDefault="005E5907" w:rsidP="00B919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07" w:rsidRPr="003E714D" w:rsidRDefault="005E5907" w:rsidP="00B919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E714D" w:rsidRPr="003E714D" w:rsidTr="003E714D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63B" w:rsidRPr="003E714D" w:rsidRDefault="00BF663B" w:rsidP="00BF663B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3E714D">
              <w:rPr>
                <w:color w:val="000000" w:themeColor="text1"/>
              </w:rPr>
              <w:t>ПРОЕКТНАЯ ЧАСТЬ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63B" w:rsidRPr="003E714D" w:rsidRDefault="00BF663B" w:rsidP="00BF663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3E714D">
              <w:rPr>
                <w:color w:val="000000" w:themeColor="text1"/>
              </w:rPr>
              <w:t>тыс</w:t>
            </w:r>
            <w:proofErr w:type="gramStart"/>
            <w:r w:rsidRPr="003E714D">
              <w:rPr>
                <w:color w:val="000000" w:themeColor="text1"/>
              </w:rPr>
              <w:t>.р</w:t>
            </w:r>
            <w:proofErr w:type="gramEnd"/>
            <w:r w:rsidRPr="003E714D">
              <w:rPr>
                <w:color w:val="000000" w:themeColor="text1"/>
              </w:rPr>
              <w:t>уб</w:t>
            </w:r>
            <w:proofErr w:type="spellEnd"/>
            <w:r w:rsidRPr="003E714D">
              <w:rPr>
                <w:color w:val="000000" w:themeColor="text1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63B" w:rsidRPr="003E714D" w:rsidRDefault="00BF663B" w:rsidP="00BF66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63B" w:rsidRPr="003E714D" w:rsidRDefault="00BF663B" w:rsidP="00BF66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3B" w:rsidRPr="003E714D" w:rsidRDefault="00BF663B" w:rsidP="00BF66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1</w:t>
            </w:r>
            <w:r w:rsidR="00C07B6A" w:rsidRPr="003E714D">
              <w:rPr>
                <w:color w:val="000000" w:themeColor="text1"/>
              </w:rPr>
              <w:t xml:space="preserve"> </w:t>
            </w:r>
            <w:r w:rsidRPr="003E714D">
              <w:rPr>
                <w:color w:val="000000" w:themeColor="text1"/>
              </w:rPr>
              <w:t>483,2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3B" w:rsidRPr="003E714D" w:rsidRDefault="00BF663B" w:rsidP="00BF66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3B" w:rsidRPr="003E714D" w:rsidRDefault="00BF663B" w:rsidP="00BF66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663B" w:rsidRPr="003E714D" w:rsidRDefault="00BF663B" w:rsidP="00BF66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1</w:t>
            </w:r>
            <w:r w:rsidR="00C07B6A" w:rsidRPr="003E714D">
              <w:rPr>
                <w:color w:val="000000" w:themeColor="text1"/>
              </w:rPr>
              <w:t xml:space="preserve"> </w:t>
            </w:r>
            <w:r w:rsidRPr="003E714D">
              <w:rPr>
                <w:color w:val="000000" w:themeColor="text1"/>
              </w:rPr>
              <w:t>483,2</w:t>
            </w:r>
          </w:p>
        </w:tc>
      </w:tr>
      <w:tr w:rsidR="003E714D" w:rsidRPr="003E714D" w:rsidTr="003E714D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63B" w:rsidRPr="003E714D" w:rsidRDefault="00BF663B" w:rsidP="00BF663B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3E714D">
              <w:rPr>
                <w:b/>
                <w:color w:val="000000" w:themeColor="text1"/>
              </w:rPr>
              <w:t xml:space="preserve">Направление 1 Проектной части </w:t>
            </w:r>
          </w:p>
          <w:p w:rsidR="00BF663B" w:rsidRPr="003E714D" w:rsidRDefault="00BF663B" w:rsidP="00BF663B">
            <w:pPr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 xml:space="preserve">«Федеральный проект «Жилье» национального проекта </w:t>
            </w:r>
          </w:p>
          <w:p w:rsidR="00BF663B" w:rsidRPr="003E714D" w:rsidRDefault="00BF663B" w:rsidP="00BF663B">
            <w:pPr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«Инфраструктура для жизни»</w:t>
            </w:r>
          </w:p>
          <w:p w:rsidR="00BF663B" w:rsidRPr="003E714D" w:rsidRDefault="00846651" w:rsidP="00BF663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E714D">
              <w:rPr>
                <w:iCs/>
                <w:color w:val="000000" w:themeColor="text1"/>
              </w:rPr>
              <w:t>«</w:t>
            </w:r>
            <w:r w:rsidR="00BF663B" w:rsidRPr="003E714D">
              <w:rPr>
                <w:iCs/>
                <w:color w:val="000000" w:themeColor="text1"/>
              </w:rPr>
              <w:t>Строительство канализационно-насосной станции</w:t>
            </w:r>
            <w:r w:rsidR="00BF663B" w:rsidRPr="003E714D">
              <w:rPr>
                <w:b/>
                <w:iCs/>
                <w:color w:val="000000" w:themeColor="text1"/>
              </w:rPr>
              <w:t xml:space="preserve"> </w:t>
            </w:r>
            <w:r w:rsidR="00BF663B" w:rsidRPr="003E714D">
              <w:rPr>
                <w:color w:val="000000" w:themeColor="text1"/>
              </w:rPr>
              <w:t>с двумя напорными коллекторами в районе ул. Пирогова</w:t>
            </w:r>
            <w:r w:rsidRPr="003E714D">
              <w:rPr>
                <w:color w:val="000000" w:themeColor="text1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63B" w:rsidRPr="003E714D" w:rsidRDefault="00BF663B" w:rsidP="00BF663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3E714D">
              <w:rPr>
                <w:color w:val="000000" w:themeColor="text1"/>
              </w:rPr>
              <w:t>тыс</w:t>
            </w:r>
            <w:proofErr w:type="gramStart"/>
            <w:r w:rsidRPr="003E714D">
              <w:rPr>
                <w:color w:val="000000" w:themeColor="text1"/>
              </w:rPr>
              <w:t>.р</w:t>
            </w:r>
            <w:proofErr w:type="gramEnd"/>
            <w:r w:rsidRPr="003E714D">
              <w:rPr>
                <w:color w:val="000000" w:themeColor="text1"/>
              </w:rPr>
              <w:t>уб</w:t>
            </w:r>
            <w:proofErr w:type="spellEnd"/>
            <w:r w:rsidRPr="003E714D">
              <w:rPr>
                <w:color w:val="000000" w:themeColor="text1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63B" w:rsidRPr="003E714D" w:rsidRDefault="00BF663B" w:rsidP="00BF66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63B" w:rsidRPr="003E714D" w:rsidRDefault="00BF663B" w:rsidP="00BF66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3B" w:rsidRPr="003E714D" w:rsidRDefault="00BF663B" w:rsidP="00BF66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1</w:t>
            </w:r>
            <w:r w:rsidR="00C07B6A" w:rsidRPr="003E714D">
              <w:rPr>
                <w:color w:val="000000" w:themeColor="text1"/>
              </w:rPr>
              <w:t xml:space="preserve"> </w:t>
            </w:r>
            <w:r w:rsidRPr="003E714D">
              <w:rPr>
                <w:color w:val="000000" w:themeColor="text1"/>
              </w:rPr>
              <w:t>483,2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3B" w:rsidRPr="003E714D" w:rsidRDefault="00BF663B" w:rsidP="00BF66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3B" w:rsidRPr="003E714D" w:rsidRDefault="00BF663B" w:rsidP="00BF66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663B" w:rsidRPr="003E714D" w:rsidRDefault="00BF663B" w:rsidP="00BF66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1</w:t>
            </w:r>
            <w:r w:rsidR="00C07B6A" w:rsidRPr="003E714D">
              <w:rPr>
                <w:color w:val="000000" w:themeColor="text1"/>
              </w:rPr>
              <w:t xml:space="preserve"> </w:t>
            </w:r>
            <w:r w:rsidRPr="003E714D">
              <w:rPr>
                <w:color w:val="000000" w:themeColor="text1"/>
              </w:rPr>
              <w:t>483,2</w:t>
            </w:r>
          </w:p>
        </w:tc>
      </w:tr>
      <w:tr w:rsidR="003E714D" w:rsidRPr="003E714D" w:rsidTr="006A6C09">
        <w:trPr>
          <w:trHeight w:val="885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43" w:rsidRPr="003E714D" w:rsidRDefault="00C328D6" w:rsidP="00C328D6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3E714D">
              <w:rPr>
                <w:b/>
                <w:color w:val="000000" w:themeColor="text1"/>
              </w:rPr>
              <w:lastRenderedPageBreak/>
              <w:t xml:space="preserve">Показатель </w:t>
            </w:r>
            <w:r w:rsidR="00870D4C" w:rsidRPr="003E714D">
              <w:rPr>
                <w:b/>
                <w:color w:val="000000" w:themeColor="text1"/>
              </w:rPr>
              <w:t>Н</w:t>
            </w:r>
            <w:r w:rsidR="00946143" w:rsidRPr="003E714D">
              <w:rPr>
                <w:b/>
                <w:color w:val="000000" w:themeColor="text1"/>
              </w:rPr>
              <w:t xml:space="preserve">аправления 1 </w:t>
            </w:r>
          </w:p>
          <w:p w:rsidR="00C328D6" w:rsidRPr="003E714D" w:rsidRDefault="00946143" w:rsidP="00C328D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E714D">
              <w:rPr>
                <w:b/>
                <w:color w:val="000000" w:themeColor="text1"/>
              </w:rPr>
              <w:t xml:space="preserve">Проектной части </w:t>
            </w:r>
          </w:p>
          <w:p w:rsidR="00EC72AF" w:rsidRPr="003E714D" w:rsidRDefault="00C328D6" w:rsidP="00C328D6">
            <w:pPr>
              <w:shd w:val="clear" w:color="auto" w:fill="FFFFFF"/>
              <w:ind w:left="-9"/>
              <w:contextualSpacing/>
              <w:textAlignment w:val="baseline"/>
              <w:rPr>
                <w:b/>
                <w:color w:val="000000" w:themeColor="text1"/>
              </w:rPr>
            </w:pPr>
            <w:r w:rsidRPr="003E714D">
              <w:rPr>
                <w:color w:val="000000" w:themeColor="text1"/>
              </w:rPr>
              <w:t>Объем ввода жилья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D6" w:rsidRPr="003E714D" w:rsidRDefault="00C328D6" w:rsidP="00B919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тыс</w:t>
            </w:r>
            <w:proofErr w:type="gramStart"/>
            <w:r w:rsidRPr="003E714D">
              <w:rPr>
                <w:color w:val="000000" w:themeColor="text1"/>
              </w:rPr>
              <w:t>.м</w:t>
            </w:r>
            <w:proofErr w:type="gramEnd"/>
            <w:r w:rsidRPr="003E714D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AF" w:rsidRPr="003E714D" w:rsidRDefault="00296348" w:rsidP="00B919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D6" w:rsidRPr="003E714D" w:rsidRDefault="008D7D0E" w:rsidP="008D7D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20</w:t>
            </w:r>
            <w:r w:rsidR="00C328D6" w:rsidRPr="003E714D">
              <w:rPr>
                <w:color w:val="000000" w:themeColor="text1"/>
              </w:rPr>
              <w:t>,5</w:t>
            </w:r>
            <w:r w:rsidR="00C07B6A" w:rsidRPr="003E714D">
              <w:rPr>
                <w:color w:val="000000" w:themeColor="text1"/>
              </w:rPr>
              <w:t>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AF" w:rsidRPr="003E714D" w:rsidRDefault="00EC72AF" w:rsidP="00B919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AF" w:rsidRPr="003E714D" w:rsidRDefault="00EC72AF" w:rsidP="00B919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AF" w:rsidRPr="003E714D" w:rsidRDefault="00EC72AF" w:rsidP="00B919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AF" w:rsidRPr="003E714D" w:rsidRDefault="00EC72AF" w:rsidP="00B919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E714D" w:rsidRPr="003E714D" w:rsidTr="003E714D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1" w:rsidRPr="003E714D" w:rsidRDefault="00846651" w:rsidP="00846651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3E714D">
              <w:rPr>
                <w:b/>
                <w:color w:val="000000" w:themeColor="text1"/>
              </w:rPr>
              <w:t xml:space="preserve">Мероприятие 1 Направления 1 </w:t>
            </w:r>
          </w:p>
          <w:p w:rsidR="00846651" w:rsidRPr="003E714D" w:rsidRDefault="00846651" w:rsidP="00846651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3E714D">
              <w:rPr>
                <w:b/>
                <w:color w:val="000000" w:themeColor="text1"/>
              </w:rPr>
              <w:t>Проектной части</w:t>
            </w:r>
          </w:p>
          <w:p w:rsidR="00846651" w:rsidRPr="003E714D" w:rsidRDefault="00846651" w:rsidP="0084665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Выполнение работ по строительству канализационно-насосной станции с двумя напорными коллекторами в районе ул. Пирогова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1" w:rsidRPr="003E714D" w:rsidRDefault="00846651" w:rsidP="0084665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3E714D">
              <w:rPr>
                <w:color w:val="000000" w:themeColor="text1"/>
              </w:rPr>
              <w:t>тыс</w:t>
            </w:r>
            <w:proofErr w:type="gramStart"/>
            <w:r w:rsidRPr="003E714D">
              <w:rPr>
                <w:color w:val="000000" w:themeColor="text1"/>
              </w:rPr>
              <w:t>.р</w:t>
            </w:r>
            <w:proofErr w:type="gramEnd"/>
            <w:r w:rsidRPr="003E714D">
              <w:rPr>
                <w:color w:val="000000" w:themeColor="text1"/>
              </w:rPr>
              <w:t>уб</w:t>
            </w:r>
            <w:proofErr w:type="spellEnd"/>
            <w:r w:rsidRPr="003E714D">
              <w:rPr>
                <w:color w:val="000000" w:themeColor="text1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1" w:rsidRPr="003E714D" w:rsidRDefault="00846651" w:rsidP="008466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1" w:rsidRPr="003E714D" w:rsidRDefault="00846651" w:rsidP="008466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51" w:rsidRPr="003E714D" w:rsidRDefault="00846651" w:rsidP="008466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1</w:t>
            </w:r>
            <w:r w:rsidR="00C07B6A" w:rsidRPr="003E714D">
              <w:rPr>
                <w:color w:val="000000" w:themeColor="text1"/>
              </w:rPr>
              <w:t xml:space="preserve"> </w:t>
            </w:r>
            <w:r w:rsidRPr="003E714D">
              <w:rPr>
                <w:color w:val="000000" w:themeColor="text1"/>
              </w:rPr>
              <w:t>483,2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51" w:rsidRPr="003E714D" w:rsidRDefault="00846651" w:rsidP="008466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51" w:rsidRPr="003E714D" w:rsidRDefault="00846651" w:rsidP="008466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651" w:rsidRPr="003E714D" w:rsidRDefault="00846651" w:rsidP="008466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1</w:t>
            </w:r>
            <w:r w:rsidR="00C07B6A" w:rsidRPr="003E714D">
              <w:rPr>
                <w:color w:val="000000" w:themeColor="text1"/>
              </w:rPr>
              <w:t xml:space="preserve"> </w:t>
            </w:r>
            <w:r w:rsidRPr="003E714D">
              <w:rPr>
                <w:color w:val="000000" w:themeColor="text1"/>
              </w:rPr>
              <w:t>483,2</w:t>
            </w:r>
          </w:p>
        </w:tc>
      </w:tr>
      <w:tr w:rsidR="003E714D" w:rsidRPr="003E714D" w:rsidTr="006A6C09">
        <w:trPr>
          <w:trHeight w:val="581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C09" w:rsidRPr="003E714D" w:rsidRDefault="006A6C09" w:rsidP="0079435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 xml:space="preserve">ПРОЦЕССНАЯ ЧАСТЬ </w:t>
            </w:r>
          </w:p>
          <w:p w:rsidR="00794350" w:rsidRPr="003E714D" w:rsidRDefault="006A6C09" w:rsidP="00794350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3E714D">
              <w:rPr>
                <w:color w:val="000000" w:themeColor="text1"/>
              </w:rPr>
              <w:t>(КОМПЛЕКСЫ ПРОЦЕССНЫХ МЕРОПРИЯТИЙ)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350" w:rsidRPr="003E714D" w:rsidRDefault="00794350" w:rsidP="007943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3E714D">
              <w:rPr>
                <w:color w:val="000000" w:themeColor="text1"/>
              </w:rPr>
              <w:t>тыс</w:t>
            </w:r>
            <w:proofErr w:type="gramStart"/>
            <w:r w:rsidRPr="003E714D">
              <w:rPr>
                <w:color w:val="000000" w:themeColor="text1"/>
              </w:rPr>
              <w:t>.р</w:t>
            </w:r>
            <w:proofErr w:type="gramEnd"/>
            <w:r w:rsidRPr="003E714D">
              <w:rPr>
                <w:color w:val="000000" w:themeColor="text1"/>
              </w:rPr>
              <w:t>уб</w:t>
            </w:r>
            <w:proofErr w:type="spellEnd"/>
            <w:r w:rsidRPr="003E714D">
              <w:rPr>
                <w:color w:val="000000" w:themeColor="text1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350" w:rsidRPr="003E714D" w:rsidRDefault="00794350" w:rsidP="007943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350" w:rsidRPr="003E714D" w:rsidRDefault="00794350" w:rsidP="007943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350" w:rsidRPr="003E714D" w:rsidRDefault="00794350" w:rsidP="00EF46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73</w:t>
            </w:r>
            <w:r w:rsidR="00EF46F6" w:rsidRPr="003E714D">
              <w:rPr>
                <w:color w:val="000000" w:themeColor="text1"/>
              </w:rPr>
              <w:t> 443,6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350" w:rsidRPr="003E714D" w:rsidRDefault="00794350" w:rsidP="007943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350" w:rsidRPr="003E714D" w:rsidRDefault="00794350" w:rsidP="007943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350" w:rsidRPr="003E714D" w:rsidRDefault="00794350" w:rsidP="00EF46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73</w:t>
            </w:r>
            <w:r w:rsidR="00EF46F6" w:rsidRPr="003E714D">
              <w:rPr>
                <w:color w:val="000000" w:themeColor="text1"/>
              </w:rPr>
              <w:t> 443,6</w:t>
            </w:r>
          </w:p>
        </w:tc>
      </w:tr>
      <w:tr w:rsidR="003E714D" w:rsidRPr="003E714D" w:rsidTr="006A6C09">
        <w:trPr>
          <w:trHeight w:val="2294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6F6" w:rsidRPr="003E714D" w:rsidRDefault="00EF46F6" w:rsidP="00EF46F6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3E714D">
              <w:rPr>
                <w:b/>
                <w:color w:val="000000" w:themeColor="text1"/>
              </w:rPr>
              <w:t xml:space="preserve">Направление 1 </w:t>
            </w:r>
          </w:p>
          <w:p w:rsidR="00616B92" w:rsidRPr="003E714D" w:rsidRDefault="00F77987" w:rsidP="00616B9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3E714D">
              <w:rPr>
                <w:b/>
                <w:color w:val="000000" w:themeColor="text1"/>
              </w:rPr>
              <w:t>П</w:t>
            </w:r>
            <w:r w:rsidR="00616B92" w:rsidRPr="003E714D">
              <w:rPr>
                <w:b/>
                <w:color w:val="000000" w:themeColor="text1"/>
              </w:rPr>
              <w:t xml:space="preserve">роцессной части </w:t>
            </w:r>
          </w:p>
          <w:p w:rsidR="00EF46F6" w:rsidRPr="003E714D" w:rsidRDefault="00EF46F6" w:rsidP="00616B9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3E714D">
              <w:rPr>
                <w:color w:val="000000" w:themeColor="text1"/>
              </w:rPr>
              <w:t>«Оказание услуг (выполнение работ) муниципальными учреждениями в сфере строительства (реконструкции), капитального ремонта (ремонта) объектов социальной и инженерной инфраструктуры города Обнинска»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6F6" w:rsidRPr="003E714D" w:rsidRDefault="00EF46F6" w:rsidP="00EF46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3E714D">
              <w:rPr>
                <w:color w:val="000000" w:themeColor="text1"/>
              </w:rPr>
              <w:t>тыс</w:t>
            </w:r>
            <w:proofErr w:type="gramStart"/>
            <w:r w:rsidRPr="003E714D">
              <w:rPr>
                <w:color w:val="000000" w:themeColor="text1"/>
              </w:rPr>
              <w:t>.р</w:t>
            </w:r>
            <w:proofErr w:type="gramEnd"/>
            <w:r w:rsidRPr="003E714D">
              <w:rPr>
                <w:color w:val="000000" w:themeColor="text1"/>
              </w:rPr>
              <w:t>уб</w:t>
            </w:r>
            <w:proofErr w:type="spellEnd"/>
            <w:r w:rsidRPr="003E714D">
              <w:rPr>
                <w:color w:val="000000" w:themeColor="text1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6F6" w:rsidRPr="003E714D" w:rsidRDefault="00EF46F6" w:rsidP="00EF46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6F6" w:rsidRPr="003E714D" w:rsidRDefault="00EF46F6" w:rsidP="00EF46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6F6" w:rsidRPr="003E714D" w:rsidRDefault="00EF46F6" w:rsidP="00EF46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73 443,6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6F6" w:rsidRPr="003E714D" w:rsidRDefault="00EF46F6" w:rsidP="00EF46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6F6" w:rsidRPr="003E714D" w:rsidRDefault="00EF46F6" w:rsidP="00EF46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6F6" w:rsidRPr="003E714D" w:rsidRDefault="00EF46F6" w:rsidP="00EF46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73 443,6</w:t>
            </w:r>
          </w:p>
        </w:tc>
      </w:tr>
      <w:tr w:rsidR="003E714D" w:rsidRPr="003E714D" w:rsidTr="006A6C09">
        <w:trPr>
          <w:trHeight w:val="994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3E714D" w:rsidRDefault="00B75AF7" w:rsidP="00B75AF7">
            <w:pPr>
              <w:shd w:val="clear" w:color="auto" w:fill="FFFFFF"/>
              <w:ind w:left="-9"/>
              <w:contextualSpacing/>
              <w:textAlignment w:val="baseline"/>
              <w:rPr>
                <w:iCs/>
                <w:color w:val="000000" w:themeColor="text1"/>
              </w:rPr>
            </w:pPr>
            <w:r w:rsidRPr="003E714D">
              <w:rPr>
                <w:b/>
                <w:iCs/>
                <w:color w:val="000000" w:themeColor="text1"/>
              </w:rPr>
              <w:t xml:space="preserve">Показатель </w:t>
            </w:r>
            <w:r w:rsidR="00616B92" w:rsidRPr="003E714D">
              <w:rPr>
                <w:b/>
                <w:iCs/>
                <w:color w:val="000000" w:themeColor="text1"/>
              </w:rPr>
              <w:t>1</w:t>
            </w:r>
            <w:r w:rsidRPr="003E714D">
              <w:rPr>
                <w:b/>
                <w:iCs/>
                <w:color w:val="000000" w:themeColor="text1"/>
              </w:rPr>
              <w:t xml:space="preserve"> Направления 1</w:t>
            </w:r>
            <w:r w:rsidRPr="003E714D">
              <w:rPr>
                <w:iCs/>
                <w:color w:val="000000" w:themeColor="text1"/>
              </w:rPr>
              <w:t xml:space="preserve"> </w:t>
            </w:r>
          </w:p>
          <w:p w:rsidR="00B75AF7" w:rsidRPr="003E714D" w:rsidRDefault="00B75AF7" w:rsidP="00B75AF7">
            <w:pPr>
              <w:shd w:val="clear" w:color="auto" w:fill="FFFFFF"/>
              <w:ind w:left="-9"/>
              <w:contextualSpacing/>
              <w:textAlignment w:val="baseline"/>
              <w:rPr>
                <w:b/>
                <w:iCs/>
                <w:color w:val="000000" w:themeColor="text1"/>
              </w:rPr>
            </w:pPr>
            <w:r w:rsidRPr="003E714D">
              <w:rPr>
                <w:rFonts w:eastAsiaTheme="minorEastAsia"/>
                <w:bCs/>
                <w:color w:val="000000" w:themeColor="text1"/>
              </w:rPr>
              <w:t>Доля выполненных работ по</w:t>
            </w:r>
            <w:r w:rsidRPr="003E714D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3E714D">
              <w:rPr>
                <w:rFonts w:eastAsiaTheme="minorEastAsia"/>
                <w:bCs/>
                <w:color w:val="000000" w:themeColor="text1"/>
              </w:rPr>
              <w:t xml:space="preserve">реконструкции очистных сооружений </w:t>
            </w:r>
            <w:proofErr w:type="gramStart"/>
            <w:r w:rsidRPr="003E714D">
              <w:rPr>
                <w:rFonts w:eastAsiaTheme="minorEastAsia"/>
                <w:bCs/>
                <w:color w:val="000000" w:themeColor="text1"/>
              </w:rPr>
              <w:t>от</w:t>
            </w:r>
            <w:proofErr w:type="gramEnd"/>
            <w:r w:rsidRPr="003E714D">
              <w:rPr>
                <w:rFonts w:eastAsiaTheme="minorEastAsia"/>
                <w:bCs/>
                <w:color w:val="000000" w:themeColor="text1"/>
              </w:rPr>
              <w:t xml:space="preserve"> запланированных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3E714D" w:rsidRDefault="00B75AF7" w:rsidP="00B75AF7">
            <w:pPr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3E714D" w:rsidRDefault="00616B92" w:rsidP="00B75A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0,</w:t>
            </w:r>
            <w:r w:rsidR="00B75AF7" w:rsidRPr="003E714D">
              <w:rPr>
                <w:color w:val="000000" w:themeColor="text1"/>
              </w:rPr>
              <w:t>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3E714D" w:rsidRDefault="00794350" w:rsidP="00B75AF7">
            <w:pPr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1</w:t>
            </w:r>
            <w:r w:rsidR="00B75AF7" w:rsidRPr="003E714D">
              <w:rPr>
                <w:color w:val="000000" w:themeColor="text1"/>
              </w:rPr>
              <w:t>00</w:t>
            </w:r>
            <w:r w:rsidR="005327EE" w:rsidRPr="003E714D">
              <w:rPr>
                <w:color w:val="000000" w:themeColor="text1"/>
              </w:rPr>
              <w:t>,0</w:t>
            </w:r>
            <w:r w:rsidR="00C07B6A" w:rsidRPr="003E714D">
              <w:rPr>
                <w:color w:val="000000" w:themeColor="text1"/>
              </w:rPr>
              <w:t>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3E714D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3E714D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3E714D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3E714D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B75AF7" w:rsidRPr="00B9196A" w:rsidTr="00870D4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Default="00B75AF7" w:rsidP="00B75AF7">
            <w:pPr>
              <w:shd w:val="clear" w:color="auto" w:fill="FFFFFF"/>
              <w:ind w:left="-9"/>
              <w:contextualSpacing/>
              <w:textAlignment w:val="baseline"/>
              <w:rPr>
                <w:iCs/>
                <w:color w:val="000000"/>
              </w:rPr>
            </w:pPr>
            <w:r w:rsidRPr="00D37009">
              <w:rPr>
                <w:b/>
                <w:iCs/>
                <w:color w:val="000000"/>
              </w:rPr>
              <w:t xml:space="preserve">Показатель </w:t>
            </w:r>
            <w:r w:rsidR="00616B92">
              <w:rPr>
                <w:b/>
                <w:iCs/>
                <w:color w:val="000000"/>
              </w:rPr>
              <w:t>2</w:t>
            </w:r>
            <w:r w:rsidRPr="00D37009">
              <w:rPr>
                <w:b/>
                <w:iCs/>
                <w:color w:val="000000"/>
              </w:rPr>
              <w:t xml:space="preserve"> Направления 1</w:t>
            </w:r>
            <w:r>
              <w:rPr>
                <w:iCs/>
                <w:color w:val="000000"/>
              </w:rPr>
              <w:t xml:space="preserve"> </w:t>
            </w:r>
          </w:p>
          <w:p w:rsidR="006A6C09" w:rsidRDefault="00B75AF7" w:rsidP="006A6C09">
            <w:pPr>
              <w:shd w:val="clear" w:color="auto" w:fill="FFFFFF"/>
              <w:ind w:left="-9"/>
              <w:contextualSpacing/>
              <w:textAlignment w:val="baseline"/>
              <w:rPr>
                <w:rFonts w:eastAsiaTheme="minorEastAsia"/>
                <w:bCs/>
              </w:rPr>
            </w:pPr>
            <w:r w:rsidRPr="003E164A">
              <w:rPr>
                <w:rFonts w:eastAsiaTheme="minorEastAsia"/>
                <w:bCs/>
              </w:rPr>
              <w:t>Доля выполненных строитель</w:t>
            </w:r>
            <w:r>
              <w:rPr>
                <w:rFonts w:eastAsiaTheme="minorEastAsia"/>
                <w:bCs/>
              </w:rPr>
              <w:t>ных</w:t>
            </w:r>
            <w:r w:rsidRPr="003E164A">
              <w:rPr>
                <w:rFonts w:eastAsiaTheme="minorEastAsia"/>
                <w:bCs/>
              </w:rPr>
              <w:t xml:space="preserve"> работ </w:t>
            </w:r>
            <w:r>
              <w:rPr>
                <w:rFonts w:eastAsiaTheme="minorEastAsia"/>
                <w:bCs/>
              </w:rPr>
              <w:t xml:space="preserve">по строительству </w:t>
            </w:r>
            <w:r w:rsidRPr="00DD15DE">
              <w:rPr>
                <w:rFonts w:eastAsiaTheme="minorEastAsia"/>
                <w:bCs/>
              </w:rPr>
              <w:t xml:space="preserve">нового </w:t>
            </w:r>
            <w:r w:rsidRPr="00DD15DE">
              <w:rPr>
                <w:rFonts w:eastAsiaTheme="minorEastAsia"/>
                <w:bCs/>
                <w:iCs/>
              </w:rPr>
              <w:t>водозаборного узла с магистральными водопроводами</w:t>
            </w:r>
            <w:r w:rsidRPr="00DD15DE">
              <w:rPr>
                <w:rFonts w:eastAsiaTheme="minorEastAsia"/>
                <w:bCs/>
              </w:rPr>
              <w:t xml:space="preserve"> </w:t>
            </w:r>
            <w:proofErr w:type="gramStart"/>
            <w:r w:rsidRPr="003E164A">
              <w:rPr>
                <w:rFonts w:eastAsiaTheme="minorEastAsia"/>
                <w:bCs/>
              </w:rPr>
              <w:t>от</w:t>
            </w:r>
            <w:proofErr w:type="gramEnd"/>
            <w:r w:rsidRPr="003E164A">
              <w:rPr>
                <w:rFonts w:eastAsiaTheme="minorEastAsia"/>
                <w:bCs/>
              </w:rPr>
              <w:t xml:space="preserve"> запланированных</w:t>
            </w:r>
          </w:p>
          <w:p w:rsidR="006A6C09" w:rsidRPr="00EF46F6" w:rsidRDefault="006A6C09" w:rsidP="00EF46F6">
            <w:pPr>
              <w:shd w:val="clear" w:color="auto" w:fill="FFFFFF"/>
              <w:ind w:left="-9"/>
              <w:contextualSpacing/>
              <w:textAlignment w:val="baseline"/>
              <w:rPr>
                <w:rFonts w:eastAsiaTheme="minorEastAsia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Default="00B75AF7" w:rsidP="00B75AF7">
            <w:pPr>
              <w:jc w:val="center"/>
            </w:pPr>
            <w: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3E714D" w:rsidRDefault="00616B92" w:rsidP="00B75A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0,</w:t>
            </w:r>
            <w:r w:rsidR="00B75AF7" w:rsidRPr="003E714D">
              <w:rPr>
                <w:color w:val="000000" w:themeColor="text1"/>
              </w:rPr>
              <w:t>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3E714D" w:rsidRDefault="00B75AF7" w:rsidP="00B75AF7">
            <w:pPr>
              <w:jc w:val="center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100</w:t>
            </w:r>
            <w:r w:rsidR="00201DEC" w:rsidRPr="003E714D">
              <w:rPr>
                <w:color w:val="000000" w:themeColor="text1"/>
              </w:rPr>
              <w:t>,0</w:t>
            </w:r>
            <w:r w:rsidR="00C07B6A" w:rsidRPr="003E714D">
              <w:rPr>
                <w:color w:val="000000" w:themeColor="text1"/>
              </w:rPr>
              <w:t>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B9196A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B9196A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B9196A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B9196A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A23FF" w:rsidRPr="00C6502B" w:rsidTr="006A6C09">
        <w:trPr>
          <w:trHeight w:val="1735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FF" w:rsidRPr="00010618" w:rsidRDefault="001A23FF" w:rsidP="001A23F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10618">
              <w:rPr>
                <w:b/>
              </w:rPr>
              <w:lastRenderedPageBreak/>
              <w:t xml:space="preserve">Мероприятие 1 </w:t>
            </w:r>
            <w:r w:rsidR="00C07B6A">
              <w:rPr>
                <w:b/>
              </w:rPr>
              <w:t>Направления 1</w:t>
            </w:r>
          </w:p>
          <w:p w:rsidR="001A23FF" w:rsidRPr="00870D4C" w:rsidRDefault="001A23FF" w:rsidP="001A23FF">
            <w:pPr>
              <w:widowControl w:val="0"/>
              <w:autoSpaceDE w:val="0"/>
              <w:autoSpaceDN w:val="0"/>
              <w:adjustRightInd w:val="0"/>
            </w:pPr>
            <w:r w:rsidRPr="00010618">
              <w:t>Подготовительные работы для обеспечения выполнения проектов при осуществлении строительства, реконструкции, капитального ремонта объектов капитального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FF" w:rsidRDefault="001A23FF" w:rsidP="001A23FF">
            <w:pPr>
              <w:jc w:val="center"/>
            </w:pPr>
            <w:proofErr w:type="spellStart"/>
            <w:r w:rsidRPr="00F24417">
              <w:t>тыс</w:t>
            </w:r>
            <w:proofErr w:type="gramStart"/>
            <w:r w:rsidRPr="00F24417">
              <w:t>.р</w:t>
            </w:r>
            <w:proofErr w:type="gramEnd"/>
            <w:r w:rsidRPr="00F24417">
              <w:t>уб</w:t>
            </w:r>
            <w:proofErr w:type="spellEnd"/>
            <w:r w:rsidRPr="00F24417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FF" w:rsidRPr="00870D4C" w:rsidRDefault="001A23FF" w:rsidP="001A23F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FF" w:rsidRPr="00870D4C" w:rsidRDefault="001A23FF" w:rsidP="001A23F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FF" w:rsidRPr="00334F01" w:rsidRDefault="001A23FF" w:rsidP="001A23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707,6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FF" w:rsidRPr="00334F01" w:rsidRDefault="001A23FF" w:rsidP="001A2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FF" w:rsidRPr="00334F01" w:rsidRDefault="001A23FF" w:rsidP="001A2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3FF" w:rsidRPr="00334F01" w:rsidRDefault="001A23FF" w:rsidP="001A23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707,6</w:t>
            </w:r>
          </w:p>
        </w:tc>
      </w:tr>
      <w:tr w:rsidR="001A23FF" w:rsidRPr="00C6502B" w:rsidTr="00C07B6A">
        <w:trPr>
          <w:trHeight w:val="92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FF" w:rsidRPr="00010618" w:rsidRDefault="001A23FF" w:rsidP="001A23F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10618">
              <w:rPr>
                <w:b/>
              </w:rPr>
              <w:t xml:space="preserve">Мероприятие 2 </w:t>
            </w:r>
            <w:r w:rsidR="00C07B6A">
              <w:rPr>
                <w:b/>
              </w:rPr>
              <w:t>Направления 1</w:t>
            </w:r>
          </w:p>
          <w:p w:rsidR="001A23FF" w:rsidRPr="00010618" w:rsidRDefault="001A23FF" w:rsidP="001A23FF">
            <w:pPr>
              <w:widowControl w:val="0"/>
              <w:autoSpaceDE w:val="0"/>
              <w:autoSpaceDN w:val="0"/>
              <w:adjustRightInd w:val="0"/>
            </w:pPr>
            <w:r>
              <w:t>Обеспечение деятельности муниципальных учреждений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FF" w:rsidRDefault="001A23FF" w:rsidP="001A23FF">
            <w:pPr>
              <w:jc w:val="center"/>
            </w:pPr>
            <w:proofErr w:type="spellStart"/>
            <w:r w:rsidRPr="00F24417">
              <w:t>тыс</w:t>
            </w:r>
            <w:proofErr w:type="gramStart"/>
            <w:r w:rsidRPr="00F24417">
              <w:t>.р</w:t>
            </w:r>
            <w:proofErr w:type="gramEnd"/>
            <w:r w:rsidRPr="00F24417">
              <w:t>уб</w:t>
            </w:r>
            <w:proofErr w:type="spellEnd"/>
            <w:r w:rsidRPr="00F24417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FF" w:rsidRPr="00870D4C" w:rsidRDefault="001A23FF" w:rsidP="001A23F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FF" w:rsidRPr="00870D4C" w:rsidRDefault="001A23FF" w:rsidP="001A23F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FF" w:rsidRPr="00334F01" w:rsidRDefault="001A23FF" w:rsidP="001A2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72</w:t>
            </w:r>
            <w:r w:rsidR="00C07B6A">
              <w:t xml:space="preserve"> </w:t>
            </w:r>
            <w:r w:rsidRPr="00334F01">
              <w:t>736,0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FF" w:rsidRPr="00334F01" w:rsidRDefault="001A23FF" w:rsidP="001A2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FF" w:rsidRPr="00334F01" w:rsidRDefault="001A23FF" w:rsidP="001A2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3FF" w:rsidRPr="00334F01" w:rsidRDefault="001A23FF" w:rsidP="001A2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4F01">
              <w:t>72</w:t>
            </w:r>
            <w:r w:rsidR="00C07B6A">
              <w:t xml:space="preserve"> </w:t>
            </w:r>
            <w:r w:rsidRPr="00334F01">
              <w:t>736,0</w:t>
            </w:r>
          </w:p>
        </w:tc>
      </w:tr>
      <w:tr w:rsidR="003E714D" w:rsidRPr="003E714D" w:rsidTr="00870D4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3E714D" w:rsidRDefault="00B75AF7" w:rsidP="00B75AF7">
            <w:pPr>
              <w:widowControl w:val="0"/>
              <w:autoSpaceDE w:val="0"/>
              <w:autoSpaceDN w:val="0"/>
              <w:adjustRightInd w:val="0"/>
              <w:rPr>
                <w:i/>
                <w:color w:val="000000" w:themeColor="text1"/>
                <w:sz w:val="22"/>
                <w:szCs w:val="22"/>
              </w:rPr>
            </w:pPr>
            <w:r w:rsidRPr="003E714D">
              <w:rPr>
                <w:i/>
                <w:color w:val="000000" w:themeColor="text1"/>
                <w:sz w:val="22"/>
                <w:szCs w:val="22"/>
              </w:rPr>
              <w:t>Обеспечение деятельности муниципального казенного учреждения «Городское строительство»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3E714D" w:rsidRDefault="00B75AF7" w:rsidP="00B75AF7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3E714D">
              <w:rPr>
                <w:i/>
                <w:color w:val="000000" w:themeColor="text1"/>
                <w:sz w:val="22"/>
                <w:szCs w:val="22"/>
              </w:rPr>
              <w:t>тыс</w:t>
            </w:r>
            <w:proofErr w:type="gramStart"/>
            <w:r w:rsidRPr="003E714D">
              <w:rPr>
                <w:i/>
                <w:color w:val="000000" w:themeColor="text1"/>
                <w:sz w:val="22"/>
                <w:szCs w:val="22"/>
              </w:rPr>
              <w:t>.р</w:t>
            </w:r>
            <w:proofErr w:type="gramEnd"/>
            <w:r w:rsidRPr="003E714D">
              <w:rPr>
                <w:i/>
                <w:color w:val="000000" w:themeColor="text1"/>
                <w:sz w:val="22"/>
                <w:szCs w:val="22"/>
              </w:rPr>
              <w:t>уб</w:t>
            </w:r>
            <w:proofErr w:type="spellEnd"/>
            <w:r w:rsidRPr="003E714D">
              <w:rPr>
                <w:i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3E714D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3E714D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3E714D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3E714D">
              <w:rPr>
                <w:i/>
                <w:color w:val="000000" w:themeColor="text1"/>
                <w:sz w:val="22"/>
                <w:szCs w:val="22"/>
              </w:rPr>
              <w:t>57</w:t>
            </w:r>
            <w:r w:rsidR="00C07B6A" w:rsidRPr="003E714D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3E714D">
              <w:rPr>
                <w:i/>
                <w:color w:val="000000" w:themeColor="text1"/>
                <w:sz w:val="22"/>
                <w:szCs w:val="22"/>
              </w:rPr>
              <w:t>052,0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3E714D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3E714D">
              <w:rPr>
                <w:i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3E714D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3E714D">
              <w:rPr>
                <w:i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3E714D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3E714D">
              <w:rPr>
                <w:i/>
                <w:color w:val="000000" w:themeColor="text1"/>
                <w:sz w:val="22"/>
                <w:szCs w:val="22"/>
              </w:rPr>
              <w:t>57</w:t>
            </w:r>
            <w:r w:rsidR="00C07B6A" w:rsidRPr="003E714D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3E714D">
              <w:rPr>
                <w:i/>
                <w:color w:val="000000" w:themeColor="text1"/>
                <w:sz w:val="22"/>
                <w:szCs w:val="22"/>
              </w:rPr>
              <w:t>052,0</w:t>
            </w:r>
          </w:p>
        </w:tc>
      </w:tr>
      <w:tr w:rsidR="003E714D" w:rsidRPr="003E714D" w:rsidTr="00870D4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3E714D" w:rsidRDefault="00B75AF7" w:rsidP="00B75AF7">
            <w:pPr>
              <w:widowControl w:val="0"/>
              <w:autoSpaceDE w:val="0"/>
              <w:autoSpaceDN w:val="0"/>
              <w:adjustRightInd w:val="0"/>
              <w:rPr>
                <w:i/>
                <w:color w:val="000000" w:themeColor="text1"/>
                <w:sz w:val="22"/>
                <w:szCs w:val="22"/>
              </w:rPr>
            </w:pPr>
            <w:r w:rsidRPr="003E714D">
              <w:rPr>
                <w:i/>
                <w:color w:val="000000" w:themeColor="text1"/>
                <w:sz w:val="22"/>
                <w:szCs w:val="22"/>
              </w:rPr>
              <w:t>Обеспечение деятельности муниципального бюджетного учреждения «Управляющая компания систем коммунальной инфраструктуры» города Обнинска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3E714D" w:rsidRDefault="00B75AF7" w:rsidP="00B75AF7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3E714D">
              <w:rPr>
                <w:i/>
                <w:color w:val="000000" w:themeColor="text1"/>
                <w:sz w:val="22"/>
                <w:szCs w:val="22"/>
              </w:rPr>
              <w:t>тыс</w:t>
            </w:r>
            <w:proofErr w:type="gramStart"/>
            <w:r w:rsidRPr="003E714D">
              <w:rPr>
                <w:i/>
                <w:color w:val="000000" w:themeColor="text1"/>
                <w:sz w:val="22"/>
                <w:szCs w:val="22"/>
              </w:rPr>
              <w:t>.р</w:t>
            </w:r>
            <w:proofErr w:type="gramEnd"/>
            <w:r w:rsidRPr="003E714D">
              <w:rPr>
                <w:i/>
                <w:color w:val="000000" w:themeColor="text1"/>
                <w:sz w:val="22"/>
                <w:szCs w:val="22"/>
              </w:rPr>
              <w:t>уб</w:t>
            </w:r>
            <w:proofErr w:type="spellEnd"/>
            <w:r w:rsidRPr="003E714D">
              <w:rPr>
                <w:i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3E714D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3E714D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3E714D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3E714D">
              <w:rPr>
                <w:i/>
                <w:color w:val="000000" w:themeColor="text1"/>
                <w:sz w:val="22"/>
                <w:szCs w:val="22"/>
              </w:rPr>
              <w:t>15</w:t>
            </w:r>
            <w:r w:rsidR="00C07B6A" w:rsidRPr="003E714D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3E714D">
              <w:rPr>
                <w:i/>
                <w:color w:val="000000" w:themeColor="text1"/>
                <w:sz w:val="22"/>
                <w:szCs w:val="22"/>
              </w:rPr>
              <w:t>684,0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3E714D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3E714D">
              <w:rPr>
                <w:i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3E714D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3E714D">
              <w:rPr>
                <w:i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3E714D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3E714D">
              <w:rPr>
                <w:i/>
                <w:color w:val="000000" w:themeColor="text1"/>
                <w:sz w:val="22"/>
                <w:szCs w:val="22"/>
              </w:rPr>
              <w:t>15</w:t>
            </w:r>
            <w:r w:rsidR="00C07B6A" w:rsidRPr="003E714D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3E714D">
              <w:rPr>
                <w:i/>
                <w:color w:val="000000" w:themeColor="text1"/>
                <w:sz w:val="22"/>
                <w:szCs w:val="22"/>
              </w:rPr>
              <w:t>684,0</w:t>
            </w:r>
          </w:p>
        </w:tc>
      </w:tr>
    </w:tbl>
    <w:p w:rsidR="00F532D4" w:rsidRPr="001A23FF" w:rsidRDefault="001A23FF" w:rsidP="001A23FF">
      <w:pPr>
        <w:widowControl w:val="0"/>
        <w:tabs>
          <w:tab w:val="left" w:pos="14115"/>
        </w:tabs>
        <w:autoSpaceDE w:val="0"/>
        <w:autoSpaceDN w:val="0"/>
        <w:ind w:right="-598"/>
        <w:outlineLvl w:val="1"/>
        <w:rPr>
          <w:sz w:val="26"/>
          <w:szCs w:val="26"/>
        </w:rPr>
      </w:pPr>
      <w:r w:rsidRPr="003E714D">
        <w:rPr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Pr="001A23FF">
        <w:rPr>
          <w:color w:val="00B050"/>
          <w:sz w:val="26"/>
          <w:szCs w:val="26"/>
        </w:rPr>
        <w:t>».</w:t>
      </w:r>
    </w:p>
    <w:p w:rsidR="004B0FB8" w:rsidRDefault="004B0FB8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4B0FB8" w:rsidRDefault="004B0FB8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4B0FB8" w:rsidRDefault="004B0FB8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9F6220" w:rsidRPr="00D97848" w:rsidRDefault="009F6220" w:rsidP="001A23FF">
      <w:pPr>
        <w:rPr>
          <w:sz w:val="26"/>
          <w:szCs w:val="26"/>
        </w:rPr>
      </w:pPr>
    </w:p>
    <w:sectPr w:rsidR="009F6220" w:rsidRPr="00D97848" w:rsidSect="001A23FF">
      <w:headerReference w:type="default" r:id="rId10"/>
      <w:pgSz w:w="16838" w:h="11906" w:orient="landscape"/>
      <w:pgMar w:top="1134" w:right="567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8DB" w:rsidRDefault="00E448DB" w:rsidP="00007295">
      <w:r>
        <w:separator/>
      </w:r>
    </w:p>
  </w:endnote>
  <w:endnote w:type="continuationSeparator" w:id="0">
    <w:p w:rsidR="00E448DB" w:rsidRDefault="00E448DB" w:rsidP="00007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8DB" w:rsidRDefault="00E448DB" w:rsidP="00007295">
      <w:r>
        <w:separator/>
      </w:r>
    </w:p>
  </w:footnote>
  <w:footnote w:type="continuationSeparator" w:id="0">
    <w:p w:rsidR="00E448DB" w:rsidRDefault="00E448DB" w:rsidP="00007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14D" w:rsidRPr="00007295" w:rsidRDefault="003E714D">
    <w:pPr>
      <w:pStyle w:val="ae"/>
      <w:jc w:val="right"/>
      <w:rPr>
        <w:sz w:val="22"/>
      </w:rPr>
    </w:pPr>
    <w:r w:rsidRPr="00007295">
      <w:rPr>
        <w:sz w:val="22"/>
      </w:rPr>
      <w:fldChar w:fldCharType="begin"/>
    </w:r>
    <w:r w:rsidRPr="00007295">
      <w:rPr>
        <w:sz w:val="22"/>
      </w:rPr>
      <w:instrText>PAGE   \* MERGEFORMAT</w:instrText>
    </w:r>
    <w:r w:rsidRPr="00007295">
      <w:rPr>
        <w:sz w:val="22"/>
      </w:rPr>
      <w:fldChar w:fldCharType="separate"/>
    </w:r>
    <w:r w:rsidR="00455792">
      <w:rPr>
        <w:noProof/>
        <w:sz w:val="22"/>
      </w:rPr>
      <w:t>5</w:t>
    </w:r>
    <w:r w:rsidRPr="00007295">
      <w:rPr>
        <w:sz w:val="22"/>
      </w:rPr>
      <w:fldChar w:fldCharType="end"/>
    </w:r>
  </w:p>
  <w:p w:rsidR="003E714D" w:rsidRDefault="003E714D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14D" w:rsidRPr="00007295" w:rsidRDefault="003E714D">
    <w:pPr>
      <w:pStyle w:val="ae"/>
      <w:jc w:val="right"/>
      <w:rPr>
        <w:sz w:val="22"/>
      </w:rPr>
    </w:pPr>
    <w:r w:rsidRPr="00007295">
      <w:rPr>
        <w:sz w:val="22"/>
      </w:rPr>
      <w:fldChar w:fldCharType="begin"/>
    </w:r>
    <w:r w:rsidRPr="00007295">
      <w:rPr>
        <w:sz w:val="22"/>
      </w:rPr>
      <w:instrText>PAGE   \* MERGEFORMAT</w:instrText>
    </w:r>
    <w:r w:rsidRPr="00007295">
      <w:rPr>
        <w:sz w:val="22"/>
      </w:rPr>
      <w:fldChar w:fldCharType="separate"/>
    </w:r>
    <w:r w:rsidR="00455792">
      <w:rPr>
        <w:noProof/>
        <w:sz w:val="22"/>
      </w:rPr>
      <w:t>9</w:t>
    </w:r>
    <w:r w:rsidRPr="00007295">
      <w:rPr>
        <w:sz w:val="22"/>
      </w:rPr>
      <w:fldChar w:fldCharType="end"/>
    </w:r>
  </w:p>
  <w:p w:rsidR="003E714D" w:rsidRDefault="003E714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C74ED"/>
    <w:multiLevelType w:val="hybridMultilevel"/>
    <w:tmpl w:val="BBDC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F81049"/>
    <w:multiLevelType w:val="hybridMultilevel"/>
    <w:tmpl w:val="F97CCE82"/>
    <w:lvl w:ilvl="0" w:tplc="C1DC8A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015DFF"/>
    <w:multiLevelType w:val="hybridMultilevel"/>
    <w:tmpl w:val="875A32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871951"/>
    <w:multiLevelType w:val="hybridMultilevel"/>
    <w:tmpl w:val="B2C84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931FF"/>
    <w:multiLevelType w:val="hybridMultilevel"/>
    <w:tmpl w:val="B2C84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94E35"/>
    <w:multiLevelType w:val="hybridMultilevel"/>
    <w:tmpl w:val="32704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D0350"/>
    <w:multiLevelType w:val="hybridMultilevel"/>
    <w:tmpl w:val="CB8666E0"/>
    <w:lvl w:ilvl="0" w:tplc="08A6380E">
      <w:start w:val="2030"/>
      <w:numFmt w:val="decimal"/>
      <w:lvlText w:val="%1"/>
      <w:lvlJc w:val="left"/>
      <w:pPr>
        <w:ind w:left="900" w:hanging="54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E403B"/>
    <w:multiLevelType w:val="hybridMultilevel"/>
    <w:tmpl w:val="CF00AD28"/>
    <w:lvl w:ilvl="0" w:tplc="8AE6161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1D0A3C87"/>
    <w:multiLevelType w:val="hybridMultilevel"/>
    <w:tmpl w:val="C66C997E"/>
    <w:lvl w:ilvl="0" w:tplc="8AE61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D57AD7"/>
    <w:multiLevelType w:val="hybridMultilevel"/>
    <w:tmpl w:val="B2C84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0C2A07"/>
    <w:multiLevelType w:val="hybridMultilevel"/>
    <w:tmpl w:val="08062EFA"/>
    <w:lvl w:ilvl="0" w:tplc="8AE61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636BD0"/>
    <w:multiLevelType w:val="hybridMultilevel"/>
    <w:tmpl w:val="19565BEA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B092842"/>
    <w:multiLevelType w:val="hybridMultilevel"/>
    <w:tmpl w:val="AF3E9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BC17C9"/>
    <w:multiLevelType w:val="hybridMultilevel"/>
    <w:tmpl w:val="51964628"/>
    <w:lvl w:ilvl="0" w:tplc="C1DC8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786C78"/>
    <w:multiLevelType w:val="hybridMultilevel"/>
    <w:tmpl w:val="FCE47D40"/>
    <w:lvl w:ilvl="0" w:tplc="98A0BBEA">
      <w:start w:val="1"/>
      <w:numFmt w:val="decimal"/>
      <w:lvlText w:val="%1."/>
      <w:lvlJc w:val="left"/>
      <w:pPr>
        <w:ind w:left="920" w:hanging="271"/>
      </w:pPr>
      <w:rPr>
        <w:rFonts w:cs="Times New Roman" w:hint="default"/>
        <w:spacing w:val="-5"/>
        <w:w w:val="82"/>
      </w:rPr>
    </w:lvl>
    <w:lvl w:ilvl="1" w:tplc="7DD85E68">
      <w:numFmt w:val="bullet"/>
      <w:lvlText w:val="•"/>
      <w:lvlJc w:val="left"/>
      <w:pPr>
        <w:ind w:left="2468" w:hanging="271"/>
      </w:pPr>
      <w:rPr>
        <w:rFonts w:hint="default"/>
      </w:rPr>
    </w:lvl>
    <w:lvl w:ilvl="2" w:tplc="1F9046D2">
      <w:numFmt w:val="bullet"/>
      <w:lvlText w:val="•"/>
      <w:lvlJc w:val="left"/>
      <w:pPr>
        <w:ind w:left="4016" w:hanging="271"/>
      </w:pPr>
      <w:rPr>
        <w:rFonts w:hint="default"/>
      </w:rPr>
    </w:lvl>
    <w:lvl w:ilvl="3" w:tplc="3D22BB8C">
      <w:numFmt w:val="bullet"/>
      <w:lvlText w:val="•"/>
      <w:lvlJc w:val="left"/>
      <w:pPr>
        <w:ind w:left="5564" w:hanging="271"/>
      </w:pPr>
      <w:rPr>
        <w:rFonts w:hint="default"/>
      </w:rPr>
    </w:lvl>
    <w:lvl w:ilvl="4" w:tplc="7AD6F378">
      <w:numFmt w:val="bullet"/>
      <w:lvlText w:val="•"/>
      <w:lvlJc w:val="left"/>
      <w:pPr>
        <w:ind w:left="7112" w:hanging="271"/>
      </w:pPr>
      <w:rPr>
        <w:rFonts w:hint="default"/>
      </w:rPr>
    </w:lvl>
    <w:lvl w:ilvl="5" w:tplc="DDE2EA9A">
      <w:numFmt w:val="bullet"/>
      <w:lvlText w:val="•"/>
      <w:lvlJc w:val="left"/>
      <w:pPr>
        <w:ind w:left="8660" w:hanging="271"/>
      </w:pPr>
      <w:rPr>
        <w:rFonts w:hint="default"/>
      </w:rPr>
    </w:lvl>
    <w:lvl w:ilvl="6" w:tplc="C618FC5C">
      <w:numFmt w:val="bullet"/>
      <w:lvlText w:val="•"/>
      <w:lvlJc w:val="left"/>
      <w:pPr>
        <w:ind w:left="10208" w:hanging="271"/>
      </w:pPr>
      <w:rPr>
        <w:rFonts w:hint="default"/>
      </w:rPr>
    </w:lvl>
    <w:lvl w:ilvl="7" w:tplc="1FF67D1C">
      <w:numFmt w:val="bullet"/>
      <w:lvlText w:val="•"/>
      <w:lvlJc w:val="left"/>
      <w:pPr>
        <w:ind w:left="11756" w:hanging="271"/>
      </w:pPr>
      <w:rPr>
        <w:rFonts w:hint="default"/>
      </w:rPr>
    </w:lvl>
    <w:lvl w:ilvl="8" w:tplc="2DEAB3BE">
      <w:numFmt w:val="bullet"/>
      <w:lvlText w:val="•"/>
      <w:lvlJc w:val="left"/>
      <w:pPr>
        <w:ind w:left="13304" w:hanging="271"/>
      </w:pPr>
      <w:rPr>
        <w:rFonts w:hint="default"/>
      </w:rPr>
    </w:lvl>
  </w:abstractNum>
  <w:abstractNum w:abstractNumId="15">
    <w:nsid w:val="45700C63"/>
    <w:multiLevelType w:val="hybridMultilevel"/>
    <w:tmpl w:val="C4B4D046"/>
    <w:lvl w:ilvl="0" w:tplc="3542941E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6" w:hanging="360"/>
      </w:pPr>
    </w:lvl>
    <w:lvl w:ilvl="2" w:tplc="0419001B" w:tentative="1">
      <w:start w:val="1"/>
      <w:numFmt w:val="lowerRoman"/>
      <w:lvlText w:val="%3."/>
      <w:lvlJc w:val="right"/>
      <w:pPr>
        <w:ind w:left="1786" w:hanging="180"/>
      </w:pPr>
    </w:lvl>
    <w:lvl w:ilvl="3" w:tplc="0419000F" w:tentative="1">
      <w:start w:val="1"/>
      <w:numFmt w:val="decimal"/>
      <w:lvlText w:val="%4."/>
      <w:lvlJc w:val="left"/>
      <w:pPr>
        <w:ind w:left="2506" w:hanging="360"/>
      </w:pPr>
    </w:lvl>
    <w:lvl w:ilvl="4" w:tplc="04190019" w:tentative="1">
      <w:start w:val="1"/>
      <w:numFmt w:val="lowerLetter"/>
      <w:lvlText w:val="%5."/>
      <w:lvlJc w:val="left"/>
      <w:pPr>
        <w:ind w:left="3226" w:hanging="360"/>
      </w:pPr>
    </w:lvl>
    <w:lvl w:ilvl="5" w:tplc="0419001B" w:tentative="1">
      <w:start w:val="1"/>
      <w:numFmt w:val="lowerRoman"/>
      <w:lvlText w:val="%6."/>
      <w:lvlJc w:val="right"/>
      <w:pPr>
        <w:ind w:left="3946" w:hanging="180"/>
      </w:pPr>
    </w:lvl>
    <w:lvl w:ilvl="6" w:tplc="0419000F" w:tentative="1">
      <w:start w:val="1"/>
      <w:numFmt w:val="decimal"/>
      <w:lvlText w:val="%7."/>
      <w:lvlJc w:val="left"/>
      <w:pPr>
        <w:ind w:left="4666" w:hanging="360"/>
      </w:pPr>
    </w:lvl>
    <w:lvl w:ilvl="7" w:tplc="04190019" w:tentative="1">
      <w:start w:val="1"/>
      <w:numFmt w:val="lowerLetter"/>
      <w:lvlText w:val="%8."/>
      <w:lvlJc w:val="left"/>
      <w:pPr>
        <w:ind w:left="5386" w:hanging="360"/>
      </w:pPr>
    </w:lvl>
    <w:lvl w:ilvl="8" w:tplc="041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6">
    <w:nsid w:val="468D4CF8"/>
    <w:multiLevelType w:val="hybridMultilevel"/>
    <w:tmpl w:val="A4E68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575DE3"/>
    <w:multiLevelType w:val="hybridMultilevel"/>
    <w:tmpl w:val="07C6A74E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D0482C"/>
    <w:multiLevelType w:val="hybridMultilevel"/>
    <w:tmpl w:val="B2C84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2D31A8"/>
    <w:multiLevelType w:val="hybridMultilevel"/>
    <w:tmpl w:val="7A78D0D2"/>
    <w:lvl w:ilvl="0" w:tplc="0419000F">
      <w:start w:val="1"/>
      <w:numFmt w:val="decimal"/>
      <w:lvlText w:val="%1."/>
      <w:lvlJc w:val="left"/>
      <w:pPr>
        <w:ind w:left="646" w:hanging="360"/>
      </w:p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0">
    <w:nsid w:val="58F14FA3"/>
    <w:multiLevelType w:val="hybridMultilevel"/>
    <w:tmpl w:val="B2C84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6D1482"/>
    <w:multiLevelType w:val="hybridMultilevel"/>
    <w:tmpl w:val="331C301C"/>
    <w:lvl w:ilvl="0" w:tplc="271238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D81037"/>
    <w:multiLevelType w:val="hybridMultilevel"/>
    <w:tmpl w:val="B2C84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AF5546"/>
    <w:multiLevelType w:val="hybridMultilevel"/>
    <w:tmpl w:val="63FE6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9601F4"/>
    <w:multiLevelType w:val="hybridMultilevel"/>
    <w:tmpl w:val="3D74DCFE"/>
    <w:lvl w:ilvl="0" w:tplc="C1DC8A50">
      <w:start w:val="1"/>
      <w:numFmt w:val="bullet"/>
      <w:lvlText w:val=""/>
      <w:lvlJc w:val="left"/>
      <w:pPr>
        <w:ind w:left="6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25">
    <w:nsid w:val="6FDC15A6"/>
    <w:multiLevelType w:val="hybridMultilevel"/>
    <w:tmpl w:val="583C5F56"/>
    <w:lvl w:ilvl="0" w:tplc="FAAC41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6F15F98"/>
    <w:multiLevelType w:val="hybridMultilevel"/>
    <w:tmpl w:val="41FA9018"/>
    <w:lvl w:ilvl="0" w:tplc="FD08AC4A">
      <w:start w:val="2029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8C6FAD"/>
    <w:multiLevelType w:val="hybridMultilevel"/>
    <w:tmpl w:val="721AEBF2"/>
    <w:lvl w:ilvl="0" w:tplc="BFDE585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8">
    <w:nsid w:val="7E9C78F1"/>
    <w:multiLevelType w:val="hybridMultilevel"/>
    <w:tmpl w:val="47A63484"/>
    <w:lvl w:ilvl="0" w:tplc="3E721B80">
      <w:start w:val="1"/>
      <w:numFmt w:val="decimal"/>
      <w:lvlText w:val="%1."/>
      <w:lvlJc w:val="left"/>
      <w:pPr>
        <w:ind w:left="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1" w:hanging="360"/>
      </w:pPr>
    </w:lvl>
    <w:lvl w:ilvl="2" w:tplc="0419001B" w:tentative="1">
      <w:start w:val="1"/>
      <w:numFmt w:val="lowerRoman"/>
      <w:lvlText w:val="%3."/>
      <w:lvlJc w:val="right"/>
      <w:pPr>
        <w:ind w:left="1791" w:hanging="180"/>
      </w:pPr>
    </w:lvl>
    <w:lvl w:ilvl="3" w:tplc="0419000F" w:tentative="1">
      <w:start w:val="1"/>
      <w:numFmt w:val="decimal"/>
      <w:lvlText w:val="%4."/>
      <w:lvlJc w:val="left"/>
      <w:pPr>
        <w:ind w:left="2511" w:hanging="360"/>
      </w:pPr>
    </w:lvl>
    <w:lvl w:ilvl="4" w:tplc="04190019" w:tentative="1">
      <w:start w:val="1"/>
      <w:numFmt w:val="lowerLetter"/>
      <w:lvlText w:val="%5."/>
      <w:lvlJc w:val="left"/>
      <w:pPr>
        <w:ind w:left="3231" w:hanging="360"/>
      </w:pPr>
    </w:lvl>
    <w:lvl w:ilvl="5" w:tplc="0419001B" w:tentative="1">
      <w:start w:val="1"/>
      <w:numFmt w:val="lowerRoman"/>
      <w:lvlText w:val="%6."/>
      <w:lvlJc w:val="right"/>
      <w:pPr>
        <w:ind w:left="3951" w:hanging="180"/>
      </w:pPr>
    </w:lvl>
    <w:lvl w:ilvl="6" w:tplc="0419000F" w:tentative="1">
      <w:start w:val="1"/>
      <w:numFmt w:val="decimal"/>
      <w:lvlText w:val="%7."/>
      <w:lvlJc w:val="left"/>
      <w:pPr>
        <w:ind w:left="4671" w:hanging="360"/>
      </w:pPr>
    </w:lvl>
    <w:lvl w:ilvl="7" w:tplc="04190019" w:tentative="1">
      <w:start w:val="1"/>
      <w:numFmt w:val="lowerLetter"/>
      <w:lvlText w:val="%8."/>
      <w:lvlJc w:val="left"/>
      <w:pPr>
        <w:ind w:left="5391" w:hanging="360"/>
      </w:pPr>
    </w:lvl>
    <w:lvl w:ilvl="8" w:tplc="0419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29">
    <w:nsid w:val="7F7B60D1"/>
    <w:multiLevelType w:val="hybridMultilevel"/>
    <w:tmpl w:val="B2C84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"/>
  </w:num>
  <w:num w:numId="3">
    <w:abstractNumId w:val="0"/>
  </w:num>
  <w:num w:numId="4">
    <w:abstractNumId w:val="11"/>
  </w:num>
  <w:num w:numId="5">
    <w:abstractNumId w:val="17"/>
  </w:num>
  <w:num w:numId="6">
    <w:abstractNumId w:val="14"/>
  </w:num>
  <w:num w:numId="7">
    <w:abstractNumId w:val="13"/>
  </w:num>
  <w:num w:numId="8">
    <w:abstractNumId w:val="24"/>
  </w:num>
  <w:num w:numId="9">
    <w:abstractNumId w:val="1"/>
  </w:num>
  <w:num w:numId="10">
    <w:abstractNumId w:val="16"/>
  </w:num>
  <w:num w:numId="11">
    <w:abstractNumId w:val="5"/>
  </w:num>
  <w:num w:numId="12">
    <w:abstractNumId w:val="29"/>
  </w:num>
  <w:num w:numId="13">
    <w:abstractNumId w:val="8"/>
  </w:num>
  <w:num w:numId="14">
    <w:abstractNumId w:val="10"/>
  </w:num>
  <w:num w:numId="15">
    <w:abstractNumId w:val="18"/>
  </w:num>
  <w:num w:numId="16">
    <w:abstractNumId w:val="21"/>
  </w:num>
  <w:num w:numId="17">
    <w:abstractNumId w:val="22"/>
  </w:num>
  <w:num w:numId="18">
    <w:abstractNumId w:val="7"/>
  </w:num>
  <w:num w:numId="19">
    <w:abstractNumId w:val="28"/>
  </w:num>
  <w:num w:numId="20">
    <w:abstractNumId w:val="9"/>
  </w:num>
  <w:num w:numId="21">
    <w:abstractNumId w:val="12"/>
  </w:num>
  <w:num w:numId="22">
    <w:abstractNumId w:val="20"/>
  </w:num>
  <w:num w:numId="23">
    <w:abstractNumId w:val="6"/>
  </w:num>
  <w:num w:numId="24">
    <w:abstractNumId w:val="4"/>
  </w:num>
  <w:num w:numId="25">
    <w:abstractNumId w:val="19"/>
  </w:num>
  <w:num w:numId="26">
    <w:abstractNumId w:val="15"/>
  </w:num>
  <w:num w:numId="27">
    <w:abstractNumId w:val="3"/>
  </w:num>
  <w:num w:numId="28">
    <w:abstractNumId w:val="27"/>
  </w:num>
  <w:num w:numId="29">
    <w:abstractNumId w:val="26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44F"/>
    <w:rsid w:val="0000259C"/>
    <w:rsid w:val="000047C1"/>
    <w:rsid w:val="00006811"/>
    <w:rsid w:val="00007295"/>
    <w:rsid w:val="00010618"/>
    <w:rsid w:val="00011068"/>
    <w:rsid w:val="00012778"/>
    <w:rsid w:val="000201F8"/>
    <w:rsid w:val="000240B2"/>
    <w:rsid w:val="000257C1"/>
    <w:rsid w:val="00026F62"/>
    <w:rsid w:val="000271E3"/>
    <w:rsid w:val="00030306"/>
    <w:rsid w:val="00030C7E"/>
    <w:rsid w:val="00031B4E"/>
    <w:rsid w:val="00034E01"/>
    <w:rsid w:val="00035800"/>
    <w:rsid w:val="00036285"/>
    <w:rsid w:val="000424DE"/>
    <w:rsid w:val="0004349D"/>
    <w:rsid w:val="00043ED7"/>
    <w:rsid w:val="000442E5"/>
    <w:rsid w:val="00045250"/>
    <w:rsid w:val="00047789"/>
    <w:rsid w:val="00051B5F"/>
    <w:rsid w:val="00051B76"/>
    <w:rsid w:val="00051E25"/>
    <w:rsid w:val="00051E7B"/>
    <w:rsid w:val="000540F5"/>
    <w:rsid w:val="000571AF"/>
    <w:rsid w:val="000603E2"/>
    <w:rsid w:val="00064EFD"/>
    <w:rsid w:val="00070F9F"/>
    <w:rsid w:val="000727AB"/>
    <w:rsid w:val="000758ED"/>
    <w:rsid w:val="00076D75"/>
    <w:rsid w:val="00077251"/>
    <w:rsid w:val="00077399"/>
    <w:rsid w:val="0008051A"/>
    <w:rsid w:val="00080C09"/>
    <w:rsid w:val="000811BD"/>
    <w:rsid w:val="00083B6C"/>
    <w:rsid w:val="00084886"/>
    <w:rsid w:val="000928A5"/>
    <w:rsid w:val="00096790"/>
    <w:rsid w:val="000A45A3"/>
    <w:rsid w:val="000A515F"/>
    <w:rsid w:val="000A5531"/>
    <w:rsid w:val="000A5AED"/>
    <w:rsid w:val="000A7CB0"/>
    <w:rsid w:val="000B04E9"/>
    <w:rsid w:val="000B0B55"/>
    <w:rsid w:val="000B0EE8"/>
    <w:rsid w:val="000B19BA"/>
    <w:rsid w:val="000B23AC"/>
    <w:rsid w:val="000B444F"/>
    <w:rsid w:val="000B51E0"/>
    <w:rsid w:val="000B554F"/>
    <w:rsid w:val="000B5A07"/>
    <w:rsid w:val="000B60A0"/>
    <w:rsid w:val="000C074B"/>
    <w:rsid w:val="000C41D5"/>
    <w:rsid w:val="000C430B"/>
    <w:rsid w:val="000C4822"/>
    <w:rsid w:val="000C5DEA"/>
    <w:rsid w:val="000D1A4C"/>
    <w:rsid w:val="000D2225"/>
    <w:rsid w:val="000D2B39"/>
    <w:rsid w:val="000E0833"/>
    <w:rsid w:val="000E0F65"/>
    <w:rsid w:val="000E1954"/>
    <w:rsid w:val="000E1B38"/>
    <w:rsid w:val="000E66FC"/>
    <w:rsid w:val="000E6E0E"/>
    <w:rsid w:val="000F1680"/>
    <w:rsid w:val="000F2B60"/>
    <w:rsid w:val="000F705D"/>
    <w:rsid w:val="001026A7"/>
    <w:rsid w:val="001073EC"/>
    <w:rsid w:val="00107827"/>
    <w:rsid w:val="00110174"/>
    <w:rsid w:val="001114EC"/>
    <w:rsid w:val="00111B6E"/>
    <w:rsid w:val="00112734"/>
    <w:rsid w:val="00113659"/>
    <w:rsid w:val="00113775"/>
    <w:rsid w:val="00114920"/>
    <w:rsid w:val="00116650"/>
    <w:rsid w:val="00117864"/>
    <w:rsid w:val="001179FC"/>
    <w:rsid w:val="00130116"/>
    <w:rsid w:val="0013014B"/>
    <w:rsid w:val="00130790"/>
    <w:rsid w:val="00130B91"/>
    <w:rsid w:val="00133124"/>
    <w:rsid w:val="00133714"/>
    <w:rsid w:val="0013538E"/>
    <w:rsid w:val="00136823"/>
    <w:rsid w:val="00137353"/>
    <w:rsid w:val="0013787A"/>
    <w:rsid w:val="00137B6D"/>
    <w:rsid w:val="00141155"/>
    <w:rsid w:val="0014220F"/>
    <w:rsid w:val="00143C55"/>
    <w:rsid w:val="001501BB"/>
    <w:rsid w:val="00150B25"/>
    <w:rsid w:val="00150DD4"/>
    <w:rsid w:val="00151A3B"/>
    <w:rsid w:val="00153CC1"/>
    <w:rsid w:val="00153E26"/>
    <w:rsid w:val="0015497C"/>
    <w:rsid w:val="00154DE6"/>
    <w:rsid w:val="00157886"/>
    <w:rsid w:val="0016115D"/>
    <w:rsid w:val="00162193"/>
    <w:rsid w:val="00162B29"/>
    <w:rsid w:val="001630A3"/>
    <w:rsid w:val="001655DF"/>
    <w:rsid w:val="00165DE7"/>
    <w:rsid w:val="001667BA"/>
    <w:rsid w:val="001668F8"/>
    <w:rsid w:val="001701A1"/>
    <w:rsid w:val="00172B11"/>
    <w:rsid w:val="0017464D"/>
    <w:rsid w:val="00175642"/>
    <w:rsid w:val="00175A42"/>
    <w:rsid w:val="001775B1"/>
    <w:rsid w:val="00177921"/>
    <w:rsid w:val="00180417"/>
    <w:rsid w:val="0018430F"/>
    <w:rsid w:val="00190157"/>
    <w:rsid w:val="001915ED"/>
    <w:rsid w:val="00191632"/>
    <w:rsid w:val="00192E30"/>
    <w:rsid w:val="00194014"/>
    <w:rsid w:val="001951D1"/>
    <w:rsid w:val="00195A5F"/>
    <w:rsid w:val="001A0F20"/>
    <w:rsid w:val="001A1A05"/>
    <w:rsid w:val="001A1B9D"/>
    <w:rsid w:val="001A23FF"/>
    <w:rsid w:val="001A3170"/>
    <w:rsid w:val="001A400B"/>
    <w:rsid w:val="001A5B5C"/>
    <w:rsid w:val="001B2E0A"/>
    <w:rsid w:val="001B314B"/>
    <w:rsid w:val="001B60B0"/>
    <w:rsid w:val="001B66B9"/>
    <w:rsid w:val="001C125E"/>
    <w:rsid w:val="001C397C"/>
    <w:rsid w:val="001C42CC"/>
    <w:rsid w:val="001C44D2"/>
    <w:rsid w:val="001C57BC"/>
    <w:rsid w:val="001C62A2"/>
    <w:rsid w:val="001C7225"/>
    <w:rsid w:val="001D3EFD"/>
    <w:rsid w:val="001D4351"/>
    <w:rsid w:val="001D4B0A"/>
    <w:rsid w:val="001D6A58"/>
    <w:rsid w:val="001E025E"/>
    <w:rsid w:val="001E029F"/>
    <w:rsid w:val="001E0484"/>
    <w:rsid w:val="001F0DD5"/>
    <w:rsid w:val="001F44A0"/>
    <w:rsid w:val="001F6352"/>
    <w:rsid w:val="001F6AD8"/>
    <w:rsid w:val="001F7231"/>
    <w:rsid w:val="001F7689"/>
    <w:rsid w:val="002019D3"/>
    <w:rsid w:val="00201DEC"/>
    <w:rsid w:val="00205FDA"/>
    <w:rsid w:val="002145E6"/>
    <w:rsid w:val="0021797E"/>
    <w:rsid w:val="00222026"/>
    <w:rsid w:val="0022215E"/>
    <w:rsid w:val="002221C7"/>
    <w:rsid w:val="00223FC6"/>
    <w:rsid w:val="00224EB3"/>
    <w:rsid w:val="00226B87"/>
    <w:rsid w:val="00231A66"/>
    <w:rsid w:val="00231D93"/>
    <w:rsid w:val="00236E62"/>
    <w:rsid w:val="00237F2B"/>
    <w:rsid w:val="002430CB"/>
    <w:rsid w:val="00245F32"/>
    <w:rsid w:val="00247586"/>
    <w:rsid w:val="002504D0"/>
    <w:rsid w:val="00253482"/>
    <w:rsid w:val="00254EB6"/>
    <w:rsid w:val="00254F5F"/>
    <w:rsid w:val="0025587A"/>
    <w:rsid w:val="00256C97"/>
    <w:rsid w:val="00257B86"/>
    <w:rsid w:val="002639A7"/>
    <w:rsid w:val="002704C5"/>
    <w:rsid w:val="00270750"/>
    <w:rsid w:val="00270A76"/>
    <w:rsid w:val="00271FFF"/>
    <w:rsid w:val="002736D2"/>
    <w:rsid w:val="0027474D"/>
    <w:rsid w:val="00274B70"/>
    <w:rsid w:val="0027571D"/>
    <w:rsid w:val="00275DC3"/>
    <w:rsid w:val="00276642"/>
    <w:rsid w:val="00276F46"/>
    <w:rsid w:val="002777FB"/>
    <w:rsid w:val="00280254"/>
    <w:rsid w:val="00281139"/>
    <w:rsid w:val="0028142B"/>
    <w:rsid w:val="00281587"/>
    <w:rsid w:val="00281633"/>
    <w:rsid w:val="00282FE4"/>
    <w:rsid w:val="0028607B"/>
    <w:rsid w:val="0028635F"/>
    <w:rsid w:val="00292051"/>
    <w:rsid w:val="00296348"/>
    <w:rsid w:val="0029638D"/>
    <w:rsid w:val="00296619"/>
    <w:rsid w:val="00296F31"/>
    <w:rsid w:val="002973C1"/>
    <w:rsid w:val="00297774"/>
    <w:rsid w:val="00297BB3"/>
    <w:rsid w:val="00297CEC"/>
    <w:rsid w:val="002A1ED5"/>
    <w:rsid w:val="002A49CE"/>
    <w:rsid w:val="002A55E3"/>
    <w:rsid w:val="002A73F3"/>
    <w:rsid w:val="002A7FBE"/>
    <w:rsid w:val="002B1B93"/>
    <w:rsid w:val="002B229F"/>
    <w:rsid w:val="002B321E"/>
    <w:rsid w:val="002B39EE"/>
    <w:rsid w:val="002B3BC8"/>
    <w:rsid w:val="002B498D"/>
    <w:rsid w:val="002B76BC"/>
    <w:rsid w:val="002C28E7"/>
    <w:rsid w:val="002C51C1"/>
    <w:rsid w:val="002D02EE"/>
    <w:rsid w:val="002D2C52"/>
    <w:rsid w:val="002D55BF"/>
    <w:rsid w:val="002D562F"/>
    <w:rsid w:val="002D682B"/>
    <w:rsid w:val="002D6E24"/>
    <w:rsid w:val="002D71B8"/>
    <w:rsid w:val="002E3F31"/>
    <w:rsid w:val="002E4908"/>
    <w:rsid w:val="002E4D91"/>
    <w:rsid w:val="002E4EB4"/>
    <w:rsid w:val="002E629C"/>
    <w:rsid w:val="002F0579"/>
    <w:rsid w:val="002F0717"/>
    <w:rsid w:val="002F076E"/>
    <w:rsid w:val="002F2ADC"/>
    <w:rsid w:val="002F3C95"/>
    <w:rsid w:val="002F4409"/>
    <w:rsid w:val="002F6790"/>
    <w:rsid w:val="00300FCB"/>
    <w:rsid w:val="003038A4"/>
    <w:rsid w:val="0030515C"/>
    <w:rsid w:val="00305EBA"/>
    <w:rsid w:val="0030744D"/>
    <w:rsid w:val="00311B24"/>
    <w:rsid w:val="00311CA6"/>
    <w:rsid w:val="00312E9B"/>
    <w:rsid w:val="00320A40"/>
    <w:rsid w:val="00321255"/>
    <w:rsid w:val="00323859"/>
    <w:rsid w:val="0032451E"/>
    <w:rsid w:val="0032513C"/>
    <w:rsid w:val="00326010"/>
    <w:rsid w:val="00332E52"/>
    <w:rsid w:val="0033483D"/>
    <w:rsid w:val="00334FB3"/>
    <w:rsid w:val="00335E3C"/>
    <w:rsid w:val="0033664F"/>
    <w:rsid w:val="00337C94"/>
    <w:rsid w:val="00340449"/>
    <w:rsid w:val="00340A59"/>
    <w:rsid w:val="00342361"/>
    <w:rsid w:val="00343D8F"/>
    <w:rsid w:val="00345A6B"/>
    <w:rsid w:val="003464D4"/>
    <w:rsid w:val="00346803"/>
    <w:rsid w:val="003471ED"/>
    <w:rsid w:val="003510B9"/>
    <w:rsid w:val="00351BB6"/>
    <w:rsid w:val="003539C0"/>
    <w:rsid w:val="00355C8D"/>
    <w:rsid w:val="00357620"/>
    <w:rsid w:val="0036067E"/>
    <w:rsid w:val="0036243C"/>
    <w:rsid w:val="00363301"/>
    <w:rsid w:val="00365668"/>
    <w:rsid w:val="00366A81"/>
    <w:rsid w:val="00367F68"/>
    <w:rsid w:val="0037099A"/>
    <w:rsid w:val="00370FA7"/>
    <w:rsid w:val="003728A2"/>
    <w:rsid w:val="00374BB6"/>
    <w:rsid w:val="00375DE0"/>
    <w:rsid w:val="00377161"/>
    <w:rsid w:val="0038029B"/>
    <w:rsid w:val="00383AA5"/>
    <w:rsid w:val="00383FE9"/>
    <w:rsid w:val="00384729"/>
    <w:rsid w:val="0038552C"/>
    <w:rsid w:val="0039029E"/>
    <w:rsid w:val="00391256"/>
    <w:rsid w:val="003922C6"/>
    <w:rsid w:val="00394252"/>
    <w:rsid w:val="0039434F"/>
    <w:rsid w:val="00395967"/>
    <w:rsid w:val="00395F4E"/>
    <w:rsid w:val="00397254"/>
    <w:rsid w:val="003A2FC0"/>
    <w:rsid w:val="003A5366"/>
    <w:rsid w:val="003A5878"/>
    <w:rsid w:val="003A5FED"/>
    <w:rsid w:val="003B43CC"/>
    <w:rsid w:val="003B6011"/>
    <w:rsid w:val="003B62D8"/>
    <w:rsid w:val="003B7AB1"/>
    <w:rsid w:val="003B7CE9"/>
    <w:rsid w:val="003B7E85"/>
    <w:rsid w:val="003C02E7"/>
    <w:rsid w:val="003C1B38"/>
    <w:rsid w:val="003C777B"/>
    <w:rsid w:val="003D2972"/>
    <w:rsid w:val="003D433C"/>
    <w:rsid w:val="003D48C6"/>
    <w:rsid w:val="003D63D1"/>
    <w:rsid w:val="003E164A"/>
    <w:rsid w:val="003E318E"/>
    <w:rsid w:val="003E3C46"/>
    <w:rsid w:val="003E3D13"/>
    <w:rsid w:val="003E44EE"/>
    <w:rsid w:val="003E6D09"/>
    <w:rsid w:val="003E714D"/>
    <w:rsid w:val="003F0543"/>
    <w:rsid w:val="003F2AD7"/>
    <w:rsid w:val="003F2F00"/>
    <w:rsid w:val="003F34F3"/>
    <w:rsid w:val="003F3D57"/>
    <w:rsid w:val="003F6814"/>
    <w:rsid w:val="003F7044"/>
    <w:rsid w:val="003F748C"/>
    <w:rsid w:val="00403058"/>
    <w:rsid w:val="00405C06"/>
    <w:rsid w:val="004067E7"/>
    <w:rsid w:val="00407078"/>
    <w:rsid w:val="00407629"/>
    <w:rsid w:val="00407AC2"/>
    <w:rsid w:val="00413779"/>
    <w:rsid w:val="00417E00"/>
    <w:rsid w:val="00417E71"/>
    <w:rsid w:val="004211C0"/>
    <w:rsid w:val="00421E6C"/>
    <w:rsid w:val="00424B0C"/>
    <w:rsid w:val="00424CFA"/>
    <w:rsid w:val="004302FC"/>
    <w:rsid w:val="00431C76"/>
    <w:rsid w:val="004331A7"/>
    <w:rsid w:val="004355B1"/>
    <w:rsid w:val="004377D1"/>
    <w:rsid w:val="00437B46"/>
    <w:rsid w:val="00437DF1"/>
    <w:rsid w:val="00440ED7"/>
    <w:rsid w:val="00440F15"/>
    <w:rsid w:val="00444104"/>
    <w:rsid w:val="00445DA8"/>
    <w:rsid w:val="0044616C"/>
    <w:rsid w:val="00450B03"/>
    <w:rsid w:val="00453864"/>
    <w:rsid w:val="00454F94"/>
    <w:rsid w:val="00455792"/>
    <w:rsid w:val="00456CB1"/>
    <w:rsid w:val="00456CD9"/>
    <w:rsid w:val="004603F8"/>
    <w:rsid w:val="00460B38"/>
    <w:rsid w:val="00461A05"/>
    <w:rsid w:val="004735C0"/>
    <w:rsid w:val="00473AA4"/>
    <w:rsid w:val="0047463A"/>
    <w:rsid w:val="00475C4F"/>
    <w:rsid w:val="004771E6"/>
    <w:rsid w:val="00477649"/>
    <w:rsid w:val="0048388B"/>
    <w:rsid w:val="00486B1B"/>
    <w:rsid w:val="004918FA"/>
    <w:rsid w:val="004919BE"/>
    <w:rsid w:val="0049294F"/>
    <w:rsid w:val="004949CF"/>
    <w:rsid w:val="004955DE"/>
    <w:rsid w:val="00496840"/>
    <w:rsid w:val="004A01EA"/>
    <w:rsid w:val="004A0DAF"/>
    <w:rsid w:val="004A1947"/>
    <w:rsid w:val="004A5069"/>
    <w:rsid w:val="004B0FB8"/>
    <w:rsid w:val="004B0FF9"/>
    <w:rsid w:val="004B1ABA"/>
    <w:rsid w:val="004B254A"/>
    <w:rsid w:val="004C1575"/>
    <w:rsid w:val="004C5A7F"/>
    <w:rsid w:val="004C5D42"/>
    <w:rsid w:val="004C7BC0"/>
    <w:rsid w:val="004D19DA"/>
    <w:rsid w:val="004D3799"/>
    <w:rsid w:val="004D3824"/>
    <w:rsid w:val="004D4083"/>
    <w:rsid w:val="004D52D6"/>
    <w:rsid w:val="004D59E2"/>
    <w:rsid w:val="004D745D"/>
    <w:rsid w:val="004D7E0A"/>
    <w:rsid w:val="004E3F44"/>
    <w:rsid w:val="004E411B"/>
    <w:rsid w:val="004E4C7E"/>
    <w:rsid w:val="004E5149"/>
    <w:rsid w:val="004E6241"/>
    <w:rsid w:val="004E7AEA"/>
    <w:rsid w:val="004F00DF"/>
    <w:rsid w:val="004F1857"/>
    <w:rsid w:val="004F591E"/>
    <w:rsid w:val="00501950"/>
    <w:rsid w:val="005046D8"/>
    <w:rsid w:val="00504908"/>
    <w:rsid w:val="005069E6"/>
    <w:rsid w:val="00506C29"/>
    <w:rsid w:val="00507E99"/>
    <w:rsid w:val="0051099A"/>
    <w:rsid w:val="00510E29"/>
    <w:rsid w:val="00511CC5"/>
    <w:rsid w:val="00512397"/>
    <w:rsid w:val="00514E9D"/>
    <w:rsid w:val="005168D4"/>
    <w:rsid w:val="005172BC"/>
    <w:rsid w:val="0052550A"/>
    <w:rsid w:val="005316E3"/>
    <w:rsid w:val="005327EE"/>
    <w:rsid w:val="00532BBF"/>
    <w:rsid w:val="005365A3"/>
    <w:rsid w:val="005427B1"/>
    <w:rsid w:val="005433E0"/>
    <w:rsid w:val="00543F8B"/>
    <w:rsid w:val="0054450D"/>
    <w:rsid w:val="0054699F"/>
    <w:rsid w:val="00547138"/>
    <w:rsid w:val="00550EDC"/>
    <w:rsid w:val="00552B74"/>
    <w:rsid w:val="00555A75"/>
    <w:rsid w:val="00557ABB"/>
    <w:rsid w:val="00557B37"/>
    <w:rsid w:val="00562136"/>
    <w:rsid w:val="00567291"/>
    <w:rsid w:val="0056773C"/>
    <w:rsid w:val="00570680"/>
    <w:rsid w:val="005716E1"/>
    <w:rsid w:val="00571F16"/>
    <w:rsid w:val="0057301D"/>
    <w:rsid w:val="00573756"/>
    <w:rsid w:val="0057401B"/>
    <w:rsid w:val="00575AAF"/>
    <w:rsid w:val="00576D92"/>
    <w:rsid w:val="0057778F"/>
    <w:rsid w:val="00580B9E"/>
    <w:rsid w:val="0058191F"/>
    <w:rsid w:val="00584D99"/>
    <w:rsid w:val="00587FCD"/>
    <w:rsid w:val="00592519"/>
    <w:rsid w:val="0059293F"/>
    <w:rsid w:val="005944C7"/>
    <w:rsid w:val="00597C31"/>
    <w:rsid w:val="005A09F1"/>
    <w:rsid w:val="005A1C7E"/>
    <w:rsid w:val="005A2E41"/>
    <w:rsid w:val="005A2FCE"/>
    <w:rsid w:val="005A31E5"/>
    <w:rsid w:val="005A32B4"/>
    <w:rsid w:val="005A48BC"/>
    <w:rsid w:val="005A52A5"/>
    <w:rsid w:val="005A6671"/>
    <w:rsid w:val="005B0C2B"/>
    <w:rsid w:val="005B17E7"/>
    <w:rsid w:val="005B3073"/>
    <w:rsid w:val="005B6209"/>
    <w:rsid w:val="005C1639"/>
    <w:rsid w:val="005C216D"/>
    <w:rsid w:val="005C32A3"/>
    <w:rsid w:val="005C4D92"/>
    <w:rsid w:val="005C60B1"/>
    <w:rsid w:val="005C6927"/>
    <w:rsid w:val="005D2B1C"/>
    <w:rsid w:val="005D526D"/>
    <w:rsid w:val="005D59E8"/>
    <w:rsid w:val="005D61BF"/>
    <w:rsid w:val="005E070F"/>
    <w:rsid w:val="005E0CF0"/>
    <w:rsid w:val="005E5907"/>
    <w:rsid w:val="005E7F0A"/>
    <w:rsid w:val="005F2D27"/>
    <w:rsid w:val="005F2D29"/>
    <w:rsid w:val="005F3C8C"/>
    <w:rsid w:val="005F5ADA"/>
    <w:rsid w:val="00600672"/>
    <w:rsid w:val="0060300D"/>
    <w:rsid w:val="006034B1"/>
    <w:rsid w:val="00605061"/>
    <w:rsid w:val="00605283"/>
    <w:rsid w:val="006054C2"/>
    <w:rsid w:val="00610AB0"/>
    <w:rsid w:val="006112E1"/>
    <w:rsid w:val="00614383"/>
    <w:rsid w:val="006148A0"/>
    <w:rsid w:val="00616B92"/>
    <w:rsid w:val="0062019B"/>
    <w:rsid w:val="0062022A"/>
    <w:rsid w:val="0062098F"/>
    <w:rsid w:val="006218E4"/>
    <w:rsid w:val="00622351"/>
    <w:rsid w:val="006233A4"/>
    <w:rsid w:val="006249CE"/>
    <w:rsid w:val="00624CFB"/>
    <w:rsid w:val="00626EAF"/>
    <w:rsid w:val="00627677"/>
    <w:rsid w:val="006311CC"/>
    <w:rsid w:val="00633BE7"/>
    <w:rsid w:val="00633DBA"/>
    <w:rsid w:val="00634AD4"/>
    <w:rsid w:val="00635BFD"/>
    <w:rsid w:val="006409F1"/>
    <w:rsid w:val="006436F3"/>
    <w:rsid w:val="00645195"/>
    <w:rsid w:val="00645CA9"/>
    <w:rsid w:val="00651B56"/>
    <w:rsid w:val="006523F4"/>
    <w:rsid w:val="0065351F"/>
    <w:rsid w:val="0065527D"/>
    <w:rsid w:val="00655462"/>
    <w:rsid w:val="00655556"/>
    <w:rsid w:val="006611EC"/>
    <w:rsid w:val="00664EF3"/>
    <w:rsid w:val="006723F0"/>
    <w:rsid w:val="00676F34"/>
    <w:rsid w:val="00677D98"/>
    <w:rsid w:val="0068799E"/>
    <w:rsid w:val="006912D4"/>
    <w:rsid w:val="00692B47"/>
    <w:rsid w:val="00693D1E"/>
    <w:rsid w:val="00695F6A"/>
    <w:rsid w:val="006964DD"/>
    <w:rsid w:val="006A414C"/>
    <w:rsid w:val="006A4DD8"/>
    <w:rsid w:val="006A682F"/>
    <w:rsid w:val="006A6C09"/>
    <w:rsid w:val="006B1D2F"/>
    <w:rsid w:val="006B6456"/>
    <w:rsid w:val="006B7364"/>
    <w:rsid w:val="006B7AF3"/>
    <w:rsid w:val="006C4808"/>
    <w:rsid w:val="006C487F"/>
    <w:rsid w:val="006C51A6"/>
    <w:rsid w:val="006C739C"/>
    <w:rsid w:val="006D11A9"/>
    <w:rsid w:val="006D1D30"/>
    <w:rsid w:val="006D271C"/>
    <w:rsid w:val="006D478E"/>
    <w:rsid w:val="006E01A9"/>
    <w:rsid w:val="006E161E"/>
    <w:rsid w:val="006E29CB"/>
    <w:rsid w:val="006E4396"/>
    <w:rsid w:val="006E4A1C"/>
    <w:rsid w:val="006E5091"/>
    <w:rsid w:val="006E5F17"/>
    <w:rsid w:val="006E7B6B"/>
    <w:rsid w:val="006F060D"/>
    <w:rsid w:val="006F1767"/>
    <w:rsid w:val="006F1EBE"/>
    <w:rsid w:val="006F5586"/>
    <w:rsid w:val="006F7DE3"/>
    <w:rsid w:val="007000A2"/>
    <w:rsid w:val="007022CB"/>
    <w:rsid w:val="00702A95"/>
    <w:rsid w:val="007036D3"/>
    <w:rsid w:val="007047AF"/>
    <w:rsid w:val="007106D8"/>
    <w:rsid w:val="00712F5B"/>
    <w:rsid w:val="007152BA"/>
    <w:rsid w:val="007206E3"/>
    <w:rsid w:val="00721255"/>
    <w:rsid w:val="0072176B"/>
    <w:rsid w:val="0072615E"/>
    <w:rsid w:val="007305C8"/>
    <w:rsid w:val="0073089E"/>
    <w:rsid w:val="007314B9"/>
    <w:rsid w:val="00731C3E"/>
    <w:rsid w:val="0073226A"/>
    <w:rsid w:val="007337A2"/>
    <w:rsid w:val="0073400E"/>
    <w:rsid w:val="00734E2B"/>
    <w:rsid w:val="007355A3"/>
    <w:rsid w:val="00735A13"/>
    <w:rsid w:val="00735A6F"/>
    <w:rsid w:val="0073682F"/>
    <w:rsid w:val="00736B42"/>
    <w:rsid w:val="00740B52"/>
    <w:rsid w:val="0074147C"/>
    <w:rsid w:val="00741AEC"/>
    <w:rsid w:val="00743A85"/>
    <w:rsid w:val="00744728"/>
    <w:rsid w:val="00746DC9"/>
    <w:rsid w:val="00747727"/>
    <w:rsid w:val="007511F8"/>
    <w:rsid w:val="00751273"/>
    <w:rsid w:val="00751524"/>
    <w:rsid w:val="0075523C"/>
    <w:rsid w:val="00755FFF"/>
    <w:rsid w:val="00756FCC"/>
    <w:rsid w:val="00760386"/>
    <w:rsid w:val="00761BF7"/>
    <w:rsid w:val="0076337F"/>
    <w:rsid w:val="0076443F"/>
    <w:rsid w:val="00764604"/>
    <w:rsid w:val="007650AB"/>
    <w:rsid w:val="00766101"/>
    <w:rsid w:val="00767249"/>
    <w:rsid w:val="00772586"/>
    <w:rsid w:val="00772682"/>
    <w:rsid w:val="00772882"/>
    <w:rsid w:val="007734D7"/>
    <w:rsid w:val="00773EFB"/>
    <w:rsid w:val="0077469E"/>
    <w:rsid w:val="00774FE8"/>
    <w:rsid w:val="00775A4A"/>
    <w:rsid w:val="007816B9"/>
    <w:rsid w:val="00781FD2"/>
    <w:rsid w:val="00782811"/>
    <w:rsid w:val="00782ACA"/>
    <w:rsid w:val="00783091"/>
    <w:rsid w:val="007833ED"/>
    <w:rsid w:val="00783406"/>
    <w:rsid w:val="0078341C"/>
    <w:rsid w:val="0078354F"/>
    <w:rsid w:val="00784BF3"/>
    <w:rsid w:val="007870CF"/>
    <w:rsid w:val="007873E3"/>
    <w:rsid w:val="0079029E"/>
    <w:rsid w:val="00791C8D"/>
    <w:rsid w:val="00793B5C"/>
    <w:rsid w:val="007941D5"/>
    <w:rsid w:val="00794350"/>
    <w:rsid w:val="00796D4F"/>
    <w:rsid w:val="00796E5F"/>
    <w:rsid w:val="007A025D"/>
    <w:rsid w:val="007A1009"/>
    <w:rsid w:val="007A1997"/>
    <w:rsid w:val="007A2FE5"/>
    <w:rsid w:val="007A41CF"/>
    <w:rsid w:val="007A5593"/>
    <w:rsid w:val="007A63F3"/>
    <w:rsid w:val="007B00E0"/>
    <w:rsid w:val="007C01A8"/>
    <w:rsid w:val="007C14F4"/>
    <w:rsid w:val="007C19F4"/>
    <w:rsid w:val="007C1DFC"/>
    <w:rsid w:val="007C6670"/>
    <w:rsid w:val="007D04CA"/>
    <w:rsid w:val="007D1AD5"/>
    <w:rsid w:val="007D20A4"/>
    <w:rsid w:val="007D3BB5"/>
    <w:rsid w:val="007D6175"/>
    <w:rsid w:val="007E346F"/>
    <w:rsid w:val="007E451D"/>
    <w:rsid w:val="007E4F46"/>
    <w:rsid w:val="007E5267"/>
    <w:rsid w:val="007E6BD8"/>
    <w:rsid w:val="007E7D70"/>
    <w:rsid w:val="007F25C5"/>
    <w:rsid w:val="007F46AC"/>
    <w:rsid w:val="007F5F9B"/>
    <w:rsid w:val="00802F68"/>
    <w:rsid w:val="00803DAF"/>
    <w:rsid w:val="00805797"/>
    <w:rsid w:val="00805D6A"/>
    <w:rsid w:val="00807004"/>
    <w:rsid w:val="00810485"/>
    <w:rsid w:val="008125EA"/>
    <w:rsid w:val="008155AA"/>
    <w:rsid w:val="00820190"/>
    <w:rsid w:val="008213B2"/>
    <w:rsid w:val="00821773"/>
    <w:rsid w:val="008219BC"/>
    <w:rsid w:val="00824D80"/>
    <w:rsid w:val="008252B4"/>
    <w:rsid w:val="00830870"/>
    <w:rsid w:val="00833741"/>
    <w:rsid w:val="00836FAE"/>
    <w:rsid w:val="00837644"/>
    <w:rsid w:val="00837D2E"/>
    <w:rsid w:val="0084189B"/>
    <w:rsid w:val="00843573"/>
    <w:rsid w:val="008446BB"/>
    <w:rsid w:val="00844C77"/>
    <w:rsid w:val="00844D91"/>
    <w:rsid w:val="0084645D"/>
    <w:rsid w:val="00846651"/>
    <w:rsid w:val="00847B5C"/>
    <w:rsid w:val="00851665"/>
    <w:rsid w:val="0085189C"/>
    <w:rsid w:val="00851C88"/>
    <w:rsid w:val="0085706B"/>
    <w:rsid w:val="00862876"/>
    <w:rsid w:val="00862C73"/>
    <w:rsid w:val="008647BF"/>
    <w:rsid w:val="00866517"/>
    <w:rsid w:val="00867872"/>
    <w:rsid w:val="00867B20"/>
    <w:rsid w:val="008709D6"/>
    <w:rsid w:val="00870D4C"/>
    <w:rsid w:val="00871A11"/>
    <w:rsid w:val="0087203E"/>
    <w:rsid w:val="008724A3"/>
    <w:rsid w:val="00874FBD"/>
    <w:rsid w:val="008755B3"/>
    <w:rsid w:val="008757A9"/>
    <w:rsid w:val="00876183"/>
    <w:rsid w:val="00877499"/>
    <w:rsid w:val="008809F2"/>
    <w:rsid w:val="00880F28"/>
    <w:rsid w:val="008825D1"/>
    <w:rsid w:val="008826C9"/>
    <w:rsid w:val="0088332D"/>
    <w:rsid w:val="00884612"/>
    <w:rsid w:val="008913F2"/>
    <w:rsid w:val="00892B95"/>
    <w:rsid w:val="008A397F"/>
    <w:rsid w:val="008A5546"/>
    <w:rsid w:val="008B29FE"/>
    <w:rsid w:val="008B3342"/>
    <w:rsid w:val="008B53A7"/>
    <w:rsid w:val="008B6317"/>
    <w:rsid w:val="008B6A5F"/>
    <w:rsid w:val="008C041B"/>
    <w:rsid w:val="008C21AD"/>
    <w:rsid w:val="008C4EA2"/>
    <w:rsid w:val="008C610D"/>
    <w:rsid w:val="008C7FBE"/>
    <w:rsid w:val="008D048B"/>
    <w:rsid w:val="008D683F"/>
    <w:rsid w:val="008D7D0E"/>
    <w:rsid w:val="008E10DB"/>
    <w:rsid w:val="008E2072"/>
    <w:rsid w:val="008E24A8"/>
    <w:rsid w:val="008E566B"/>
    <w:rsid w:val="008F0EB2"/>
    <w:rsid w:val="008F1BA0"/>
    <w:rsid w:val="008F3B70"/>
    <w:rsid w:val="008F3D86"/>
    <w:rsid w:val="008F4A75"/>
    <w:rsid w:val="008F6960"/>
    <w:rsid w:val="008F7840"/>
    <w:rsid w:val="008F79AE"/>
    <w:rsid w:val="00901421"/>
    <w:rsid w:val="009025AF"/>
    <w:rsid w:val="00903F6D"/>
    <w:rsid w:val="009065EF"/>
    <w:rsid w:val="00907DC4"/>
    <w:rsid w:val="0091071C"/>
    <w:rsid w:val="009110AB"/>
    <w:rsid w:val="00912AB3"/>
    <w:rsid w:val="0091657C"/>
    <w:rsid w:val="0091786D"/>
    <w:rsid w:val="00924A97"/>
    <w:rsid w:val="009250F3"/>
    <w:rsid w:val="009311E3"/>
    <w:rsid w:val="009320DB"/>
    <w:rsid w:val="009346BE"/>
    <w:rsid w:val="009401CF"/>
    <w:rsid w:val="00941411"/>
    <w:rsid w:val="00946143"/>
    <w:rsid w:val="00946F06"/>
    <w:rsid w:val="00955300"/>
    <w:rsid w:val="0095685F"/>
    <w:rsid w:val="00962C9A"/>
    <w:rsid w:val="00965456"/>
    <w:rsid w:val="0097185E"/>
    <w:rsid w:val="00973537"/>
    <w:rsid w:val="00975FCA"/>
    <w:rsid w:val="00976245"/>
    <w:rsid w:val="00977E86"/>
    <w:rsid w:val="009802CB"/>
    <w:rsid w:val="00980C30"/>
    <w:rsid w:val="00985F92"/>
    <w:rsid w:val="00986175"/>
    <w:rsid w:val="00987A81"/>
    <w:rsid w:val="00992118"/>
    <w:rsid w:val="009936BC"/>
    <w:rsid w:val="00995208"/>
    <w:rsid w:val="0099560A"/>
    <w:rsid w:val="0099583C"/>
    <w:rsid w:val="009959DE"/>
    <w:rsid w:val="00995C47"/>
    <w:rsid w:val="009A049D"/>
    <w:rsid w:val="009A0FEE"/>
    <w:rsid w:val="009A1712"/>
    <w:rsid w:val="009A2B26"/>
    <w:rsid w:val="009A611B"/>
    <w:rsid w:val="009A6E7A"/>
    <w:rsid w:val="009A7BC9"/>
    <w:rsid w:val="009B026B"/>
    <w:rsid w:val="009B1BAD"/>
    <w:rsid w:val="009B275C"/>
    <w:rsid w:val="009B2E81"/>
    <w:rsid w:val="009B770A"/>
    <w:rsid w:val="009C507A"/>
    <w:rsid w:val="009C574F"/>
    <w:rsid w:val="009C5D80"/>
    <w:rsid w:val="009C61A8"/>
    <w:rsid w:val="009C7489"/>
    <w:rsid w:val="009D1477"/>
    <w:rsid w:val="009D2A3E"/>
    <w:rsid w:val="009D3BCA"/>
    <w:rsid w:val="009D404F"/>
    <w:rsid w:val="009D5593"/>
    <w:rsid w:val="009E01D0"/>
    <w:rsid w:val="009E080A"/>
    <w:rsid w:val="009E1D4F"/>
    <w:rsid w:val="009E3C11"/>
    <w:rsid w:val="009E586D"/>
    <w:rsid w:val="009E65BB"/>
    <w:rsid w:val="009F2ACA"/>
    <w:rsid w:val="009F5948"/>
    <w:rsid w:val="009F6220"/>
    <w:rsid w:val="009F63C6"/>
    <w:rsid w:val="00A005C6"/>
    <w:rsid w:val="00A02D32"/>
    <w:rsid w:val="00A03A9A"/>
    <w:rsid w:val="00A043E7"/>
    <w:rsid w:val="00A04F97"/>
    <w:rsid w:val="00A05348"/>
    <w:rsid w:val="00A055F7"/>
    <w:rsid w:val="00A05E26"/>
    <w:rsid w:val="00A10CD6"/>
    <w:rsid w:val="00A1199E"/>
    <w:rsid w:val="00A129DE"/>
    <w:rsid w:val="00A144B3"/>
    <w:rsid w:val="00A1584C"/>
    <w:rsid w:val="00A176A4"/>
    <w:rsid w:val="00A204C0"/>
    <w:rsid w:val="00A2054D"/>
    <w:rsid w:val="00A2304B"/>
    <w:rsid w:val="00A2325C"/>
    <w:rsid w:val="00A26C2B"/>
    <w:rsid w:val="00A3024D"/>
    <w:rsid w:val="00A31BC3"/>
    <w:rsid w:val="00A3331C"/>
    <w:rsid w:val="00A37A34"/>
    <w:rsid w:val="00A426C2"/>
    <w:rsid w:val="00A42A50"/>
    <w:rsid w:val="00A5094B"/>
    <w:rsid w:val="00A54B3A"/>
    <w:rsid w:val="00A56184"/>
    <w:rsid w:val="00A56D8C"/>
    <w:rsid w:val="00A57213"/>
    <w:rsid w:val="00A60930"/>
    <w:rsid w:val="00A617F0"/>
    <w:rsid w:val="00A6676C"/>
    <w:rsid w:val="00A66965"/>
    <w:rsid w:val="00A67C46"/>
    <w:rsid w:val="00A71864"/>
    <w:rsid w:val="00A71DC3"/>
    <w:rsid w:val="00A72241"/>
    <w:rsid w:val="00A72290"/>
    <w:rsid w:val="00A72B01"/>
    <w:rsid w:val="00A73F8F"/>
    <w:rsid w:val="00A746A5"/>
    <w:rsid w:val="00A74D86"/>
    <w:rsid w:val="00A76F8E"/>
    <w:rsid w:val="00A800BB"/>
    <w:rsid w:val="00A81B86"/>
    <w:rsid w:val="00A82723"/>
    <w:rsid w:val="00A866E4"/>
    <w:rsid w:val="00A86D17"/>
    <w:rsid w:val="00A90498"/>
    <w:rsid w:val="00A90820"/>
    <w:rsid w:val="00A92876"/>
    <w:rsid w:val="00A92B79"/>
    <w:rsid w:val="00A93A76"/>
    <w:rsid w:val="00A9557D"/>
    <w:rsid w:val="00A959D6"/>
    <w:rsid w:val="00A9633D"/>
    <w:rsid w:val="00A96DE2"/>
    <w:rsid w:val="00A97000"/>
    <w:rsid w:val="00A9755D"/>
    <w:rsid w:val="00AA09B1"/>
    <w:rsid w:val="00AA143B"/>
    <w:rsid w:val="00AA2927"/>
    <w:rsid w:val="00AB0210"/>
    <w:rsid w:val="00AB0CD0"/>
    <w:rsid w:val="00AB5897"/>
    <w:rsid w:val="00AB5D00"/>
    <w:rsid w:val="00AB5FBD"/>
    <w:rsid w:val="00AB607B"/>
    <w:rsid w:val="00AC1860"/>
    <w:rsid w:val="00AC5EDF"/>
    <w:rsid w:val="00AD2C5A"/>
    <w:rsid w:val="00AD40AC"/>
    <w:rsid w:val="00AE01A6"/>
    <w:rsid w:val="00AE1EA4"/>
    <w:rsid w:val="00AE54F7"/>
    <w:rsid w:val="00AE74E5"/>
    <w:rsid w:val="00AF64F3"/>
    <w:rsid w:val="00AF6E46"/>
    <w:rsid w:val="00B01D75"/>
    <w:rsid w:val="00B032C7"/>
    <w:rsid w:val="00B06BDF"/>
    <w:rsid w:val="00B06D0F"/>
    <w:rsid w:val="00B13C71"/>
    <w:rsid w:val="00B14030"/>
    <w:rsid w:val="00B144B9"/>
    <w:rsid w:val="00B145E3"/>
    <w:rsid w:val="00B15D12"/>
    <w:rsid w:val="00B163AB"/>
    <w:rsid w:val="00B20A73"/>
    <w:rsid w:val="00B20E62"/>
    <w:rsid w:val="00B221EF"/>
    <w:rsid w:val="00B23237"/>
    <w:rsid w:val="00B25762"/>
    <w:rsid w:val="00B25FE5"/>
    <w:rsid w:val="00B261D8"/>
    <w:rsid w:val="00B2636E"/>
    <w:rsid w:val="00B27758"/>
    <w:rsid w:val="00B30CE8"/>
    <w:rsid w:val="00B31A38"/>
    <w:rsid w:val="00B31C7C"/>
    <w:rsid w:val="00B3295C"/>
    <w:rsid w:val="00B32F11"/>
    <w:rsid w:val="00B33879"/>
    <w:rsid w:val="00B341AC"/>
    <w:rsid w:val="00B355A3"/>
    <w:rsid w:val="00B400C9"/>
    <w:rsid w:val="00B40C9F"/>
    <w:rsid w:val="00B40CB9"/>
    <w:rsid w:val="00B41973"/>
    <w:rsid w:val="00B46CC8"/>
    <w:rsid w:val="00B472F2"/>
    <w:rsid w:val="00B539A8"/>
    <w:rsid w:val="00B53AC3"/>
    <w:rsid w:val="00B54703"/>
    <w:rsid w:val="00B553A2"/>
    <w:rsid w:val="00B56C69"/>
    <w:rsid w:val="00B60CD9"/>
    <w:rsid w:val="00B6134C"/>
    <w:rsid w:val="00B62DDB"/>
    <w:rsid w:val="00B633AF"/>
    <w:rsid w:val="00B638A6"/>
    <w:rsid w:val="00B63F72"/>
    <w:rsid w:val="00B70DC7"/>
    <w:rsid w:val="00B71077"/>
    <w:rsid w:val="00B720E2"/>
    <w:rsid w:val="00B732E6"/>
    <w:rsid w:val="00B757C3"/>
    <w:rsid w:val="00B75AF7"/>
    <w:rsid w:val="00B76D52"/>
    <w:rsid w:val="00B77083"/>
    <w:rsid w:val="00B77A21"/>
    <w:rsid w:val="00B77D36"/>
    <w:rsid w:val="00B813E5"/>
    <w:rsid w:val="00B81CA0"/>
    <w:rsid w:val="00B8208E"/>
    <w:rsid w:val="00B820FA"/>
    <w:rsid w:val="00B84ADF"/>
    <w:rsid w:val="00B858FF"/>
    <w:rsid w:val="00B8636E"/>
    <w:rsid w:val="00B91583"/>
    <w:rsid w:val="00B9196A"/>
    <w:rsid w:val="00B9240A"/>
    <w:rsid w:val="00B9360C"/>
    <w:rsid w:val="00B939AF"/>
    <w:rsid w:val="00B9437D"/>
    <w:rsid w:val="00B95395"/>
    <w:rsid w:val="00B97D77"/>
    <w:rsid w:val="00BA0E47"/>
    <w:rsid w:val="00BA6117"/>
    <w:rsid w:val="00BA6E39"/>
    <w:rsid w:val="00BA7259"/>
    <w:rsid w:val="00BA765C"/>
    <w:rsid w:val="00BB1041"/>
    <w:rsid w:val="00BB2EA3"/>
    <w:rsid w:val="00BC2690"/>
    <w:rsid w:val="00BC2CB3"/>
    <w:rsid w:val="00BC3583"/>
    <w:rsid w:val="00BC6E1C"/>
    <w:rsid w:val="00BC7B88"/>
    <w:rsid w:val="00BC7CDD"/>
    <w:rsid w:val="00BD025A"/>
    <w:rsid w:val="00BD4CBC"/>
    <w:rsid w:val="00BD6E73"/>
    <w:rsid w:val="00BE0079"/>
    <w:rsid w:val="00BE06C7"/>
    <w:rsid w:val="00BE24AF"/>
    <w:rsid w:val="00BE2801"/>
    <w:rsid w:val="00BE4FE4"/>
    <w:rsid w:val="00BE65D9"/>
    <w:rsid w:val="00BE6800"/>
    <w:rsid w:val="00BF2BCC"/>
    <w:rsid w:val="00BF2DF4"/>
    <w:rsid w:val="00BF3FBF"/>
    <w:rsid w:val="00BF663B"/>
    <w:rsid w:val="00BF66AF"/>
    <w:rsid w:val="00BF7EBC"/>
    <w:rsid w:val="00C00A64"/>
    <w:rsid w:val="00C00E1C"/>
    <w:rsid w:val="00C01A12"/>
    <w:rsid w:val="00C0657C"/>
    <w:rsid w:val="00C068B4"/>
    <w:rsid w:val="00C07396"/>
    <w:rsid w:val="00C0747A"/>
    <w:rsid w:val="00C07B6A"/>
    <w:rsid w:val="00C129DB"/>
    <w:rsid w:val="00C12A1C"/>
    <w:rsid w:val="00C12B27"/>
    <w:rsid w:val="00C15391"/>
    <w:rsid w:val="00C15921"/>
    <w:rsid w:val="00C15F56"/>
    <w:rsid w:val="00C16997"/>
    <w:rsid w:val="00C17562"/>
    <w:rsid w:val="00C17B54"/>
    <w:rsid w:val="00C23E5F"/>
    <w:rsid w:val="00C2625E"/>
    <w:rsid w:val="00C328D6"/>
    <w:rsid w:val="00C34912"/>
    <w:rsid w:val="00C40AE4"/>
    <w:rsid w:val="00C42E00"/>
    <w:rsid w:val="00C43CED"/>
    <w:rsid w:val="00C43F92"/>
    <w:rsid w:val="00C44935"/>
    <w:rsid w:val="00C54121"/>
    <w:rsid w:val="00C55556"/>
    <w:rsid w:val="00C57C0E"/>
    <w:rsid w:val="00C60A74"/>
    <w:rsid w:val="00C60F9F"/>
    <w:rsid w:val="00C6311C"/>
    <w:rsid w:val="00C63DC9"/>
    <w:rsid w:val="00C64C1D"/>
    <w:rsid w:val="00C6502B"/>
    <w:rsid w:val="00C659E3"/>
    <w:rsid w:val="00C70359"/>
    <w:rsid w:val="00C726E4"/>
    <w:rsid w:val="00C72E9E"/>
    <w:rsid w:val="00C75D83"/>
    <w:rsid w:val="00C75E55"/>
    <w:rsid w:val="00C7727D"/>
    <w:rsid w:val="00C77FBB"/>
    <w:rsid w:val="00C81770"/>
    <w:rsid w:val="00C82349"/>
    <w:rsid w:val="00C83D7C"/>
    <w:rsid w:val="00C83FA2"/>
    <w:rsid w:val="00C8623F"/>
    <w:rsid w:val="00C90D2E"/>
    <w:rsid w:val="00C95491"/>
    <w:rsid w:val="00C957C2"/>
    <w:rsid w:val="00C95E60"/>
    <w:rsid w:val="00CA57C6"/>
    <w:rsid w:val="00CB0F25"/>
    <w:rsid w:val="00CB2068"/>
    <w:rsid w:val="00CB400B"/>
    <w:rsid w:val="00CB5CEE"/>
    <w:rsid w:val="00CB5DB8"/>
    <w:rsid w:val="00CB5F90"/>
    <w:rsid w:val="00CB6595"/>
    <w:rsid w:val="00CB6866"/>
    <w:rsid w:val="00CB75A2"/>
    <w:rsid w:val="00CC0C54"/>
    <w:rsid w:val="00CC1E4C"/>
    <w:rsid w:val="00CC21FB"/>
    <w:rsid w:val="00CC34C1"/>
    <w:rsid w:val="00CD218E"/>
    <w:rsid w:val="00CE1E8B"/>
    <w:rsid w:val="00CE303A"/>
    <w:rsid w:val="00CE544D"/>
    <w:rsid w:val="00CE5B61"/>
    <w:rsid w:val="00CE708B"/>
    <w:rsid w:val="00CF09E5"/>
    <w:rsid w:val="00CF1DF0"/>
    <w:rsid w:val="00CF3579"/>
    <w:rsid w:val="00CF397E"/>
    <w:rsid w:val="00CF39BE"/>
    <w:rsid w:val="00CF3BD8"/>
    <w:rsid w:val="00CF66F4"/>
    <w:rsid w:val="00D003B0"/>
    <w:rsid w:val="00D01051"/>
    <w:rsid w:val="00D0278E"/>
    <w:rsid w:val="00D05971"/>
    <w:rsid w:val="00D059AE"/>
    <w:rsid w:val="00D06589"/>
    <w:rsid w:val="00D07AE2"/>
    <w:rsid w:val="00D10096"/>
    <w:rsid w:val="00D1013C"/>
    <w:rsid w:val="00D10796"/>
    <w:rsid w:val="00D118AE"/>
    <w:rsid w:val="00D11DEA"/>
    <w:rsid w:val="00D12A6D"/>
    <w:rsid w:val="00D13EDE"/>
    <w:rsid w:val="00D15436"/>
    <w:rsid w:val="00D15A95"/>
    <w:rsid w:val="00D16785"/>
    <w:rsid w:val="00D21A4D"/>
    <w:rsid w:val="00D22206"/>
    <w:rsid w:val="00D22CB9"/>
    <w:rsid w:val="00D246D0"/>
    <w:rsid w:val="00D25910"/>
    <w:rsid w:val="00D2718F"/>
    <w:rsid w:val="00D325FA"/>
    <w:rsid w:val="00D37009"/>
    <w:rsid w:val="00D4131E"/>
    <w:rsid w:val="00D42188"/>
    <w:rsid w:val="00D425C9"/>
    <w:rsid w:val="00D42C3F"/>
    <w:rsid w:val="00D43985"/>
    <w:rsid w:val="00D43D86"/>
    <w:rsid w:val="00D45053"/>
    <w:rsid w:val="00D45500"/>
    <w:rsid w:val="00D45A57"/>
    <w:rsid w:val="00D462A9"/>
    <w:rsid w:val="00D46346"/>
    <w:rsid w:val="00D467D9"/>
    <w:rsid w:val="00D46BEE"/>
    <w:rsid w:val="00D47E99"/>
    <w:rsid w:val="00D50428"/>
    <w:rsid w:val="00D50839"/>
    <w:rsid w:val="00D51368"/>
    <w:rsid w:val="00D54AD0"/>
    <w:rsid w:val="00D54B8C"/>
    <w:rsid w:val="00D55701"/>
    <w:rsid w:val="00D56684"/>
    <w:rsid w:val="00D56EE5"/>
    <w:rsid w:val="00D63175"/>
    <w:rsid w:val="00D6390F"/>
    <w:rsid w:val="00D64BAE"/>
    <w:rsid w:val="00D659A9"/>
    <w:rsid w:val="00D706E3"/>
    <w:rsid w:val="00D71443"/>
    <w:rsid w:val="00D720A7"/>
    <w:rsid w:val="00D7391D"/>
    <w:rsid w:val="00D73EE0"/>
    <w:rsid w:val="00D81EBD"/>
    <w:rsid w:val="00D824B8"/>
    <w:rsid w:val="00D82FB5"/>
    <w:rsid w:val="00D86E73"/>
    <w:rsid w:val="00D878CB"/>
    <w:rsid w:val="00D920F9"/>
    <w:rsid w:val="00D94579"/>
    <w:rsid w:val="00D959FB"/>
    <w:rsid w:val="00D95FA3"/>
    <w:rsid w:val="00D97848"/>
    <w:rsid w:val="00DA1195"/>
    <w:rsid w:val="00DA2E7D"/>
    <w:rsid w:val="00DA3BE9"/>
    <w:rsid w:val="00DA3FF0"/>
    <w:rsid w:val="00DA72D2"/>
    <w:rsid w:val="00DB0609"/>
    <w:rsid w:val="00DB1DAD"/>
    <w:rsid w:val="00DB364F"/>
    <w:rsid w:val="00DB4520"/>
    <w:rsid w:val="00DB66A5"/>
    <w:rsid w:val="00DB7741"/>
    <w:rsid w:val="00DC37AE"/>
    <w:rsid w:val="00DC4D12"/>
    <w:rsid w:val="00DC50EF"/>
    <w:rsid w:val="00DC64F6"/>
    <w:rsid w:val="00DC69D6"/>
    <w:rsid w:val="00DC6C75"/>
    <w:rsid w:val="00DC6F9E"/>
    <w:rsid w:val="00DD15DE"/>
    <w:rsid w:val="00DD639D"/>
    <w:rsid w:val="00DE16BD"/>
    <w:rsid w:val="00DE2132"/>
    <w:rsid w:val="00DE393F"/>
    <w:rsid w:val="00DE504F"/>
    <w:rsid w:val="00DF05B3"/>
    <w:rsid w:val="00DF0B6B"/>
    <w:rsid w:val="00DF11E9"/>
    <w:rsid w:val="00DF177F"/>
    <w:rsid w:val="00DF1EE5"/>
    <w:rsid w:val="00DF3B2F"/>
    <w:rsid w:val="00E05222"/>
    <w:rsid w:val="00E06858"/>
    <w:rsid w:val="00E155A1"/>
    <w:rsid w:val="00E171AB"/>
    <w:rsid w:val="00E17B7D"/>
    <w:rsid w:val="00E23079"/>
    <w:rsid w:val="00E23A54"/>
    <w:rsid w:val="00E23D21"/>
    <w:rsid w:val="00E245D3"/>
    <w:rsid w:val="00E32952"/>
    <w:rsid w:val="00E335B5"/>
    <w:rsid w:val="00E34669"/>
    <w:rsid w:val="00E35530"/>
    <w:rsid w:val="00E35619"/>
    <w:rsid w:val="00E42BAC"/>
    <w:rsid w:val="00E42D8E"/>
    <w:rsid w:val="00E448DB"/>
    <w:rsid w:val="00E4568B"/>
    <w:rsid w:val="00E45D7B"/>
    <w:rsid w:val="00E46A0D"/>
    <w:rsid w:val="00E50745"/>
    <w:rsid w:val="00E5118E"/>
    <w:rsid w:val="00E519BE"/>
    <w:rsid w:val="00E51A1A"/>
    <w:rsid w:val="00E51FE8"/>
    <w:rsid w:val="00E53209"/>
    <w:rsid w:val="00E5710A"/>
    <w:rsid w:val="00E60531"/>
    <w:rsid w:val="00E6212F"/>
    <w:rsid w:val="00E62B86"/>
    <w:rsid w:val="00E642FA"/>
    <w:rsid w:val="00E70C0B"/>
    <w:rsid w:val="00E71095"/>
    <w:rsid w:val="00E72018"/>
    <w:rsid w:val="00E72F5D"/>
    <w:rsid w:val="00E80205"/>
    <w:rsid w:val="00E81173"/>
    <w:rsid w:val="00E84B06"/>
    <w:rsid w:val="00E84E6E"/>
    <w:rsid w:val="00E92340"/>
    <w:rsid w:val="00E92D35"/>
    <w:rsid w:val="00E92EEF"/>
    <w:rsid w:val="00E93660"/>
    <w:rsid w:val="00E93BEC"/>
    <w:rsid w:val="00E940BB"/>
    <w:rsid w:val="00E94DB1"/>
    <w:rsid w:val="00E958C2"/>
    <w:rsid w:val="00E95F05"/>
    <w:rsid w:val="00EA3092"/>
    <w:rsid w:val="00EA7A4A"/>
    <w:rsid w:val="00EA7E77"/>
    <w:rsid w:val="00EB1F90"/>
    <w:rsid w:val="00EB218C"/>
    <w:rsid w:val="00EB330A"/>
    <w:rsid w:val="00EB4260"/>
    <w:rsid w:val="00EB7E30"/>
    <w:rsid w:val="00EC232B"/>
    <w:rsid w:val="00EC68B3"/>
    <w:rsid w:val="00EC72AF"/>
    <w:rsid w:val="00EC7D78"/>
    <w:rsid w:val="00ED179C"/>
    <w:rsid w:val="00ED1D1C"/>
    <w:rsid w:val="00ED69E7"/>
    <w:rsid w:val="00EE0F5D"/>
    <w:rsid w:val="00EE100E"/>
    <w:rsid w:val="00EE1A47"/>
    <w:rsid w:val="00EE349C"/>
    <w:rsid w:val="00EE4676"/>
    <w:rsid w:val="00EE48D3"/>
    <w:rsid w:val="00EE517E"/>
    <w:rsid w:val="00EE6A4B"/>
    <w:rsid w:val="00EE6D3F"/>
    <w:rsid w:val="00EF11BE"/>
    <w:rsid w:val="00EF1969"/>
    <w:rsid w:val="00EF3547"/>
    <w:rsid w:val="00EF46F6"/>
    <w:rsid w:val="00EF544B"/>
    <w:rsid w:val="00EF690D"/>
    <w:rsid w:val="00EF7099"/>
    <w:rsid w:val="00F000F4"/>
    <w:rsid w:val="00F0042E"/>
    <w:rsid w:val="00F05711"/>
    <w:rsid w:val="00F10093"/>
    <w:rsid w:val="00F10D11"/>
    <w:rsid w:val="00F176D4"/>
    <w:rsid w:val="00F201F4"/>
    <w:rsid w:val="00F2087E"/>
    <w:rsid w:val="00F20F4F"/>
    <w:rsid w:val="00F210B2"/>
    <w:rsid w:val="00F21E0D"/>
    <w:rsid w:val="00F25EC7"/>
    <w:rsid w:val="00F25F29"/>
    <w:rsid w:val="00F26369"/>
    <w:rsid w:val="00F3024F"/>
    <w:rsid w:val="00F3028B"/>
    <w:rsid w:val="00F32798"/>
    <w:rsid w:val="00F34D19"/>
    <w:rsid w:val="00F369DC"/>
    <w:rsid w:val="00F36E8D"/>
    <w:rsid w:val="00F40326"/>
    <w:rsid w:val="00F42530"/>
    <w:rsid w:val="00F445F9"/>
    <w:rsid w:val="00F4554E"/>
    <w:rsid w:val="00F45DBE"/>
    <w:rsid w:val="00F4729D"/>
    <w:rsid w:val="00F4795F"/>
    <w:rsid w:val="00F51050"/>
    <w:rsid w:val="00F52A71"/>
    <w:rsid w:val="00F532D4"/>
    <w:rsid w:val="00F53FF0"/>
    <w:rsid w:val="00F54E62"/>
    <w:rsid w:val="00F54E8A"/>
    <w:rsid w:val="00F561CB"/>
    <w:rsid w:val="00F56B63"/>
    <w:rsid w:val="00F57577"/>
    <w:rsid w:val="00F6074E"/>
    <w:rsid w:val="00F622C2"/>
    <w:rsid w:val="00F65155"/>
    <w:rsid w:val="00F65BCD"/>
    <w:rsid w:val="00F65D3B"/>
    <w:rsid w:val="00F65FA0"/>
    <w:rsid w:val="00F7050F"/>
    <w:rsid w:val="00F70E22"/>
    <w:rsid w:val="00F72C80"/>
    <w:rsid w:val="00F73109"/>
    <w:rsid w:val="00F7396E"/>
    <w:rsid w:val="00F741E3"/>
    <w:rsid w:val="00F77987"/>
    <w:rsid w:val="00F77A2A"/>
    <w:rsid w:val="00F800CE"/>
    <w:rsid w:val="00F8741F"/>
    <w:rsid w:val="00F87471"/>
    <w:rsid w:val="00F90172"/>
    <w:rsid w:val="00F92A1C"/>
    <w:rsid w:val="00F94597"/>
    <w:rsid w:val="00F969AC"/>
    <w:rsid w:val="00F97A05"/>
    <w:rsid w:val="00FA0155"/>
    <w:rsid w:val="00FA091A"/>
    <w:rsid w:val="00FA19CE"/>
    <w:rsid w:val="00FA23B3"/>
    <w:rsid w:val="00FA3C5B"/>
    <w:rsid w:val="00FA59BA"/>
    <w:rsid w:val="00FA5FB1"/>
    <w:rsid w:val="00FA7F5A"/>
    <w:rsid w:val="00FB6A39"/>
    <w:rsid w:val="00FB7CEC"/>
    <w:rsid w:val="00FC10D3"/>
    <w:rsid w:val="00FC4EB8"/>
    <w:rsid w:val="00FD036D"/>
    <w:rsid w:val="00FD10E0"/>
    <w:rsid w:val="00FD1546"/>
    <w:rsid w:val="00FD53D0"/>
    <w:rsid w:val="00FD65D7"/>
    <w:rsid w:val="00FD70E9"/>
    <w:rsid w:val="00FD785C"/>
    <w:rsid w:val="00FE0A1F"/>
    <w:rsid w:val="00FE4435"/>
    <w:rsid w:val="00FE71F6"/>
    <w:rsid w:val="00FF270B"/>
    <w:rsid w:val="00FF2DA4"/>
    <w:rsid w:val="00FF324F"/>
    <w:rsid w:val="00FF5210"/>
    <w:rsid w:val="00FF6B66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 Inde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83D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D69E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92A1C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65DE7"/>
    <w:pPr>
      <w:keepNext/>
      <w:keepLines/>
      <w:spacing w:before="120" w:after="120"/>
      <w:ind w:firstLine="567"/>
      <w:jc w:val="both"/>
      <w:outlineLvl w:val="3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D69E7"/>
    <w:rPr>
      <w:rFonts w:ascii="Cambria" w:hAnsi="Cambria" w:cs="Times New Roman"/>
      <w:b/>
      <w:color w:val="365F91"/>
      <w:sz w:val="28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92A1C"/>
    <w:rPr>
      <w:rFonts w:ascii="Cambria" w:hAnsi="Cambria" w:cs="Times New Roman"/>
      <w:b/>
      <w:color w:val="4F81BD"/>
      <w:sz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65DE7"/>
    <w:rPr>
      <w:rFonts w:ascii="Times New Roman" w:hAnsi="Times New Roman" w:cs="Times New Roman"/>
      <w:b/>
      <w:color w:val="000000"/>
      <w:sz w:val="28"/>
      <w:lang w:val="x-none" w:eastAsia="ru-RU"/>
    </w:rPr>
  </w:style>
  <w:style w:type="table" w:styleId="a3">
    <w:name w:val="Table Grid"/>
    <w:basedOn w:val="a1"/>
    <w:uiPriority w:val="99"/>
    <w:rsid w:val="002C51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1F6352"/>
    <w:pPr>
      <w:ind w:left="720"/>
    </w:pPr>
  </w:style>
  <w:style w:type="paragraph" w:customStyle="1" w:styleId="11">
    <w:name w:val="Обычный1"/>
    <w:basedOn w:val="a"/>
    <w:link w:val="12"/>
    <w:qFormat/>
    <w:rsid w:val="00165DE7"/>
    <w:pPr>
      <w:spacing w:before="120" w:after="120" w:line="276" w:lineRule="auto"/>
      <w:ind w:firstLine="567"/>
      <w:jc w:val="both"/>
    </w:pPr>
    <w:rPr>
      <w:sz w:val="28"/>
      <w:szCs w:val="28"/>
    </w:rPr>
  </w:style>
  <w:style w:type="paragraph" w:customStyle="1" w:styleId="13">
    <w:name w:val="Абзац списка1"/>
    <w:basedOn w:val="a"/>
    <w:uiPriority w:val="99"/>
    <w:rsid w:val="00355C8D"/>
    <w:pPr>
      <w:ind w:left="720"/>
    </w:pPr>
  </w:style>
  <w:style w:type="paragraph" w:customStyle="1" w:styleId="ConsPlusNormal">
    <w:name w:val="ConsPlusNormal"/>
    <w:rsid w:val="00355C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Основной текст_"/>
    <w:link w:val="3"/>
    <w:uiPriority w:val="99"/>
    <w:locked/>
    <w:rsid w:val="0013538E"/>
    <w:rPr>
      <w:rFonts w:ascii="Times New Roman" w:hAnsi="Times New Roman"/>
      <w:sz w:val="27"/>
      <w:shd w:val="clear" w:color="auto" w:fill="FFFFFF"/>
    </w:rPr>
  </w:style>
  <w:style w:type="paragraph" w:customStyle="1" w:styleId="3">
    <w:name w:val="Основной текст3"/>
    <w:basedOn w:val="a"/>
    <w:link w:val="a5"/>
    <w:uiPriority w:val="99"/>
    <w:rsid w:val="0013538E"/>
    <w:pPr>
      <w:shd w:val="clear" w:color="auto" w:fill="FFFFFF"/>
      <w:spacing w:after="3480" w:line="322" w:lineRule="exact"/>
      <w:jc w:val="center"/>
    </w:pPr>
    <w:rPr>
      <w:sz w:val="27"/>
      <w:szCs w:val="27"/>
      <w:lang w:eastAsia="en-US"/>
    </w:rPr>
  </w:style>
  <w:style w:type="character" w:customStyle="1" w:styleId="12">
    <w:name w:val="Обычный1 Знак"/>
    <w:link w:val="11"/>
    <w:locked/>
    <w:rsid w:val="00165DE7"/>
    <w:rPr>
      <w:rFonts w:ascii="Times New Roman" w:hAnsi="Times New Roman"/>
      <w:sz w:val="28"/>
      <w:lang w:val="x-none" w:eastAsia="x-none"/>
    </w:rPr>
  </w:style>
  <w:style w:type="paragraph" w:styleId="a6">
    <w:name w:val="Body Text Indent"/>
    <w:basedOn w:val="a"/>
    <w:link w:val="a7"/>
    <w:uiPriority w:val="99"/>
    <w:rsid w:val="00454F9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454F94"/>
    <w:rPr>
      <w:rFonts w:ascii="Times New Roman" w:hAnsi="Times New Roman" w:cs="Times New Roman"/>
      <w:sz w:val="24"/>
      <w:lang w:val="x-none" w:eastAsia="ru-RU"/>
    </w:rPr>
  </w:style>
  <w:style w:type="paragraph" w:styleId="a8">
    <w:name w:val="Balloon Text"/>
    <w:basedOn w:val="a"/>
    <w:link w:val="a9"/>
    <w:uiPriority w:val="99"/>
    <w:semiHidden/>
    <w:rsid w:val="00454F9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54F94"/>
    <w:rPr>
      <w:rFonts w:ascii="Tahoma" w:hAnsi="Tahoma" w:cs="Times New Roman"/>
      <w:sz w:val="16"/>
      <w:lang w:val="x-none" w:eastAsia="ru-RU"/>
    </w:rPr>
  </w:style>
  <w:style w:type="paragraph" w:styleId="aa">
    <w:name w:val="Body Text"/>
    <w:basedOn w:val="a"/>
    <w:link w:val="ab"/>
    <w:uiPriority w:val="99"/>
    <w:rsid w:val="009320D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9320DB"/>
    <w:rPr>
      <w:rFonts w:ascii="Times New Roman" w:hAnsi="Times New Roman" w:cs="Times New Roman"/>
      <w:sz w:val="24"/>
      <w:lang w:val="x-none" w:eastAsia="ru-RU"/>
    </w:rPr>
  </w:style>
  <w:style w:type="character" w:styleId="ac">
    <w:name w:val="line number"/>
    <w:basedOn w:val="a0"/>
    <w:uiPriority w:val="99"/>
    <w:semiHidden/>
    <w:rsid w:val="007C19F4"/>
    <w:rPr>
      <w:rFonts w:cs="Times New Roman"/>
    </w:rPr>
  </w:style>
  <w:style w:type="paragraph" w:customStyle="1" w:styleId="style13304081180000000351msonormal">
    <w:name w:val="style_13304081180000000351msonormal"/>
    <w:basedOn w:val="a"/>
    <w:uiPriority w:val="99"/>
    <w:rsid w:val="009E01D0"/>
    <w:pPr>
      <w:spacing w:before="100" w:beforeAutospacing="1" w:after="100" w:afterAutospacing="1"/>
    </w:pPr>
  </w:style>
  <w:style w:type="paragraph" w:customStyle="1" w:styleId="30">
    <w:name w:val="Знак Знак3 Знак Знак Знак Знак Знак Знак Знак Знак Знак Знак"/>
    <w:basedOn w:val="a"/>
    <w:uiPriority w:val="99"/>
    <w:rsid w:val="00C7727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rsid w:val="00862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62876"/>
    <w:rPr>
      <w:rFonts w:ascii="Courier New" w:hAnsi="Courier New" w:cs="Times New Roman"/>
      <w:sz w:val="20"/>
      <w:lang w:val="x-none" w:eastAsia="ru-RU"/>
    </w:rPr>
  </w:style>
  <w:style w:type="paragraph" w:customStyle="1" w:styleId="14">
    <w:name w:val="Знак1 Знак Знак Знак"/>
    <w:basedOn w:val="a"/>
    <w:rsid w:val="008D048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31">
    <w:name w:val="Body Text 3"/>
    <w:basedOn w:val="a"/>
    <w:link w:val="32"/>
    <w:uiPriority w:val="99"/>
    <w:semiHidden/>
    <w:rsid w:val="009C507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9C507A"/>
    <w:rPr>
      <w:rFonts w:ascii="Times New Roman" w:hAnsi="Times New Roman" w:cs="Times New Roman"/>
      <w:sz w:val="16"/>
    </w:rPr>
  </w:style>
  <w:style w:type="paragraph" w:customStyle="1" w:styleId="110">
    <w:name w:val="Знак1 Знак Знак Знак1"/>
    <w:basedOn w:val="a"/>
    <w:uiPriority w:val="99"/>
    <w:rsid w:val="009C507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403058"/>
    <w:pPr>
      <w:widowControl w:val="0"/>
      <w:autoSpaceDE w:val="0"/>
      <w:autoSpaceDN w:val="0"/>
    </w:pPr>
    <w:rPr>
      <w:rFonts w:ascii="Arial" w:hAnsi="Arial" w:cs="Arial"/>
      <w:sz w:val="22"/>
      <w:szCs w:val="22"/>
      <w:lang w:eastAsia="en-US"/>
    </w:rPr>
  </w:style>
  <w:style w:type="paragraph" w:customStyle="1" w:styleId="ConsPlusTitle">
    <w:name w:val="ConsPlusTitle"/>
    <w:rsid w:val="009F6220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character" w:styleId="ad">
    <w:name w:val="Hyperlink"/>
    <w:basedOn w:val="a0"/>
    <w:uiPriority w:val="99"/>
    <w:rsid w:val="005A52A5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0729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007295"/>
    <w:rPr>
      <w:rFonts w:ascii="Times New Roman" w:hAnsi="Times New Roman" w:cs="Times New Roman"/>
      <w:sz w:val="24"/>
    </w:rPr>
  </w:style>
  <w:style w:type="paragraph" w:styleId="af0">
    <w:name w:val="footer"/>
    <w:basedOn w:val="a"/>
    <w:link w:val="af1"/>
    <w:uiPriority w:val="99"/>
    <w:rsid w:val="0000729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007295"/>
    <w:rPr>
      <w:rFonts w:ascii="Times New Roman" w:hAnsi="Times New Roman" w:cs="Times New Roman"/>
      <w:sz w:val="24"/>
    </w:rPr>
  </w:style>
  <w:style w:type="table" w:customStyle="1" w:styleId="15">
    <w:name w:val="Сетка таблицы1"/>
    <w:basedOn w:val="a1"/>
    <w:next w:val="a3"/>
    <w:rsid w:val="00271FF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annotation reference"/>
    <w:basedOn w:val="a0"/>
    <w:uiPriority w:val="99"/>
    <w:semiHidden/>
    <w:unhideWhenUsed/>
    <w:rsid w:val="00506C2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06C29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506C29"/>
    <w:rPr>
      <w:rFonts w:ascii="Times New Roman" w:hAnsi="Times New Roman" w:cs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06C2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06C29"/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 Inde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83D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D69E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92A1C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65DE7"/>
    <w:pPr>
      <w:keepNext/>
      <w:keepLines/>
      <w:spacing w:before="120" w:after="120"/>
      <w:ind w:firstLine="567"/>
      <w:jc w:val="both"/>
      <w:outlineLvl w:val="3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D69E7"/>
    <w:rPr>
      <w:rFonts w:ascii="Cambria" w:hAnsi="Cambria" w:cs="Times New Roman"/>
      <w:b/>
      <w:color w:val="365F91"/>
      <w:sz w:val="28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92A1C"/>
    <w:rPr>
      <w:rFonts w:ascii="Cambria" w:hAnsi="Cambria" w:cs="Times New Roman"/>
      <w:b/>
      <w:color w:val="4F81BD"/>
      <w:sz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65DE7"/>
    <w:rPr>
      <w:rFonts w:ascii="Times New Roman" w:hAnsi="Times New Roman" w:cs="Times New Roman"/>
      <w:b/>
      <w:color w:val="000000"/>
      <w:sz w:val="28"/>
      <w:lang w:val="x-none" w:eastAsia="ru-RU"/>
    </w:rPr>
  </w:style>
  <w:style w:type="table" w:styleId="a3">
    <w:name w:val="Table Grid"/>
    <w:basedOn w:val="a1"/>
    <w:uiPriority w:val="99"/>
    <w:rsid w:val="002C51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1F6352"/>
    <w:pPr>
      <w:ind w:left="720"/>
    </w:pPr>
  </w:style>
  <w:style w:type="paragraph" w:customStyle="1" w:styleId="11">
    <w:name w:val="Обычный1"/>
    <w:basedOn w:val="a"/>
    <w:link w:val="12"/>
    <w:qFormat/>
    <w:rsid w:val="00165DE7"/>
    <w:pPr>
      <w:spacing w:before="120" w:after="120" w:line="276" w:lineRule="auto"/>
      <w:ind w:firstLine="567"/>
      <w:jc w:val="both"/>
    </w:pPr>
    <w:rPr>
      <w:sz w:val="28"/>
      <w:szCs w:val="28"/>
    </w:rPr>
  </w:style>
  <w:style w:type="paragraph" w:customStyle="1" w:styleId="13">
    <w:name w:val="Абзац списка1"/>
    <w:basedOn w:val="a"/>
    <w:uiPriority w:val="99"/>
    <w:rsid w:val="00355C8D"/>
    <w:pPr>
      <w:ind w:left="720"/>
    </w:pPr>
  </w:style>
  <w:style w:type="paragraph" w:customStyle="1" w:styleId="ConsPlusNormal">
    <w:name w:val="ConsPlusNormal"/>
    <w:rsid w:val="00355C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Основной текст_"/>
    <w:link w:val="3"/>
    <w:uiPriority w:val="99"/>
    <w:locked/>
    <w:rsid w:val="0013538E"/>
    <w:rPr>
      <w:rFonts w:ascii="Times New Roman" w:hAnsi="Times New Roman"/>
      <w:sz w:val="27"/>
      <w:shd w:val="clear" w:color="auto" w:fill="FFFFFF"/>
    </w:rPr>
  </w:style>
  <w:style w:type="paragraph" w:customStyle="1" w:styleId="3">
    <w:name w:val="Основной текст3"/>
    <w:basedOn w:val="a"/>
    <w:link w:val="a5"/>
    <w:uiPriority w:val="99"/>
    <w:rsid w:val="0013538E"/>
    <w:pPr>
      <w:shd w:val="clear" w:color="auto" w:fill="FFFFFF"/>
      <w:spacing w:after="3480" w:line="322" w:lineRule="exact"/>
      <w:jc w:val="center"/>
    </w:pPr>
    <w:rPr>
      <w:sz w:val="27"/>
      <w:szCs w:val="27"/>
      <w:lang w:eastAsia="en-US"/>
    </w:rPr>
  </w:style>
  <w:style w:type="character" w:customStyle="1" w:styleId="12">
    <w:name w:val="Обычный1 Знак"/>
    <w:link w:val="11"/>
    <w:locked/>
    <w:rsid w:val="00165DE7"/>
    <w:rPr>
      <w:rFonts w:ascii="Times New Roman" w:hAnsi="Times New Roman"/>
      <w:sz w:val="28"/>
      <w:lang w:val="x-none" w:eastAsia="x-none"/>
    </w:rPr>
  </w:style>
  <w:style w:type="paragraph" w:styleId="a6">
    <w:name w:val="Body Text Indent"/>
    <w:basedOn w:val="a"/>
    <w:link w:val="a7"/>
    <w:uiPriority w:val="99"/>
    <w:rsid w:val="00454F9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454F94"/>
    <w:rPr>
      <w:rFonts w:ascii="Times New Roman" w:hAnsi="Times New Roman" w:cs="Times New Roman"/>
      <w:sz w:val="24"/>
      <w:lang w:val="x-none" w:eastAsia="ru-RU"/>
    </w:rPr>
  </w:style>
  <w:style w:type="paragraph" w:styleId="a8">
    <w:name w:val="Balloon Text"/>
    <w:basedOn w:val="a"/>
    <w:link w:val="a9"/>
    <w:uiPriority w:val="99"/>
    <w:semiHidden/>
    <w:rsid w:val="00454F9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54F94"/>
    <w:rPr>
      <w:rFonts w:ascii="Tahoma" w:hAnsi="Tahoma" w:cs="Times New Roman"/>
      <w:sz w:val="16"/>
      <w:lang w:val="x-none" w:eastAsia="ru-RU"/>
    </w:rPr>
  </w:style>
  <w:style w:type="paragraph" w:styleId="aa">
    <w:name w:val="Body Text"/>
    <w:basedOn w:val="a"/>
    <w:link w:val="ab"/>
    <w:uiPriority w:val="99"/>
    <w:rsid w:val="009320D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9320DB"/>
    <w:rPr>
      <w:rFonts w:ascii="Times New Roman" w:hAnsi="Times New Roman" w:cs="Times New Roman"/>
      <w:sz w:val="24"/>
      <w:lang w:val="x-none" w:eastAsia="ru-RU"/>
    </w:rPr>
  </w:style>
  <w:style w:type="character" w:styleId="ac">
    <w:name w:val="line number"/>
    <w:basedOn w:val="a0"/>
    <w:uiPriority w:val="99"/>
    <w:semiHidden/>
    <w:rsid w:val="007C19F4"/>
    <w:rPr>
      <w:rFonts w:cs="Times New Roman"/>
    </w:rPr>
  </w:style>
  <w:style w:type="paragraph" w:customStyle="1" w:styleId="style13304081180000000351msonormal">
    <w:name w:val="style_13304081180000000351msonormal"/>
    <w:basedOn w:val="a"/>
    <w:uiPriority w:val="99"/>
    <w:rsid w:val="009E01D0"/>
    <w:pPr>
      <w:spacing w:before="100" w:beforeAutospacing="1" w:after="100" w:afterAutospacing="1"/>
    </w:pPr>
  </w:style>
  <w:style w:type="paragraph" w:customStyle="1" w:styleId="30">
    <w:name w:val="Знак Знак3 Знак Знак Знак Знак Знак Знак Знак Знак Знак Знак"/>
    <w:basedOn w:val="a"/>
    <w:uiPriority w:val="99"/>
    <w:rsid w:val="00C7727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rsid w:val="00862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62876"/>
    <w:rPr>
      <w:rFonts w:ascii="Courier New" w:hAnsi="Courier New" w:cs="Times New Roman"/>
      <w:sz w:val="20"/>
      <w:lang w:val="x-none" w:eastAsia="ru-RU"/>
    </w:rPr>
  </w:style>
  <w:style w:type="paragraph" w:customStyle="1" w:styleId="14">
    <w:name w:val="Знак1 Знак Знак Знак"/>
    <w:basedOn w:val="a"/>
    <w:rsid w:val="008D048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31">
    <w:name w:val="Body Text 3"/>
    <w:basedOn w:val="a"/>
    <w:link w:val="32"/>
    <w:uiPriority w:val="99"/>
    <w:semiHidden/>
    <w:rsid w:val="009C507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9C507A"/>
    <w:rPr>
      <w:rFonts w:ascii="Times New Roman" w:hAnsi="Times New Roman" w:cs="Times New Roman"/>
      <w:sz w:val="16"/>
    </w:rPr>
  </w:style>
  <w:style w:type="paragraph" w:customStyle="1" w:styleId="110">
    <w:name w:val="Знак1 Знак Знак Знак1"/>
    <w:basedOn w:val="a"/>
    <w:uiPriority w:val="99"/>
    <w:rsid w:val="009C507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403058"/>
    <w:pPr>
      <w:widowControl w:val="0"/>
      <w:autoSpaceDE w:val="0"/>
      <w:autoSpaceDN w:val="0"/>
    </w:pPr>
    <w:rPr>
      <w:rFonts w:ascii="Arial" w:hAnsi="Arial" w:cs="Arial"/>
      <w:sz w:val="22"/>
      <w:szCs w:val="22"/>
      <w:lang w:eastAsia="en-US"/>
    </w:rPr>
  </w:style>
  <w:style w:type="paragraph" w:customStyle="1" w:styleId="ConsPlusTitle">
    <w:name w:val="ConsPlusTitle"/>
    <w:rsid w:val="009F6220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character" w:styleId="ad">
    <w:name w:val="Hyperlink"/>
    <w:basedOn w:val="a0"/>
    <w:uiPriority w:val="99"/>
    <w:rsid w:val="005A52A5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0729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007295"/>
    <w:rPr>
      <w:rFonts w:ascii="Times New Roman" w:hAnsi="Times New Roman" w:cs="Times New Roman"/>
      <w:sz w:val="24"/>
    </w:rPr>
  </w:style>
  <w:style w:type="paragraph" w:styleId="af0">
    <w:name w:val="footer"/>
    <w:basedOn w:val="a"/>
    <w:link w:val="af1"/>
    <w:uiPriority w:val="99"/>
    <w:rsid w:val="0000729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007295"/>
    <w:rPr>
      <w:rFonts w:ascii="Times New Roman" w:hAnsi="Times New Roman" w:cs="Times New Roman"/>
      <w:sz w:val="24"/>
    </w:rPr>
  </w:style>
  <w:style w:type="table" w:customStyle="1" w:styleId="15">
    <w:name w:val="Сетка таблицы1"/>
    <w:basedOn w:val="a1"/>
    <w:next w:val="a3"/>
    <w:rsid w:val="00271FF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annotation reference"/>
    <w:basedOn w:val="a0"/>
    <w:uiPriority w:val="99"/>
    <w:semiHidden/>
    <w:unhideWhenUsed/>
    <w:rsid w:val="00506C2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06C29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506C29"/>
    <w:rPr>
      <w:rFonts w:ascii="Times New Roman" w:hAnsi="Times New Roman" w:cs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06C2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06C29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4F97E-67F2-47EB-A047-291479908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3210</Words>
  <Characters>18299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*</Company>
  <LinksUpToDate>false</LinksUpToDate>
  <CharactersWithSpaces>21467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creator>01155</dc:creator>
  <cp:lastModifiedBy>user</cp:lastModifiedBy>
  <cp:revision>6</cp:revision>
  <cp:lastPrinted>2025-12-25T10:56:00Z</cp:lastPrinted>
  <dcterms:created xsi:type="dcterms:W3CDTF">2025-12-17T05:35:00Z</dcterms:created>
  <dcterms:modified xsi:type="dcterms:W3CDTF">2025-12-26T11:36:00Z</dcterms:modified>
</cp:coreProperties>
</file>