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49C78" w14:textId="77777777" w:rsidR="008362AB" w:rsidRPr="00B572C9" w:rsidRDefault="008362AB" w:rsidP="008362AB">
      <w:pPr>
        <w:tabs>
          <w:tab w:val="left" w:pos="851"/>
        </w:tabs>
        <w:autoSpaceDE w:val="0"/>
        <w:autoSpaceDN w:val="0"/>
        <w:adjustRightInd w:val="0"/>
        <w:ind w:left="4909" w:firstLine="851"/>
        <w:jc w:val="both"/>
        <w:rPr>
          <w:b w:val="0"/>
          <w:szCs w:val="26"/>
        </w:rPr>
      </w:pPr>
      <w:r w:rsidRPr="00B572C9">
        <w:rPr>
          <w:b w:val="0"/>
          <w:szCs w:val="26"/>
        </w:rPr>
        <w:t>Приложение</w:t>
      </w:r>
    </w:p>
    <w:p w14:paraId="41B391B1" w14:textId="77777777" w:rsidR="008362AB" w:rsidRPr="00B572C9" w:rsidRDefault="008362AB" w:rsidP="008362AB">
      <w:pPr>
        <w:ind w:left="5812"/>
        <w:jc w:val="both"/>
        <w:rPr>
          <w:b w:val="0"/>
          <w:szCs w:val="26"/>
        </w:rPr>
      </w:pPr>
      <w:r w:rsidRPr="00B572C9">
        <w:rPr>
          <w:b w:val="0"/>
          <w:szCs w:val="26"/>
        </w:rPr>
        <w:t>к постановлению Администрации</w:t>
      </w:r>
    </w:p>
    <w:p w14:paraId="20E914EF" w14:textId="77777777" w:rsidR="008362AB" w:rsidRPr="00B572C9" w:rsidRDefault="008362AB" w:rsidP="008362AB">
      <w:pPr>
        <w:ind w:left="5812"/>
        <w:jc w:val="both"/>
        <w:rPr>
          <w:b w:val="0"/>
          <w:szCs w:val="26"/>
        </w:rPr>
      </w:pPr>
      <w:r w:rsidRPr="00B572C9">
        <w:rPr>
          <w:b w:val="0"/>
          <w:szCs w:val="26"/>
        </w:rPr>
        <w:t>города Обнинска</w:t>
      </w:r>
    </w:p>
    <w:p w14:paraId="28D4E24D" w14:textId="77777777" w:rsidR="008362AB" w:rsidRPr="00CD0A13" w:rsidRDefault="008362AB" w:rsidP="008362AB">
      <w:pPr>
        <w:ind w:left="5812"/>
        <w:jc w:val="both"/>
        <w:rPr>
          <w:b w:val="0"/>
          <w:szCs w:val="26"/>
          <w:u w:val="single"/>
        </w:rPr>
      </w:pPr>
      <w:r w:rsidRPr="00CD0A13">
        <w:rPr>
          <w:b w:val="0"/>
          <w:szCs w:val="26"/>
          <w:u w:val="single"/>
        </w:rPr>
        <w:t xml:space="preserve">от 18.12.2023 </w:t>
      </w:r>
      <w:r w:rsidRPr="00CD0A13">
        <w:rPr>
          <w:b w:val="0"/>
          <w:szCs w:val="26"/>
        </w:rPr>
        <w:t>№</w:t>
      </w:r>
      <w:r w:rsidRPr="00CD0A13">
        <w:rPr>
          <w:b w:val="0"/>
          <w:szCs w:val="26"/>
          <w:u w:val="single"/>
        </w:rPr>
        <w:t xml:space="preserve"> 3198-п</w:t>
      </w:r>
    </w:p>
    <w:p w14:paraId="09FA76C6" w14:textId="77777777" w:rsidR="008362AB" w:rsidRPr="00B572C9" w:rsidRDefault="008362AB" w:rsidP="008362AB">
      <w:pPr>
        <w:ind w:left="5812"/>
        <w:jc w:val="both"/>
        <w:rPr>
          <w:b w:val="0"/>
          <w:szCs w:val="26"/>
        </w:rPr>
      </w:pPr>
    </w:p>
    <w:p w14:paraId="68AB3264" w14:textId="77777777" w:rsidR="008362AB" w:rsidRPr="00FA2F04" w:rsidRDefault="008362AB" w:rsidP="008362AB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Приложение N 3</w:t>
      </w:r>
    </w:p>
    <w:p w14:paraId="0AB90378" w14:textId="77777777" w:rsidR="008362AB" w:rsidRPr="00FA2F04" w:rsidRDefault="008362AB" w:rsidP="008362AB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76C6BD99" w14:textId="77777777" w:rsidR="008362AB" w:rsidRPr="00FA2F04" w:rsidRDefault="008362AB" w:rsidP="008362AB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14:paraId="4164A0D3" w14:textId="77777777" w:rsidR="008362AB" w:rsidRPr="00FA2F04" w:rsidRDefault="008362AB" w:rsidP="008362AB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от 3 марта 2009 г. N 255-п</w:t>
      </w:r>
    </w:p>
    <w:p w14:paraId="4C7A9D70" w14:textId="77777777" w:rsidR="008362AB" w:rsidRPr="00FA2F04" w:rsidRDefault="008362AB" w:rsidP="008362A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F6A2EA" w14:textId="77777777" w:rsidR="008362AB" w:rsidRPr="00FA2F04" w:rsidRDefault="008362AB" w:rsidP="00836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06"/>
      <w:bookmarkEnd w:id="0"/>
      <w:r w:rsidRPr="00FA2F04">
        <w:rPr>
          <w:rFonts w:ascii="Times New Roman" w:hAnsi="Times New Roman" w:cs="Times New Roman"/>
          <w:sz w:val="26"/>
          <w:szCs w:val="26"/>
        </w:rPr>
        <w:t>СОСТАВ</w:t>
      </w:r>
    </w:p>
    <w:p w14:paraId="0ED49A97" w14:textId="77777777" w:rsidR="008362AB" w:rsidRPr="00FA2F04" w:rsidRDefault="008362AB" w:rsidP="00836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КОМИССИИ ПО РЕГУЛИРОВАНИЮ ВОПРОСОВ,</w:t>
      </w:r>
    </w:p>
    <w:p w14:paraId="0D3B5372" w14:textId="77777777" w:rsidR="008362AB" w:rsidRPr="00FA2F04" w:rsidRDefault="008362AB" w:rsidP="00836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СВЯЗАННЫХ С ОХРАНОЙ, ЗАЩИТОЙ И ВОСПРОИЗВОДСТВОМ ЗЕЛЕНЫХ</w:t>
      </w:r>
    </w:p>
    <w:p w14:paraId="37FD05EB" w14:textId="77777777" w:rsidR="008362AB" w:rsidRPr="00FA2F04" w:rsidRDefault="008362AB" w:rsidP="00836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FA2F04">
        <w:rPr>
          <w:rFonts w:ascii="Times New Roman" w:hAnsi="Times New Roman" w:cs="Times New Roman"/>
          <w:sz w:val="26"/>
          <w:szCs w:val="26"/>
        </w:rPr>
        <w:t>НАСАЖДЕНИЙ НА ТЕРРИТОРИИ МО "ГОРОД ОБНИНСК"</w:t>
      </w:r>
    </w:p>
    <w:p w14:paraId="00D8E97B" w14:textId="77777777" w:rsidR="008362AB" w:rsidRPr="00FA2F04" w:rsidRDefault="008362AB" w:rsidP="008362AB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896"/>
      </w:tblGrid>
      <w:tr w:rsidR="008362AB" w14:paraId="059045D4" w14:textId="77777777" w:rsidTr="006B581F">
        <w:tc>
          <w:tcPr>
            <w:tcW w:w="3118" w:type="dxa"/>
          </w:tcPr>
          <w:p w14:paraId="1C81D6BF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Председатель комиссии:</w:t>
            </w:r>
          </w:p>
        </w:tc>
        <w:tc>
          <w:tcPr>
            <w:tcW w:w="5896" w:type="dxa"/>
          </w:tcPr>
          <w:p w14:paraId="3C1826AB" w14:textId="77777777" w:rsidR="008362AB" w:rsidRDefault="008362AB" w:rsidP="006B581F">
            <w:pPr>
              <w:autoSpaceDE w:val="0"/>
              <w:autoSpaceDN w:val="0"/>
              <w:adjustRightInd w:val="0"/>
              <w:outlineLvl w:val="0"/>
              <w:rPr>
                <w:b w:val="0"/>
                <w:szCs w:val="26"/>
              </w:rPr>
            </w:pPr>
          </w:p>
        </w:tc>
      </w:tr>
      <w:tr w:rsidR="008362AB" w14:paraId="1B1D1A93" w14:textId="77777777" w:rsidTr="006B581F">
        <w:tc>
          <w:tcPr>
            <w:tcW w:w="3118" w:type="dxa"/>
          </w:tcPr>
          <w:p w14:paraId="0AD38DC4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Раудуве</w:t>
            </w:r>
            <w:proofErr w:type="spellEnd"/>
            <w:r>
              <w:rPr>
                <w:b w:val="0"/>
                <w:szCs w:val="26"/>
              </w:rPr>
              <w:t xml:space="preserve"> И.В.</w:t>
            </w:r>
          </w:p>
        </w:tc>
        <w:tc>
          <w:tcPr>
            <w:tcW w:w="5896" w:type="dxa"/>
          </w:tcPr>
          <w:p w14:paraId="70F25112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главы Администрации города по вопросам городского хозяйства</w:t>
            </w:r>
          </w:p>
        </w:tc>
      </w:tr>
      <w:tr w:rsidR="008362AB" w14:paraId="2920801A" w14:textId="77777777" w:rsidTr="006B581F">
        <w:tc>
          <w:tcPr>
            <w:tcW w:w="3118" w:type="dxa"/>
          </w:tcPr>
          <w:p w14:paraId="469136C5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Заместитель председателя комиссии:</w:t>
            </w:r>
          </w:p>
        </w:tc>
        <w:tc>
          <w:tcPr>
            <w:tcW w:w="5896" w:type="dxa"/>
          </w:tcPr>
          <w:p w14:paraId="4BEEF45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</w:tr>
      <w:tr w:rsidR="008362AB" w14:paraId="45603CF5" w14:textId="77777777" w:rsidTr="006B581F">
        <w:tc>
          <w:tcPr>
            <w:tcW w:w="3118" w:type="dxa"/>
          </w:tcPr>
          <w:p w14:paraId="5EDF3EC2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 А.П.</w:t>
            </w:r>
          </w:p>
        </w:tc>
        <w:tc>
          <w:tcPr>
            <w:tcW w:w="5896" w:type="dxa"/>
          </w:tcPr>
          <w:p w14:paraId="35778619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главы Администрации города по вопросам архитектуры и градостроительства</w:t>
            </w:r>
          </w:p>
        </w:tc>
      </w:tr>
      <w:tr w:rsidR="008362AB" w14:paraId="3655533E" w14:textId="77777777" w:rsidTr="006B581F">
        <w:tc>
          <w:tcPr>
            <w:tcW w:w="3118" w:type="dxa"/>
          </w:tcPr>
          <w:p w14:paraId="180F4E9C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Ответственный секретарь комиссии:</w:t>
            </w:r>
          </w:p>
        </w:tc>
        <w:tc>
          <w:tcPr>
            <w:tcW w:w="5896" w:type="dxa"/>
          </w:tcPr>
          <w:p w14:paraId="1E4774B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</w:tr>
      <w:tr w:rsidR="008362AB" w14:paraId="22ADE0C1" w14:textId="77777777" w:rsidTr="006B581F">
        <w:tc>
          <w:tcPr>
            <w:tcW w:w="3118" w:type="dxa"/>
          </w:tcPr>
          <w:p w14:paraId="0267454C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Лобачева Ю.А.</w:t>
            </w:r>
          </w:p>
        </w:tc>
        <w:tc>
          <w:tcPr>
            <w:tcW w:w="5896" w:type="dxa"/>
          </w:tcPr>
          <w:p w14:paraId="4EDA2AEF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председатель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</w:p>
        </w:tc>
      </w:tr>
      <w:tr w:rsidR="008362AB" w14:paraId="1EA0D71E" w14:textId="77777777" w:rsidTr="006B581F">
        <w:tc>
          <w:tcPr>
            <w:tcW w:w="3118" w:type="dxa"/>
          </w:tcPr>
          <w:p w14:paraId="03941300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Члены комиссии:</w:t>
            </w:r>
          </w:p>
        </w:tc>
        <w:tc>
          <w:tcPr>
            <w:tcW w:w="5896" w:type="dxa"/>
          </w:tcPr>
          <w:p w14:paraId="62A99408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</w:tr>
      <w:tr w:rsidR="008362AB" w14:paraId="2C2A2891" w14:textId="77777777" w:rsidTr="006B581F">
        <w:tc>
          <w:tcPr>
            <w:tcW w:w="3118" w:type="dxa"/>
          </w:tcPr>
          <w:p w14:paraId="1B695612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Абрамов А.Д.</w:t>
            </w:r>
          </w:p>
        </w:tc>
        <w:tc>
          <w:tcPr>
            <w:tcW w:w="5896" w:type="dxa"/>
          </w:tcPr>
          <w:p w14:paraId="33179E8C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территориального отдела N 2 управления административно-технического контроля Калужской области (по согласованию)</w:t>
            </w:r>
          </w:p>
        </w:tc>
      </w:tr>
      <w:tr w:rsidR="008362AB" w14:paraId="638A7BEC" w14:textId="77777777" w:rsidTr="006B581F">
        <w:tc>
          <w:tcPr>
            <w:tcW w:w="3118" w:type="dxa"/>
          </w:tcPr>
          <w:p w14:paraId="686315FE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Ананьев Г.Е.</w:t>
            </w:r>
          </w:p>
          <w:p w14:paraId="3C4FB0E0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5841680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6040A889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Асташкина К.М.</w:t>
            </w:r>
          </w:p>
        </w:tc>
        <w:tc>
          <w:tcPr>
            <w:tcW w:w="5896" w:type="dxa"/>
          </w:tcPr>
          <w:p w14:paraId="2B8E815D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главы Администрации города по вопросам управления делами</w:t>
            </w:r>
          </w:p>
          <w:p w14:paraId="15058E5A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  <w:p w14:paraId="1132C3B4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Управления городского хозяйства Администрации города</w:t>
            </w:r>
          </w:p>
        </w:tc>
      </w:tr>
      <w:tr w:rsidR="008362AB" w14:paraId="39480972" w14:textId="77777777" w:rsidTr="006B581F">
        <w:tc>
          <w:tcPr>
            <w:tcW w:w="3118" w:type="dxa"/>
          </w:tcPr>
          <w:p w14:paraId="52C0FB0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lastRenderedPageBreak/>
              <w:t>Горобец В.В.</w:t>
            </w:r>
          </w:p>
        </w:tc>
        <w:tc>
          <w:tcPr>
            <w:tcW w:w="5896" w:type="dxa"/>
          </w:tcPr>
          <w:p w14:paraId="506B23C4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инженер лесного и лесопаркового хозяйства МАУ "Городской парк" (по согласованию)</w:t>
            </w:r>
          </w:p>
        </w:tc>
      </w:tr>
      <w:tr w:rsidR="008362AB" w14:paraId="633CB88D" w14:textId="77777777" w:rsidTr="006B581F">
        <w:tc>
          <w:tcPr>
            <w:tcW w:w="3118" w:type="dxa"/>
          </w:tcPr>
          <w:p w14:paraId="1B9F1BD4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Горяева Ж.В.</w:t>
            </w:r>
          </w:p>
        </w:tc>
        <w:tc>
          <w:tcPr>
            <w:tcW w:w="5896" w:type="dxa"/>
          </w:tcPr>
          <w:p w14:paraId="41FB5D72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руководителя Межрегионального управления N 8 ФМБА России (по согласованию)</w:t>
            </w:r>
          </w:p>
        </w:tc>
      </w:tr>
      <w:tr w:rsidR="008362AB" w14:paraId="2D13DDAF" w14:textId="77777777" w:rsidTr="006B581F">
        <w:tc>
          <w:tcPr>
            <w:tcW w:w="3118" w:type="dxa"/>
          </w:tcPr>
          <w:p w14:paraId="2B80E6C5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Козлова Е.В.</w:t>
            </w:r>
          </w:p>
        </w:tc>
        <w:tc>
          <w:tcPr>
            <w:tcW w:w="5896" w:type="dxa"/>
          </w:tcPr>
          <w:p w14:paraId="0B21DC7A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заместитель начальника службы зеленого хозяйства МП "Коммунальное хозяйство" (по согласованию)</w:t>
            </w:r>
          </w:p>
        </w:tc>
      </w:tr>
      <w:tr w:rsidR="008362AB" w14:paraId="248DD75D" w14:textId="77777777" w:rsidTr="006B581F">
        <w:tc>
          <w:tcPr>
            <w:tcW w:w="3118" w:type="dxa"/>
          </w:tcPr>
          <w:p w14:paraId="6E2C403D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Г.А.</w:t>
            </w:r>
          </w:p>
        </w:tc>
        <w:tc>
          <w:tcPr>
            <w:tcW w:w="5896" w:type="dxa"/>
          </w:tcPr>
          <w:p w14:paraId="32A950CF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службы зеленого хозяйства МП "Коммунальное хозяйство" (по согласованию)</w:t>
            </w:r>
          </w:p>
        </w:tc>
      </w:tr>
      <w:tr w:rsidR="008362AB" w14:paraId="5ABDB6CB" w14:textId="77777777" w:rsidTr="006B581F">
        <w:tc>
          <w:tcPr>
            <w:tcW w:w="3118" w:type="dxa"/>
          </w:tcPr>
          <w:p w14:paraId="708BCD2B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Королева О.М.</w:t>
            </w:r>
          </w:p>
        </w:tc>
        <w:tc>
          <w:tcPr>
            <w:tcW w:w="5896" w:type="dxa"/>
          </w:tcPr>
          <w:p w14:paraId="3E4AE84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комитета по охране окружающей среды, контролю в сферах благоустройства и экологии Управления городского хозяйства Администрации города</w:t>
            </w:r>
          </w:p>
        </w:tc>
      </w:tr>
      <w:tr w:rsidR="008362AB" w14:paraId="4DC89F9E" w14:textId="77777777" w:rsidTr="006B581F">
        <w:tc>
          <w:tcPr>
            <w:tcW w:w="3118" w:type="dxa"/>
          </w:tcPr>
          <w:p w14:paraId="3B1A8321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Косинская А.Б.</w:t>
            </w:r>
          </w:p>
        </w:tc>
        <w:tc>
          <w:tcPr>
            <w:tcW w:w="5896" w:type="dxa"/>
          </w:tcPr>
          <w:p w14:paraId="03256CB9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 xml:space="preserve">- депутат </w:t>
            </w:r>
            <w:proofErr w:type="spellStart"/>
            <w:r>
              <w:rPr>
                <w:b w:val="0"/>
                <w:szCs w:val="26"/>
              </w:rPr>
              <w:t>Обнинского</w:t>
            </w:r>
            <w:proofErr w:type="spellEnd"/>
            <w:r>
              <w:rPr>
                <w:b w:val="0"/>
                <w:szCs w:val="26"/>
              </w:rPr>
              <w:t xml:space="preserve"> городского Собрания (по согласованию)</w:t>
            </w:r>
          </w:p>
        </w:tc>
      </w:tr>
      <w:tr w:rsidR="008362AB" w14:paraId="4F7ECEC8" w14:textId="77777777" w:rsidTr="006B581F">
        <w:tc>
          <w:tcPr>
            <w:tcW w:w="3118" w:type="dxa"/>
          </w:tcPr>
          <w:p w14:paraId="24A042E6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Кузнецова И.В.</w:t>
            </w:r>
          </w:p>
        </w:tc>
        <w:tc>
          <w:tcPr>
            <w:tcW w:w="5896" w:type="dxa"/>
          </w:tcPr>
          <w:p w14:paraId="33333B83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главный специалист отдела правового и нормотворческого обеспечения деятельности правового Управления Администрации города</w:t>
            </w:r>
          </w:p>
        </w:tc>
      </w:tr>
      <w:tr w:rsidR="008362AB" w14:paraId="2A7824EE" w14:textId="77777777" w:rsidTr="006B581F">
        <w:tc>
          <w:tcPr>
            <w:tcW w:w="3118" w:type="dxa"/>
          </w:tcPr>
          <w:p w14:paraId="4ECF9F5A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Лапина О.И.</w:t>
            </w:r>
          </w:p>
        </w:tc>
        <w:tc>
          <w:tcPr>
            <w:tcW w:w="5896" w:type="dxa"/>
          </w:tcPr>
          <w:p w14:paraId="0E21319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Управления архитектуры и градостроительства Администрации города</w:t>
            </w:r>
          </w:p>
        </w:tc>
      </w:tr>
      <w:tr w:rsidR="008362AB" w14:paraId="17EE53FF" w14:textId="77777777" w:rsidTr="006B581F">
        <w:tc>
          <w:tcPr>
            <w:tcW w:w="3118" w:type="dxa"/>
          </w:tcPr>
          <w:p w14:paraId="5E2D8557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Латыпова Л.В.</w:t>
            </w:r>
          </w:p>
        </w:tc>
        <w:tc>
          <w:tcPr>
            <w:tcW w:w="5896" w:type="dxa"/>
          </w:tcPr>
          <w:p w14:paraId="1361545E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Управления имущественных и земельных отношений Администрации города</w:t>
            </w:r>
          </w:p>
        </w:tc>
      </w:tr>
      <w:tr w:rsidR="008362AB" w14:paraId="0DB060F7" w14:textId="77777777" w:rsidTr="006B581F">
        <w:tc>
          <w:tcPr>
            <w:tcW w:w="3118" w:type="dxa"/>
          </w:tcPr>
          <w:p w14:paraId="2D1919CE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Майер Н.Н.</w:t>
            </w:r>
          </w:p>
        </w:tc>
        <w:tc>
          <w:tcPr>
            <w:tcW w:w="5896" w:type="dxa"/>
          </w:tcPr>
          <w:p w14:paraId="36FFC835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отдела строительства и перепланировок Управления архитектуры и градостроительства Администрации города</w:t>
            </w:r>
          </w:p>
        </w:tc>
      </w:tr>
      <w:tr w:rsidR="008362AB" w14:paraId="532E6A00" w14:textId="77777777" w:rsidTr="006B581F">
        <w:tc>
          <w:tcPr>
            <w:tcW w:w="3118" w:type="dxa"/>
          </w:tcPr>
          <w:p w14:paraId="428490B0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Макухина Н.В.</w:t>
            </w:r>
          </w:p>
        </w:tc>
        <w:tc>
          <w:tcPr>
            <w:tcW w:w="5896" w:type="dxa"/>
          </w:tcPr>
          <w:p w14:paraId="72AF892D" w14:textId="77777777" w:rsidR="008362AB" w:rsidRPr="00643C4E" w:rsidRDefault="008362AB" w:rsidP="006B581F">
            <w:pPr>
              <w:pStyle w:val="2"/>
              <w:shd w:val="clear" w:color="auto" w:fill="FFFFFF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szCs w:val="26"/>
              </w:rPr>
              <w:t xml:space="preserve">- </w:t>
            </w:r>
            <w:r w:rsidRPr="00C53514">
              <w:rPr>
                <w:b w:val="0"/>
                <w:bCs/>
                <w:sz w:val="26"/>
                <w:szCs w:val="26"/>
              </w:rPr>
              <w:t>главный специалист отдела организационного обеспечения и взаимодействия с территориальным общественным самоуправлением Комитет</w:t>
            </w:r>
            <w:r>
              <w:rPr>
                <w:b w:val="0"/>
                <w:bCs/>
                <w:sz w:val="26"/>
                <w:szCs w:val="26"/>
              </w:rPr>
              <w:t>а</w:t>
            </w:r>
            <w:r w:rsidRPr="00C53514">
              <w:rPr>
                <w:b w:val="0"/>
                <w:bCs/>
                <w:sz w:val="26"/>
                <w:szCs w:val="26"/>
              </w:rPr>
              <w:t xml:space="preserve"> по организационной работе и взаимодействию с государственными и общественными организациями</w:t>
            </w:r>
            <w:r>
              <w:rPr>
                <w:b w:val="0"/>
                <w:bCs/>
                <w:sz w:val="26"/>
                <w:szCs w:val="26"/>
              </w:rPr>
              <w:t xml:space="preserve"> Администрации города</w:t>
            </w:r>
          </w:p>
        </w:tc>
      </w:tr>
      <w:tr w:rsidR="008362AB" w14:paraId="4DF8F3FE" w14:textId="77777777" w:rsidTr="006B581F">
        <w:tc>
          <w:tcPr>
            <w:tcW w:w="3118" w:type="dxa"/>
          </w:tcPr>
          <w:p w14:paraId="36A55625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proofErr w:type="spellStart"/>
            <w:r>
              <w:rPr>
                <w:b w:val="0"/>
                <w:szCs w:val="26"/>
              </w:rPr>
              <w:t>Помещикова</w:t>
            </w:r>
            <w:proofErr w:type="spellEnd"/>
            <w:r>
              <w:rPr>
                <w:b w:val="0"/>
                <w:szCs w:val="26"/>
              </w:rPr>
              <w:t xml:space="preserve"> С.А.</w:t>
            </w:r>
          </w:p>
        </w:tc>
        <w:tc>
          <w:tcPr>
            <w:tcW w:w="5896" w:type="dxa"/>
          </w:tcPr>
          <w:p w14:paraId="7FE6A29A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  <w:r>
              <w:rPr>
                <w:b w:val="0"/>
                <w:szCs w:val="26"/>
              </w:rPr>
              <w:t>- начальник Правового управления Администрации города</w:t>
            </w:r>
          </w:p>
        </w:tc>
      </w:tr>
      <w:tr w:rsidR="008362AB" w14:paraId="56F06C0C" w14:textId="77777777" w:rsidTr="006B581F">
        <w:tc>
          <w:tcPr>
            <w:tcW w:w="3118" w:type="dxa"/>
          </w:tcPr>
          <w:p w14:paraId="62B52F76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  <w:tc>
          <w:tcPr>
            <w:tcW w:w="5896" w:type="dxa"/>
          </w:tcPr>
          <w:p w14:paraId="5BEABA0D" w14:textId="77777777" w:rsidR="008362AB" w:rsidRDefault="008362AB" w:rsidP="006B581F">
            <w:pPr>
              <w:autoSpaceDE w:val="0"/>
              <w:autoSpaceDN w:val="0"/>
              <w:adjustRightInd w:val="0"/>
              <w:rPr>
                <w:b w:val="0"/>
                <w:szCs w:val="26"/>
              </w:rPr>
            </w:pPr>
          </w:p>
        </w:tc>
      </w:tr>
    </w:tbl>
    <w:p w14:paraId="606DF4B4" w14:textId="77777777" w:rsidR="008362AB" w:rsidRDefault="008362AB" w:rsidP="008362AB">
      <w:pPr>
        <w:autoSpaceDE w:val="0"/>
        <w:autoSpaceDN w:val="0"/>
        <w:adjustRightInd w:val="0"/>
        <w:jc w:val="both"/>
        <w:rPr>
          <w:b w:val="0"/>
          <w:szCs w:val="26"/>
        </w:rPr>
      </w:pPr>
    </w:p>
    <w:p w14:paraId="75519041" w14:textId="77777777" w:rsidR="008362AB" w:rsidRDefault="008362AB" w:rsidP="008362AB"/>
    <w:p w14:paraId="5517F8E9" w14:textId="77777777" w:rsidR="008362AB" w:rsidRDefault="008362AB" w:rsidP="008362AB"/>
    <w:p w14:paraId="13B4E0AF" w14:textId="77777777" w:rsidR="008362AB" w:rsidRDefault="008362AB" w:rsidP="008362AB"/>
    <w:p w14:paraId="1D1C4B7B" w14:textId="77777777" w:rsidR="008362AB" w:rsidRDefault="008362AB" w:rsidP="008362AB"/>
    <w:p w14:paraId="6188601C" w14:textId="77777777" w:rsidR="008362AB" w:rsidRDefault="008362AB" w:rsidP="008362AB"/>
    <w:p w14:paraId="47DBF560" w14:textId="77777777" w:rsidR="008362AB" w:rsidRDefault="008362AB" w:rsidP="008362AB"/>
    <w:p w14:paraId="5C615098" w14:textId="77777777" w:rsidR="008362AB" w:rsidRDefault="008362AB" w:rsidP="008362AB"/>
    <w:p w14:paraId="1C5DC691" w14:textId="77777777" w:rsidR="008362AB" w:rsidRDefault="008362AB" w:rsidP="008362AB"/>
    <w:p w14:paraId="54975901" w14:textId="77777777" w:rsidR="008362AB" w:rsidRDefault="008362AB" w:rsidP="008362AB"/>
    <w:p w14:paraId="4D3E5B45" w14:textId="77777777" w:rsidR="008362AB" w:rsidRDefault="008362AB" w:rsidP="008362AB"/>
    <w:p w14:paraId="6C405316" w14:textId="77777777" w:rsidR="008362AB" w:rsidRPr="00132D98" w:rsidRDefault="008362AB" w:rsidP="008362AB">
      <w:pPr>
        <w:ind w:right="-1"/>
        <w:jc w:val="both"/>
        <w:rPr>
          <w:color w:val="FFFFFF"/>
          <w:szCs w:val="26"/>
        </w:rPr>
      </w:pPr>
      <w:r w:rsidRPr="00132D98">
        <w:rPr>
          <w:color w:val="FFFFFF"/>
          <w:szCs w:val="26"/>
        </w:rPr>
        <w:t>СОГЛАСОВАНО:</w:t>
      </w:r>
    </w:p>
    <w:p w14:paraId="7AC057D8" w14:textId="77777777" w:rsidR="008362AB" w:rsidRPr="00132D98" w:rsidRDefault="008362AB" w:rsidP="008362AB">
      <w:pPr>
        <w:ind w:right="-1"/>
        <w:jc w:val="both"/>
        <w:rPr>
          <w:b w:val="0"/>
          <w:color w:val="FFFFFF"/>
          <w:szCs w:val="26"/>
        </w:rPr>
      </w:pPr>
    </w:p>
    <w:p w14:paraId="3FF6E631" w14:textId="77777777" w:rsidR="008362AB" w:rsidRPr="00132D98" w:rsidRDefault="008362AB" w:rsidP="008362AB">
      <w:pPr>
        <w:ind w:right="-1"/>
        <w:jc w:val="both"/>
        <w:rPr>
          <w:b w:val="0"/>
          <w:color w:val="FFFFFF"/>
          <w:szCs w:val="26"/>
        </w:rPr>
      </w:pPr>
      <w:r w:rsidRPr="00132D98">
        <w:rPr>
          <w:b w:val="0"/>
          <w:color w:val="FFFFFF"/>
          <w:szCs w:val="26"/>
        </w:rPr>
        <w:t xml:space="preserve">Заместитель главы Администрации города </w:t>
      </w:r>
    </w:p>
    <w:p w14:paraId="7DE9AEDA" w14:textId="77777777" w:rsidR="008362AB" w:rsidRPr="00132D98" w:rsidRDefault="008362AB" w:rsidP="008362AB">
      <w:pPr>
        <w:ind w:right="-1"/>
        <w:jc w:val="both"/>
        <w:rPr>
          <w:b w:val="0"/>
          <w:color w:val="FFFFFF"/>
          <w:szCs w:val="26"/>
        </w:rPr>
      </w:pPr>
      <w:r w:rsidRPr="00132D98">
        <w:rPr>
          <w:b w:val="0"/>
          <w:color w:val="FFFFFF"/>
          <w:szCs w:val="26"/>
        </w:rPr>
        <w:t>по вопросам управления делами</w:t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proofErr w:type="spellStart"/>
      <w:r w:rsidRPr="00132D98">
        <w:rPr>
          <w:b w:val="0"/>
          <w:color w:val="FFFFFF"/>
          <w:szCs w:val="26"/>
        </w:rPr>
        <w:t>Г.Е.Ананьев</w:t>
      </w:r>
      <w:proofErr w:type="spellEnd"/>
    </w:p>
    <w:p w14:paraId="08E5E539" w14:textId="77777777" w:rsidR="008362AB" w:rsidRPr="00132D98" w:rsidRDefault="008362AB" w:rsidP="008362AB">
      <w:pPr>
        <w:ind w:right="-1"/>
        <w:jc w:val="both"/>
        <w:rPr>
          <w:b w:val="0"/>
          <w:color w:val="FFFFFF"/>
          <w:szCs w:val="26"/>
        </w:rPr>
      </w:pPr>
    </w:p>
    <w:p w14:paraId="76977147" w14:textId="77777777" w:rsidR="008362AB" w:rsidRPr="00132D98" w:rsidRDefault="008362AB" w:rsidP="008362AB">
      <w:pPr>
        <w:rPr>
          <w:b w:val="0"/>
          <w:color w:val="FFFFFF"/>
          <w:szCs w:val="26"/>
        </w:rPr>
      </w:pPr>
      <w:r w:rsidRPr="00132D98">
        <w:rPr>
          <w:b w:val="0"/>
          <w:color w:val="FFFFFF"/>
          <w:szCs w:val="26"/>
        </w:rPr>
        <w:t xml:space="preserve">Заместитель главы Администрации города </w:t>
      </w:r>
    </w:p>
    <w:p w14:paraId="2AE1AC20" w14:textId="77777777" w:rsidR="008362AB" w:rsidRPr="00132D98" w:rsidRDefault="008362AB" w:rsidP="008362AB">
      <w:pPr>
        <w:rPr>
          <w:b w:val="0"/>
          <w:color w:val="FFFFFF"/>
          <w:szCs w:val="26"/>
        </w:rPr>
      </w:pPr>
      <w:r w:rsidRPr="00132D98">
        <w:rPr>
          <w:b w:val="0"/>
          <w:color w:val="FFFFFF"/>
          <w:szCs w:val="26"/>
        </w:rPr>
        <w:t xml:space="preserve">по вопросам городского хозяйства </w:t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proofErr w:type="spellStart"/>
      <w:r w:rsidRPr="00132D98">
        <w:rPr>
          <w:b w:val="0"/>
          <w:color w:val="FFFFFF"/>
          <w:szCs w:val="26"/>
        </w:rPr>
        <w:t>И.В.Раудуве</w:t>
      </w:r>
      <w:proofErr w:type="spellEnd"/>
    </w:p>
    <w:p w14:paraId="2E9520DE" w14:textId="77777777" w:rsidR="008362AB" w:rsidRPr="00132D98" w:rsidRDefault="008362AB" w:rsidP="008362AB">
      <w:pPr>
        <w:rPr>
          <w:b w:val="0"/>
          <w:color w:val="FFFFFF"/>
          <w:szCs w:val="26"/>
        </w:rPr>
      </w:pPr>
    </w:p>
    <w:p w14:paraId="2A1AA4F0" w14:textId="77777777" w:rsidR="008362AB" w:rsidRPr="00132D98" w:rsidRDefault="008362AB" w:rsidP="008362AB">
      <w:pPr>
        <w:tabs>
          <w:tab w:val="left" w:pos="851"/>
        </w:tabs>
        <w:rPr>
          <w:b w:val="0"/>
          <w:color w:val="FFFFFF"/>
          <w:szCs w:val="26"/>
        </w:rPr>
      </w:pPr>
    </w:p>
    <w:p w14:paraId="5B365F2E" w14:textId="77777777" w:rsidR="008362AB" w:rsidRPr="00132D98" w:rsidRDefault="008362AB" w:rsidP="008362AB">
      <w:pPr>
        <w:rPr>
          <w:b w:val="0"/>
          <w:color w:val="FFFFFF"/>
          <w:szCs w:val="26"/>
        </w:rPr>
      </w:pPr>
      <w:r w:rsidRPr="00132D98">
        <w:rPr>
          <w:b w:val="0"/>
          <w:color w:val="FFFFFF"/>
          <w:szCs w:val="26"/>
        </w:rPr>
        <w:t>Начальник Правового управления</w:t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proofErr w:type="spellStart"/>
      <w:r w:rsidRPr="00132D98">
        <w:rPr>
          <w:b w:val="0"/>
          <w:color w:val="FFFFFF"/>
          <w:szCs w:val="26"/>
        </w:rPr>
        <w:t>С.А.Помещикова</w:t>
      </w:r>
      <w:proofErr w:type="spellEnd"/>
    </w:p>
    <w:p w14:paraId="4FEE594D" w14:textId="77777777" w:rsidR="008362AB" w:rsidRPr="00132D98" w:rsidRDefault="008362AB" w:rsidP="008362AB">
      <w:pPr>
        <w:ind w:right="-1"/>
        <w:jc w:val="both"/>
        <w:rPr>
          <w:b w:val="0"/>
          <w:color w:val="FFFFFF"/>
          <w:szCs w:val="26"/>
        </w:rPr>
      </w:pP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  <w:r w:rsidRPr="00132D98">
        <w:rPr>
          <w:b w:val="0"/>
          <w:color w:val="FFFFFF"/>
          <w:szCs w:val="26"/>
        </w:rPr>
        <w:tab/>
      </w:r>
    </w:p>
    <w:p w14:paraId="05E4C6E7" w14:textId="77777777" w:rsidR="008362AB" w:rsidRPr="00132D98" w:rsidRDefault="008362AB" w:rsidP="008362AB">
      <w:pPr>
        <w:tabs>
          <w:tab w:val="left" w:pos="851"/>
        </w:tabs>
        <w:autoSpaceDE w:val="0"/>
        <w:autoSpaceDN w:val="0"/>
        <w:adjustRightInd w:val="0"/>
        <w:jc w:val="both"/>
        <w:rPr>
          <w:b w:val="0"/>
          <w:color w:val="FFFFFF"/>
          <w:szCs w:val="26"/>
        </w:rPr>
      </w:pPr>
    </w:p>
    <w:p w14:paraId="34AF3CEC" w14:textId="77777777" w:rsidR="008362AB" w:rsidRPr="00132D98" w:rsidRDefault="008362AB" w:rsidP="008362AB">
      <w:pPr>
        <w:tabs>
          <w:tab w:val="left" w:pos="5103"/>
          <w:tab w:val="left" w:pos="9355"/>
        </w:tabs>
        <w:ind w:right="-1"/>
        <w:jc w:val="both"/>
        <w:rPr>
          <w:b w:val="0"/>
          <w:color w:val="FFFFFF"/>
          <w:sz w:val="18"/>
          <w:szCs w:val="18"/>
        </w:rPr>
      </w:pPr>
    </w:p>
    <w:p w14:paraId="41C0FBA2" w14:textId="77777777" w:rsidR="008362AB" w:rsidRPr="00132D98" w:rsidRDefault="008362AB" w:rsidP="008362AB">
      <w:pPr>
        <w:tabs>
          <w:tab w:val="left" w:pos="5103"/>
          <w:tab w:val="left" w:pos="9355"/>
        </w:tabs>
        <w:ind w:right="-1"/>
        <w:jc w:val="both"/>
        <w:rPr>
          <w:b w:val="0"/>
          <w:color w:val="FFFFFF"/>
          <w:sz w:val="18"/>
          <w:szCs w:val="18"/>
        </w:rPr>
      </w:pPr>
    </w:p>
    <w:p w14:paraId="23823DC9" w14:textId="77777777" w:rsidR="008362AB" w:rsidRPr="00132D98" w:rsidRDefault="008362AB" w:rsidP="008362AB">
      <w:pPr>
        <w:tabs>
          <w:tab w:val="left" w:pos="5103"/>
          <w:tab w:val="left" w:pos="9355"/>
        </w:tabs>
        <w:ind w:right="-1"/>
        <w:jc w:val="both"/>
        <w:rPr>
          <w:b w:val="0"/>
          <w:color w:val="FFFFFF"/>
          <w:sz w:val="18"/>
          <w:szCs w:val="18"/>
        </w:rPr>
      </w:pPr>
    </w:p>
    <w:p w14:paraId="568909E1" w14:textId="77777777" w:rsidR="008362AB" w:rsidRPr="00132D98" w:rsidRDefault="008362AB" w:rsidP="008362AB">
      <w:pPr>
        <w:tabs>
          <w:tab w:val="left" w:pos="5103"/>
          <w:tab w:val="left" w:pos="9355"/>
        </w:tabs>
        <w:ind w:right="-1"/>
        <w:jc w:val="both"/>
        <w:rPr>
          <w:b w:val="0"/>
          <w:color w:val="FFFFFF"/>
          <w:sz w:val="18"/>
          <w:szCs w:val="18"/>
        </w:rPr>
      </w:pPr>
    </w:p>
    <w:p w14:paraId="0D83392B" w14:textId="77777777" w:rsidR="00EA03EB" w:rsidRDefault="00EA03EB"/>
    <w:sectPr w:rsidR="00EA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AB"/>
    <w:rsid w:val="008362AB"/>
    <w:rsid w:val="00EA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8FF2"/>
  <w15:chartTrackingRefBased/>
  <w15:docId w15:val="{0279FCD1-9419-493E-8401-D8FA32A0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2A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62AB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62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836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2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2023-12-19T19:02:00Z</dcterms:created>
  <dcterms:modified xsi:type="dcterms:W3CDTF">2023-12-19T19:03:00Z</dcterms:modified>
</cp:coreProperties>
</file>