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AD40" w14:textId="77777777" w:rsidR="005F2621" w:rsidRDefault="005F2621" w:rsidP="005F2621">
      <w:pPr>
        <w:jc w:val="right"/>
        <w:rPr>
          <w:sz w:val="20"/>
          <w:szCs w:val="20"/>
        </w:rPr>
      </w:pPr>
    </w:p>
    <w:p w14:paraId="17826644" w14:textId="77777777" w:rsidR="005F2621" w:rsidRDefault="005F2621" w:rsidP="005F2621">
      <w:pPr>
        <w:jc w:val="right"/>
        <w:rPr>
          <w:sz w:val="20"/>
          <w:szCs w:val="20"/>
        </w:rPr>
      </w:pPr>
    </w:p>
    <w:p w14:paraId="0099F568" w14:textId="77777777" w:rsidR="005F2621" w:rsidRDefault="005F2621" w:rsidP="005F2621">
      <w:pPr>
        <w:jc w:val="right"/>
        <w:rPr>
          <w:sz w:val="20"/>
          <w:szCs w:val="20"/>
        </w:rPr>
      </w:pPr>
    </w:p>
    <w:p w14:paraId="2D683AD3" w14:textId="77777777" w:rsidR="005F2621" w:rsidRDefault="005F2621" w:rsidP="005F2621">
      <w:pPr>
        <w:jc w:val="right"/>
        <w:rPr>
          <w:sz w:val="20"/>
          <w:szCs w:val="20"/>
        </w:rPr>
      </w:pPr>
    </w:p>
    <w:p w14:paraId="12A5724B" w14:textId="77777777" w:rsidR="005F2621" w:rsidRDefault="005F2621" w:rsidP="005F2621">
      <w:pPr>
        <w:jc w:val="right"/>
        <w:rPr>
          <w:sz w:val="20"/>
          <w:szCs w:val="20"/>
        </w:rPr>
      </w:pPr>
    </w:p>
    <w:p w14:paraId="701E6AB7" w14:textId="77777777" w:rsidR="005F2621" w:rsidRDefault="005F2621" w:rsidP="005F2621">
      <w:pPr>
        <w:jc w:val="right"/>
        <w:rPr>
          <w:sz w:val="20"/>
          <w:szCs w:val="20"/>
        </w:rPr>
      </w:pPr>
    </w:p>
    <w:p w14:paraId="59F0F144" w14:textId="77777777" w:rsidR="005F2621" w:rsidRDefault="005F2621" w:rsidP="005F2621">
      <w:pPr>
        <w:jc w:val="right"/>
        <w:rPr>
          <w:sz w:val="20"/>
          <w:szCs w:val="20"/>
        </w:rPr>
      </w:pPr>
    </w:p>
    <w:p w14:paraId="0B64ACD3" w14:textId="77777777" w:rsidR="005F2621" w:rsidRPr="00586BBF" w:rsidRDefault="005F2621" w:rsidP="005F2621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>Приложение</w:t>
      </w:r>
    </w:p>
    <w:p w14:paraId="3046DC71" w14:textId="77777777" w:rsidR="005F2621" w:rsidRPr="00586BBF" w:rsidRDefault="005F2621" w:rsidP="005F2621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 xml:space="preserve"> к постановлению</w:t>
      </w:r>
    </w:p>
    <w:p w14:paraId="2983A0F6" w14:textId="77777777" w:rsidR="005F2621" w:rsidRPr="00586BBF" w:rsidRDefault="005F2621" w:rsidP="005F2621">
      <w:pPr>
        <w:jc w:val="right"/>
        <w:rPr>
          <w:sz w:val="20"/>
          <w:szCs w:val="20"/>
        </w:rPr>
      </w:pPr>
      <w:r w:rsidRPr="00586BBF">
        <w:rPr>
          <w:sz w:val="20"/>
          <w:szCs w:val="20"/>
        </w:rPr>
        <w:t>администрации города Обнинска</w:t>
      </w:r>
    </w:p>
    <w:p w14:paraId="39C2C2E7" w14:textId="77777777" w:rsidR="005F2621" w:rsidRPr="00586BBF" w:rsidRDefault="005F2621" w:rsidP="005F2621">
      <w:pPr>
        <w:autoSpaceDE w:val="0"/>
        <w:autoSpaceDN w:val="0"/>
        <w:adjustRightInd w:val="0"/>
        <w:ind w:left="851"/>
        <w:jc w:val="right"/>
        <w:rPr>
          <w:sz w:val="20"/>
          <w:szCs w:val="20"/>
          <w:u w:val="single"/>
        </w:rPr>
      </w:pPr>
      <w:r w:rsidRPr="00586BBF">
        <w:rPr>
          <w:sz w:val="20"/>
          <w:szCs w:val="20"/>
        </w:rPr>
        <w:t xml:space="preserve">   от </w:t>
      </w:r>
      <w:r w:rsidRPr="00870956">
        <w:rPr>
          <w:sz w:val="20"/>
          <w:szCs w:val="20"/>
          <w:u w:val="single"/>
        </w:rPr>
        <w:t>29.12.2025</w:t>
      </w:r>
      <w:r w:rsidRPr="00586BBF">
        <w:rPr>
          <w:sz w:val="20"/>
          <w:szCs w:val="20"/>
        </w:rPr>
        <w:t xml:space="preserve"> № </w:t>
      </w:r>
      <w:r w:rsidRPr="00870956">
        <w:rPr>
          <w:sz w:val="20"/>
          <w:szCs w:val="20"/>
          <w:u w:val="single"/>
        </w:rPr>
        <w:t>3176-п</w:t>
      </w:r>
    </w:p>
    <w:p w14:paraId="7FBBE0F8" w14:textId="77777777" w:rsidR="005F2621" w:rsidRPr="00586BBF" w:rsidRDefault="005F2621" w:rsidP="005F2621">
      <w:pPr>
        <w:autoSpaceDE w:val="0"/>
        <w:autoSpaceDN w:val="0"/>
        <w:adjustRightInd w:val="0"/>
        <w:ind w:left="851"/>
        <w:jc w:val="center"/>
        <w:rPr>
          <w:sz w:val="20"/>
          <w:szCs w:val="20"/>
        </w:rPr>
      </w:pPr>
    </w:p>
    <w:p w14:paraId="65B28E1E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0E02F0D7" w14:textId="77777777" w:rsidR="005F2621" w:rsidRPr="000D7A4C" w:rsidRDefault="005F2621" w:rsidP="005F26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ПОЛОЖЕНИЕ</w:t>
      </w:r>
    </w:p>
    <w:p w14:paraId="21DE16B7" w14:textId="77777777" w:rsidR="005F2621" w:rsidRPr="000D7A4C" w:rsidRDefault="005F2621" w:rsidP="005F26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ОБ ЭВАКУАЦИИ БЕСХОЗЯЙНОГО, БРОШЕННОГО, РАЗУКОМПЛЕКТОВАННОГО</w:t>
      </w:r>
    </w:p>
    <w:p w14:paraId="601A1D35" w14:textId="77777777" w:rsidR="005F2621" w:rsidRPr="000D7A4C" w:rsidRDefault="005F2621" w:rsidP="005F26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АВТОТРАНСПОРТА НА ТЕРРИТОРИИ ГОРОДСКОГО ОКРУГА ГОРОДА ОБНИНСКА КАЛУЖСКОЙ ОБЛАСТИ</w:t>
      </w:r>
    </w:p>
    <w:p w14:paraId="64DF52F8" w14:textId="77777777" w:rsidR="005F2621" w:rsidRPr="000D7A4C" w:rsidRDefault="005F2621" w:rsidP="005F2621">
      <w:pPr>
        <w:autoSpaceDE w:val="0"/>
        <w:autoSpaceDN w:val="0"/>
        <w:adjustRightInd w:val="0"/>
        <w:rPr>
          <w:sz w:val="26"/>
          <w:szCs w:val="26"/>
        </w:rPr>
      </w:pPr>
    </w:p>
    <w:p w14:paraId="667ED054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1. Общие положения</w:t>
      </w:r>
    </w:p>
    <w:p w14:paraId="2A0B175C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8BED0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1.1. Положение об эвакуации бесхозяйного, брошенного, разукомплектованного автотранспорта на территории городского округа города Обнинска Калужской области (далее - Положение) определяет основания, порядок эвакуации, хранения, выдачи </w:t>
      </w:r>
      <w:r>
        <w:rPr>
          <w:sz w:val="26"/>
          <w:szCs w:val="26"/>
        </w:rPr>
        <w:t xml:space="preserve">таких </w:t>
      </w:r>
      <w:r w:rsidRPr="005758D7">
        <w:rPr>
          <w:sz w:val="26"/>
          <w:szCs w:val="26"/>
        </w:rPr>
        <w:t xml:space="preserve">транспортных средств </w:t>
      </w:r>
      <w:r>
        <w:rPr>
          <w:sz w:val="26"/>
          <w:szCs w:val="26"/>
        </w:rPr>
        <w:t xml:space="preserve">их </w:t>
      </w:r>
      <w:r w:rsidRPr="000D7A4C">
        <w:rPr>
          <w:sz w:val="26"/>
          <w:szCs w:val="26"/>
        </w:rPr>
        <w:t>собственникам</w:t>
      </w:r>
      <w:r>
        <w:rPr>
          <w:sz w:val="26"/>
          <w:szCs w:val="26"/>
        </w:rPr>
        <w:t xml:space="preserve"> (владельцам)</w:t>
      </w:r>
      <w:r w:rsidRPr="000D7A4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также определяет </w:t>
      </w:r>
      <w:r w:rsidRPr="000D7A4C">
        <w:rPr>
          <w:sz w:val="26"/>
          <w:szCs w:val="26"/>
        </w:rPr>
        <w:t xml:space="preserve">стоимость </w:t>
      </w:r>
      <w:r>
        <w:rPr>
          <w:sz w:val="26"/>
          <w:szCs w:val="26"/>
        </w:rPr>
        <w:t xml:space="preserve">соответствующих </w:t>
      </w:r>
      <w:r w:rsidRPr="000D7A4C">
        <w:rPr>
          <w:sz w:val="26"/>
          <w:szCs w:val="26"/>
        </w:rPr>
        <w:t>услуг.</w:t>
      </w:r>
    </w:p>
    <w:p w14:paraId="4110FFC2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1.2. Целью Положения </w:t>
      </w:r>
      <w:r>
        <w:rPr>
          <w:sz w:val="26"/>
          <w:szCs w:val="26"/>
        </w:rPr>
        <w:t>является</w:t>
      </w:r>
      <w:r w:rsidRPr="000D7A4C">
        <w:rPr>
          <w:sz w:val="26"/>
          <w:szCs w:val="26"/>
        </w:rPr>
        <w:t xml:space="preserve"> обеспечение безопасности дорожного движения, устранение помех движения транспорта и пешеходов, защита имущественных и неимущественных прав граждан, надлежащее благоустройство и стабилизация экологической ситуации на территории городского округа города Обнинска Калужской области.</w:t>
      </w:r>
    </w:p>
    <w:p w14:paraId="443083A0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1.3. В целях реализации настоящего Положения администрацией города </w:t>
      </w:r>
      <w:r>
        <w:rPr>
          <w:sz w:val="26"/>
          <w:szCs w:val="26"/>
        </w:rPr>
        <w:t xml:space="preserve">Обнинска </w:t>
      </w:r>
      <w:r w:rsidRPr="000D7A4C">
        <w:rPr>
          <w:sz w:val="26"/>
          <w:szCs w:val="26"/>
        </w:rPr>
        <w:t xml:space="preserve">принимаются соответствующие </w:t>
      </w:r>
      <w:r>
        <w:rPr>
          <w:sz w:val="26"/>
          <w:szCs w:val="26"/>
        </w:rPr>
        <w:t xml:space="preserve">муниципальные </w:t>
      </w:r>
      <w:r w:rsidRPr="000D7A4C">
        <w:rPr>
          <w:sz w:val="26"/>
          <w:szCs w:val="26"/>
        </w:rPr>
        <w:t>правовые акты.</w:t>
      </w:r>
    </w:p>
    <w:p w14:paraId="14367C47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4A5988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2. Основные понятия, используемые для целей настоящего</w:t>
      </w:r>
    </w:p>
    <w:p w14:paraId="0459708E" w14:textId="77777777" w:rsidR="005F2621" w:rsidRPr="000D7A4C" w:rsidRDefault="005F2621" w:rsidP="005F26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Положения</w:t>
      </w:r>
    </w:p>
    <w:p w14:paraId="763FA943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34D599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2"/>
      <w:bookmarkEnd w:id="0"/>
      <w:r w:rsidRPr="000D7A4C">
        <w:rPr>
          <w:sz w:val="26"/>
          <w:szCs w:val="26"/>
        </w:rPr>
        <w:t xml:space="preserve">2.1. Автотранспорт с признаками бесхозяйного и брошенного - транспортное средство, собственник которого неизвестен, либо транспортное средство, оставленное им с целью отказа от права собственности на него либо от права собственности на которое собственник отказался, транспортное средство, в которое сбрасываются отходы производства и потребления, а также транспортное средство, находящееся в разукомплектованном состоянии, определяемом отсутствием на нем основных узлов и агрегатов, кузовных деталей (капот, крышка багажника, двери, какая-либо из частей транспортного средства), стекол и колес, включая сгоревшие, в состоянии, при котором невозможна его дальнейшая эксплуатация по конструктивным, техническим критериям или критериям безопасности, которые устанавливаются нормативно-технической документацией (предельное состояние), в том числе </w:t>
      </w:r>
      <w:hyperlink r:id="rId4" w:history="1">
        <w:r w:rsidRPr="000D7A4C">
          <w:rPr>
            <w:sz w:val="26"/>
            <w:szCs w:val="26"/>
          </w:rPr>
          <w:t>Перечнем</w:t>
        </w:r>
      </w:hyperlink>
      <w:r w:rsidRPr="000D7A4C">
        <w:rPr>
          <w:sz w:val="26"/>
          <w:szCs w:val="26"/>
        </w:rPr>
        <w:t xml:space="preserve"> неисправностей и условий, при которых запрещается эксплуатация транспортных средств (постановление Правительства Р</w:t>
      </w:r>
      <w:r>
        <w:rPr>
          <w:sz w:val="26"/>
          <w:szCs w:val="26"/>
        </w:rPr>
        <w:t>оссийской Федерации</w:t>
      </w:r>
      <w:r w:rsidRPr="000D7A4C">
        <w:rPr>
          <w:sz w:val="26"/>
          <w:szCs w:val="26"/>
        </w:rPr>
        <w:t xml:space="preserve"> от 23.10.1993 </w:t>
      </w:r>
      <w:r>
        <w:rPr>
          <w:sz w:val="26"/>
          <w:szCs w:val="26"/>
        </w:rPr>
        <w:t>№ 1090 «</w:t>
      </w:r>
      <w:r w:rsidRPr="000D7A4C">
        <w:rPr>
          <w:sz w:val="26"/>
          <w:szCs w:val="26"/>
        </w:rPr>
        <w:t>О Правилах дорожного движения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(вместе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«</w:t>
      </w:r>
      <w:r w:rsidRPr="000D7A4C">
        <w:rPr>
          <w:sz w:val="26"/>
          <w:szCs w:val="26"/>
        </w:rPr>
        <w:t>Основными положениями по допуску транспортных средств к эксплуатации и обязанностями должностных лиц по обеспечению безопасности дорожного движения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>).</w:t>
      </w:r>
    </w:p>
    <w:p w14:paraId="4972BF36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2.2. Комиссия - орган, создаваемый администрацией города </w:t>
      </w:r>
      <w:r>
        <w:rPr>
          <w:sz w:val="26"/>
          <w:szCs w:val="26"/>
        </w:rPr>
        <w:t xml:space="preserve">Обнинска </w:t>
      </w:r>
      <w:r w:rsidRPr="000D7A4C">
        <w:rPr>
          <w:sz w:val="26"/>
          <w:szCs w:val="26"/>
        </w:rPr>
        <w:t>для решения вопросов об эвакуации транспортного средства и осмотра транспортного средства, подлежащего эвакуации на специально отведенную территорию для временного хранения, состоящий из представителей муниципального бюджетного учреждения города Обнинска Калужской области</w:t>
      </w:r>
      <w:r>
        <w:rPr>
          <w:sz w:val="26"/>
          <w:szCs w:val="26"/>
        </w:rPr>
        <w:t xml:space="preserve">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(далее - МБУ </w:t>
      </w:r>
      <w:r>
        <w:rPr>
          <w:sz w:val="26"/>
          <w:szCs w:val="26"/>
        </w:rPr>
        <w:t>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>), ОМ</w:t>
      </w:r>
      <w:r>
        <w:rPr>
          <w:sz w:val="26"/>
          <w:szCs w:val="26"/>
        </w:rPr>
        <w:t>ВД России по городу</w:t>
      </w:r>
      <w:r w:rsidRPr="000D7A4C">
        <w:rPr>
          <w:sz w:val="26"/>
          <w:szCs w:val="26"/>
        </w:rPr>
        <w:t xml:space="preserve"> Обнинска (ОГАИ), соответствующих подразделений МЧС России, управления административно-технического контроля Калужской области, Управления городского хозяйства администрации города</w:t>
      </w:r>
      <w:r>
        <w:rPr>
          <w:sz w:val="26"/>
          <w:szCs w:val="26"/>
        </w:rPr>
        <w:t xml:space="preserve"> Обнинска</w:t>
      </w:r>
      <w:r w:rsidRPr="000D7A4C">
        <w:rPr>
          <w:sz w:val="26"/>
          <w:szCs w:val="26"/>
        </w:rPr>
        <w:t>, депутата Собрания города Обнинска. Персональный состав комисс</w:t>
      </w:r>
      <w:r>
        <w:rPr>
          <w:sz w:val="26"/>
          <w:szCs w:val="26"/>
        </w:rPr>
        <w:t>ии утверждается постановлением а</w:t>
      </w:r>
      <w:r w:rsidRPr="000D7A4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0D7A4C">
        <w:rPr>
          <w:sz w:val="26"/>
          <w:szCs w:val="26"/>
        </w:rPr>
        <w:t>.</w:t>
      </w:r>
    </w:p>
    <w:p w14:paraId="521E4DCA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2.3. Собственник (владелец) транспортного средства - физическое или юридическое лицо, право собственности которого подтверждено соответствующей записью в паспорте транспортного средства и числящееся таковым согласно учетным данным ОМВД</w:t>
      </w:r>
      <w:r>
        <w:rPr>
          <w:sz w:val="26"/>
          <w:szCs w:val="26"/>
        </w:rPr>
        <w:t xml:space="preserve"> России</w:t>
      </w:r>
      <w:r w:rsidRPr="000D7A4C">
        <w:rPr>
          <w:sz w:val="26"/>
          <w:szCs w:val="26"/>
        </w:rPr>
        <w:t xml:space="preserve"> </w:t>
      </w:r>
      <w:r>
        <w:rPr>
          <w:sz w:val="26"/>
          <w:szCs w:val="26"/>
        </w:rPr>
        <w:t>по городу Обнинску (</w:t>
      </w:r>
      <w:r w:rsidRPr="000D7A4C">
        <w:rPr>
          <w:sz w:val="26"/>
          <w:szCs w:val="26"/>
        </w:rPr>
        <w:t>ОГАИ</w:t>
      </w:r>
      <w:r>
        <w:rPr>
          <w:sz w:val="26"/>
          <w:szCs w:val="26"/>
        </w:rPr>
        <w:t>)</w:t>
      </w:r>
      <w:r w:rsidRPr="000D7A4C">
        <w:rPr>
          <w:sz w:val="26"/>
          <w:szCs w:val="26"/>
        </w:rPr>
        <w:t>.</w:t>
      </w:r>
    </w:p>
    <w:p w14:paraId="6F9B20B0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2.4. Эвакуация транспортного средства - перемещение транспортного средства на специально отведенную территорию для временного хранения.</w:t>
      </w:r>
    </w:p>
    <w:p w14:paraId="2D41E5C4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4186459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3. Основание для эвакуации транспортных средств</w:t>
      </w:r>
    </w:p>
    <w:p w14:paraId="46CE837F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B977ED1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3.1. Эвакуации на территорию для временного хранения п</w:t>
      </w:r>
      <w:r>
        <w:rPr>
          <w:sz w:val="26"/>
          <w:szCs w:val="26"/>
        </w:rPr>
        <w:t>одлежит:</w:t>
      </w:r>
    </w:p>
    <w:p w14:paraId="7DE91667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3.1.1. Транспортное средство с признаками бесхозяйного и брошенного, расположенное на одном месте (без перемещения) на территории городского округа города Обнинска Калужской области свыше 30 календарных дней.</w:t>
      </w:r>
    </w:p>
    <w:p w14:paraId="720D5EA2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3.1.2. Транспортные средства, расположенные на одном месте (без перемещения) на территории городского округа города Обнинска Калужской области свыше 30 календарных дней, эксплуатация которыми прекращена собственником, в случае отказа собственника своими силами и за свой счет эвакуировать такие транспортные средства к месту утилизации или в иное допустимое место.</w:t>
      </w:r>
      <w:bookmarkStart w:id="1" w:name="Par33"/>
      <w:bookmarkEnd w:id="1"/>
    </w:p>
    <w:p w14:paraId="05F45861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3.2. Предоставление информации о собственниках брошенных и разукомплектованных транспортных средств осуществляется ОМВД </w:t>
      </w:r>
      <w:r>
        <w:rPr>
          <w:sz w:val="26"/>
          <w:szCs w:val="26"/>
        </w:rPr>
        <w:t xml:space="preserve">России </w:t>
      </w:r>
      <w:r w:rsidRPr="000D7A4C">
        <w:rPr>
          <w:sz w:val="26"/>
          <w:szCs w:val="26"/>
        </w:rPr>
        <w:t>по г</w:t>
      </w:r>
      <w:r>
        <w:rPr>
          <w:sz w:val="26"/>
          <w:szCs w:val="26"/>
        </w:rPr>
        <w:t>ороду</w:t>
      </w:r>
      <w:r w:rsidRPr="000D7A4C">
        <w:rPr>
          <w:sz w:val="26"/>
          <w:szCs w:val="26"/>
        </w:rPr>
        <w:t xml:space="preserve"> Обнинску по обращению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>.</w:t>
      </w:r>
    </w:p>
    <w:p w14:paraId="09EF2788" w14:textId="77777777" w:rsidR="005F2621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14:paraId="36CC38EA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4. Порядок эвакуации транспортного средства</w:t>
      </w:r>
    </w:p>
    <w:p w14:paraId="53B03ECD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B66177D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4.1. После получения сведений о нахождении на территории городского округа города Обнинска Калужской области транспортных средств с признаками брошенных и разукомплектованных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принимает меры к установлению их собственников (владельцев), мест их регистрации и проживания посредством обращения в ОМВД </w:t>
      </w:r>
      <w:r>
        <w:rPr>
          <w:sz w:val="26"/>
          <w:szCs w:val="26"/>
        </w:rPr>
        <w:t>России по городу</w:t>
      </w:r>
      <w:r w:rsidRPr="000D7A4C">
        <w:rPr>
          <w:sz w:val="26"/>
          <w:szCs w:val="26"/>
        </w:rPr>
        <w:t xml:space="preserve"> Обнинску.</w:t>
      </w:r>
    </w:p>
    <w:p w14:paraId="069FE829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4.2. В случае выявления собственника (владельца) МБУ </w:t>
      </w:r>
      <w:r>
        <w:rPr>
          <w:sz w:val="26"/>
          <w:szCs w:val="26"/>
        </w:rPr>
        <w:t>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обращается к нему с письменным уведомлением, направляемом заказным письмом, либо вручаемым под роспись лично собственнику (владельцу) транспортного средства, при этом на транспортное средство размещается уведомление, как и в случае с отсутствующими сведениями о собственнике (владельце) транспортного </w:t>
      </w:r>
      <w:r w:rsidRPr="000D7A4C">
        <w:rPr>
          <w:sz w:val="26"/>
          <w:szCs w:val="26"/>
        </w:rPr>
        <w:lastRenderedPageBreak/>
        <w:t>средства, на срок не менее семи календарных дней. При этом размещение уведомления фиксируется на фото с указанием даты с требованием:</w:t>
      </w:r>
    </w:p>
    <w:p w14:paraId="3F9A26E4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а) переместить транспортное средство в предназначенное для хранения транспортных средств место;</w:t>
      </w:r>
    </w:p>
    <w:p w14:paraId="17D2C2EF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б) своими силами и за свой счет эвакуировать/утилизировать транспортное средство в случае прекращения его эксплуатации.</w:t>
      </w:r>
    </w:p>
    <w:p w14:paraId="0B8D16F4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 уведомлении собственник (владелец) предупреждается о возможности применения к нему мер административного воздействия и эвакуации транспортного средства в случае непринятия мер в течение семи календарных дней с момента получения уведомления или размещения в течение 7 дней уведом</w:t>
      </w:r>
      <w:r>
        <w:rPr>
          <w:sz w:val="26"/>
          <w:szCs w:val="26"/>
        </w:rPr>
        <w:t>ления на транспортном средстве.</w:t>
      </w:r>
    </w:p>
    <w:p w14:paraId="3EB65719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 случае отсутствия сведений о собственнике (владельце) транспортного средства уведомление размещается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на транспортном средстве на срок не менее семи календарных дней. При этом размещение уведомления фиксируется на фото с указанием даты.</w:t>
      </w:r>
    </w:p>
    <w:p w14:paraId="7438265B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4.3. В случае неисполнения требований М</w:t>
      </w:r>
      <w:r>
        <w:rPr>
          <w:sz w:val="26"/>
          <w:szCs w:val="26"/>
        </w:rPr>
        <w:t>БУ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собственником (владельцем) транспортного средства в установленный срок М</w:t>
      </w:r>
      <w:r>
        <w:rPr>
          <w:sz w:val="26"/>
          <w:szCs w:val="26"/>
        </w:rPr>
        <w:t>БУ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обращается для принятия решения об эвакуации транспортного средства в комиссию при администрации города</w:t>
      </w:r>
      <w:r>
        <w:rPr>
          <w:sz w:val="26"/>
          <w:szCs w:val="26"/>
        </w:rPr>
        <w:t xml:space="preserve"> Обнинска</w:t>
      </w:r>
      <w:r w:rsidRPr="000D7A4C">
        <w:rPr>
          <w:sz w:val="26"/>
          <w:szCs w:val="26"/>
        </w:rPr>
        <w:t>, созданную для решения этих вопросов (далее - Комиссия).</w:t>
      </w:r>
    </w:p>
    <w:p w14:paraId="29246DD1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4.4. Комиссией производится осмотр транспортного средства и сост</w:t>
      </w:r>
      <w:r>
        <w:rPr>
          <w:sz w:val="26"/>
          <w:szCs w:val="26"/>
        </w:rPr>
        <w:t>авляется акт в трех экземплярах. В</w:t>
      </w:r>
      <w:r w:rsidRPr="000D7A4C">
        <w:rPr>
          <w:sz w:val="26"/>
          <w:szCs w:val="26"/>
        </w:rPr>
        <w:t xml:space="preserve"> случае, если собственник не явился на осмотр транспортного средства, акт составляется в двух экземплярах. О дате и времени проведения осмотра собственник (владелец) транспортного средства извещается заказным письмом или извещение вручается собственнику транспортного средства лично под роспись, при этом на транспортном средстве размещается уведомление о дате и времени осмотра. В случае отсутствия сведений о собственнике (владельце) транспортного средства уведомление о времени осмотра размещается на транспортном средстве. Размещение уведомления фиксируется на фото с указанием даты.</w:t>
      </w:r>
    </w:p>
    <w:p w14:paraId="7595AF0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 случае отсутствия при осмотре собственника (владельца), уклонения его от подписания акта в акте об этом делается запись.</w:t>
      </w:r>
    </w:p>
    <w:p w14:paraId="0A68CA62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w:anchor="Par109" w:history="1">
        <w:r w:rsidRPr="000D7A4C">
          <w:rPr>
            <w:sz w:val="26"/>
            <w:szCs w:val="26"/>
          </w:rPr>
          <w:t>Акт</w:t>
        </w:r>
      </w:hyperlink>
      <w:r w:rsidRPr="000D7A4C">
        <w:rPr>
          <w:sz w:val="26"/>
          <w:szCs w:val="26"/>
        </w:rPr>
        <w:t xml:space="preserve"> составляется по форме, установленной приложением к настоящему Положению.</w:t>
      </w:r>
    </w:p>
    <w:p w14:paraId="7128CA7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акт заносятся сведения:</w:t>
      </w:r>
    </w:p>
    <w:p w14:paraId="44EC58A0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- о местоположении транспортного средства с</w:t>
      </w:r>
      <w:r>
        <w:rPr>
          <w:sz w:val="26"/>
          <w:szCs w:val="26"/>
        </w:rPr>
        <w:t xml:space="preserve"> составлением схемы с замерами;</w:t>
      </w:r>
    </w:p>
    <w:p w14:paraId="3A10D5DB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- сведения о собствен</w:t>
      </w:r>
      <w:r>
        <w:rPr>
          <w:sz w:val="26"/>
          <w:szCs w:val="26"/>
        </w:rPr>
        <w:t>нике (владельце) (при наличии);</w:t>
      </w:r>
    </w:p>
    <w:p w14:paraId="32E90355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- основания принятия транспортного средства на учет в качестве бесхозяйного, в том числе брошенного, дата постановки на учет;</w:t>
      </w:r>
    </w:p>
    <w:p w14:paraId="3031A660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- признаки отнесения имущества к бесхоз</w:t>
      </w:r>
      <w:r>
        <w:rPr>
          <w:sz w:val="26"/>
          <w:szCs w:val="26"/>
        </w:rPr>
        <w:t>яйному, в том числе брошенному;</w:t>
      </w:r>
    </w:p>
    <w:p w14:paraId="7BC88A30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- определяемые визуально сведения о его комплектности в соответствии с </w:t>
      </w:r>
      <w:hyperlink w:anchor="Par22" w:history="1">
        <w:r w:rsidRPr="000D7A4C">
          <w:rPr>
            <w:sz w:val="26"/>
            <w:szCs w:val="26"/>
          </w:rPr>
          <w:t>п</w:t>
        </w:r>
        <w:r>
          <w:rPr>
            <w:sz w:val="26"/>
            <w:szCs w:val="26"/>
          </w:rPr>
          <w:t>унктом</w:t>
        </w:r>
        <w:r w:rsidRPr="000D7A4C">
          <w:rPr>
            <w:sz w:val="26"/>
            <w:szCs w:val="26"/>
          </w:rPr>
          <w:t xml:space="preserve"> 2.1</w:t>
        </w:r>
      </w:hyperlink>
      <w:r w:rsidRPr="000D7A4C">
        <w:rPr>
          <w:sz w:val="26"/>
          <w:szCs w:val="26"/>
        </w:rPr>
        <w:t xml:space="preserve"> настоящего Положения, а также имеющиеся в наличии идентификационные данные: VIN; номера кузова, шасси, двигателя, государственные регистрационные номера с указанием их количества.</w:t>
      </w:r>
    </w:p>
    <w:p w14:paraId="576A410E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Осмотренное транспортное средство опечатывается. В случае, если опечатывание невозможно ввиду разукомплектованности транспортного средства либо нецелесообразности опечатывания, Комиссия принимает решение о том, что </w:t>
      </w:r>
      <w:r w:rsidRPr="000D7A4C">
        <w:rPr>
          <w:sz w:val="26"/>
          <w:szCs w:val="26"/>
        </w:rPr>
        <w:lastRenderedPageBreak/>
        <w:t>транспортное средство не опечатывается, о чем в акте делается соответствующая запись.</w:t>
      </w:r>
    </w:p>
    <w:p w14:paraId="224EAC66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Приложениями к акту являются схема местоположения транспортного средства, документы, полученные в ходе проведения мероприятий по установлению собственника, уведомление (при наличии), а также фотоматериалы.</w:t>
      </w:r>
    </w:p>
    <w:p w14:paraId="3F3897A0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4.5. На основании акта транспортное средство подлежит эвакуации на специально отведенную территорию для временного хранения до решения суда о п</w:t>
      </w:r>
      <w:r>
        <w:rPr>
          <w:sz w:val="26"/>
          <w:szCs w:val="26"/>
        </w:rPr>
        <w:t>ризнании имущества бесхозяйным.</w:t>
      </w:r>
    </w:p>
    <w:p w14:paraId="791DB56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4.6. Один экземпляр акта вручается присутствующему собственнику (владельцу) эвакуируемого транспортного средства под роспись либо направляется ему заказным письмом в течение трех рабочих дней после составления акта. Не присутствующему при эвакуации известному (установленному) собственнику (владельцу) транспортного средства акт направляется Комиссией заказным письмом с уведомлением в течение трех рабочих дней после его составления.</w:t>
      </w:r>
    </w:p>
    <w:p w14:paraId="03C54049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 случае, если собственник эвакуируемого транспортного средства неизвестен и не присутствует при эвакуации транспортного средства, сведения об эвакуированном транспортном средстве и месте его хранения публикуются в средствах массовой информации города Обнинска.</w:t>
      </w:r>
    </w:p>
    <w:p w14:paraId="413FDA6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4.7. Эвакуация транспортных средств на специально отведенную территорию и временное хранение осуществляется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. При осуществлении указанных действий МБУ </w:t>
      </w:r>
      <w:r>
        <w:rPr>
          <w:sz w:val="26"/>
          <w:szCs w:val="26"/>
        </w:rPr>
        <w:t>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 должен</w:t>
      </w:r>
      <w:r w:rsidRPr="000D7A4C">
        <w:rPr>
          <w:sz w:val="26"/>
          <w:szCs w:val="26"/>
        </w:rPr>
        <w:t xml:space="preserve"> быть обеспечен</w:t>
      </w:r>
      <w:r>
        <w:rPr>
          <w:sz w:val="26"/>
          <w:szCs w:val="26"/>
        </w:rPr>
        <w:t xml:space="preserve"> учет и</w:t>
      </w:r>
      <w:r w:rsidRPr="000D7A4C">
        <w:rPr>
          <w:sz w:val="26"/>
          <w:szCs w:val="26"/>
        </w:rPr>
        <w:t xml:space="preserve"> сохранность транспортного средства в состоянии, указанном в акте.</w:t>
      </w:r>
      <w:r w:rsidRPr="001A0C61">
        <w:rPr>
          <w:sz w:val="26"/>
          <w:szCs w:val="26"/>
        </w:rPr>
        <w:t xml:space="preserve"> </w:t>
      </w:r>
    </w:p>
    <w:p w14:paraId="49AA8FDD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возмещения расходов МБУ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», связанных с эвакуацией,</w:t>
      </w:r>
      <w:r w:rsidRPr="00A04C55">
        <w:rPr>
          <w:sz w:val="26"/>
          <w:szCs w:val="26"/>
        </w:rPr>
        <w:t xml:space="preserve"> хранением</w:t>
      </w:r>
      <w:r>
        <w:rPr>
          <w:sz w:val="26"/>
          <w:szCs w:val="26"/>
        </w:rPr>
        <w:t>, утилизацией</w:t>
      </w:r>
      <w:r w:rsidRPr="00A04C55">
        <w:rPr>
          <w:sz w:val="26"/>
          <w:szCs w:val="26"/>
        </w:rPr>
        <w:t xml:space="preserve"> транспортных средств</w:t>
      </w:r>
      <w:r>
        <w:rPr>
          <w:sz w:val="26"/>
          <w:szCs w:val="26"/>
        </w:rPr>
        <w:t>, директор МБУ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A04C55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представляет в администрацию города Обнинска расчеты-обоснования для утверждения тарифов на услуги, связанные с эвакуацией, хранением, утилизацией транспортных средств.</w:t>
      </w:r>
    </w:p>
    <w:p w14:paraId="2F5DE116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D7A4C">
        <w:rPr>
          <w:sz w:val="26"/>
          <w:szCs w:val="26"/>
        </w:rPr>
        <w:t xml:space="preserve">.8. В случае эвакуации транспортного средства на специально отведенную территорию для временного хранения МБУ </w:t>
      </w:r>
      <w:r>
        <w:rPr>
          <w:sz w:val="26"/>
          <w:szCs w:val="26"/>
        </w:rPr>
        <w:t>«Благоустройство»</w:t>
      </w:r>
      <w:r w:rsidRPr="000D7A4C">
        <w:rPr>
          <w:sz w:val="26"/>
          <w:szCs w:val="26"/>
        </w:rPr>
        <w:t xml:space="preserve"> направляет повторное уведомление заказным письмом собственнику транспортного средства (в случае его отсутствия при осмотре) с указанием местонахождения транспортного средства в настоящее время.</w:t>
      </w:r>
    </w:p>
    <w:p w14:paraId="3F90CDA0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Информация о месте нахождения транспортного средства на специально отведенной территории для временного хранения публикуется в средствах массовой информации.</w:t>
      </w:r>
    </w:p>
    <w:p w14:paraId="312D5BA7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21D80E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5. Условия хранения эвакуированных транспортных средств</w:t>
      </w:r>
    </w:p>
    <w:p w14:paraId="116A6861" w14:textId="77777777" w:rsidR="005F2621" w:rsidRPr="000D7A4C" w:rsidRDefault="005F2621" w:rsidP="005F26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на специально отведенной территории для временного хранения</w:t>
      </w:r>
    </w:p>
    <w:p w14:paraId="3A331C2B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CC69AC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5.1. Эвакуация и хранение транспортного средства осуществляются за счет средств бюджета городского округа города Обнинска Калужской области</w:t>
      </w:r>
      <w:r>
        <w:rPr>
          <w:sz w:val="26"/>
          <w:szCs w:val="26"/>
        </w:rPr>
        <w:t>.</w:t>
      </w:r>
    </w:p>
    <w:p w14:paraId="1DFED356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5.2. МБУ </w:t>
      </w:r>
      <w:r>
        <w:rPr>
          <w:sz w:val="26"/>
          <w:szCs w:val="26"/>
        </w:rPr>
        <w:t>«Благоустройство»</w:t>
      </w:r>
      <w:r w:rsidRPr="000D7A4C">
        <w:rPr>
          <w:sz w:val="26"/>
          <w:szCs w:val="26"/>
        </w:rPr>
        <w:t xml:space="preserve"> обязано вести учет транспортных средств в журнале учета эвакуированных транспортных средств (далее - журнал), принимать все меры для того, чтобы обеспечить сохранность транспортного средства в состоянии, в котором транспортное средство доставлено на хранение, отвечать за их утрату или повреждение перед собственником (владельцем</w:t>
      </w:r>
      <w:r>
        <w:rPr>
          <w:sz w:val="26"/>
          <w:szCs w:val="26"/>
        </w:rPr>
        <w:t>) с учетом естественного износа.</w:t>
      </w:r>
    </w:p>
    <w:p w14:paraId="53FE5AA4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lastRenderedPageBreak/>
        <w:t>В журнал заносятся сведения о принятом на хранение транспортном средстве с указанием даты принятия на хранение, основания приема на хранение, даты и N акта.</w:t>
      </w:r>
    </w:p>
    <w:p w14:paraId="5FE81B98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 xml:space="preserve">5.3. Выдача транспортного средства собственнику (владельцу) или его представителю производится МБУ </w:t>
      </w:r>
      <w:r>
        <w:rPr>
          <w:sz w:val="26"/>
          <w:szCs w:val="26"/>
        </w:rPr>
        <w:t>«Благоустройство»</w:t>
      </w:r>
      <w:r w:rsidRPr="000D7A4C">
        <w:rPr>
          <w:sz w:val="26"/>
          <w:szCs w:val="26"/>
        </w:rPr>
        <w:t xml:space="preserve"> на основании акта выдачи транспортного средства после предъявления собственником или его представителем документов, подтверждающих личность и полномочия этих лиц (личный паспорт, технический паспорт, доверенность).</w:t>
      </w:r>
    </w:p>
    <w:p w14:paraId="66778423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 акте выдачи транспортного средства указывается информация о вскрытии и проверке номера кузова и других данных транспортного средства.</w:t>
      </w:r>
    </w:p>
    <w:p w14:paraId="12151E77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О выдаче транспортного средства делается запись в журнале с указанием даты, времени выдачи транспортного средства, лица, получившего его, с указанием документов, удостоверяющих личность и право его владения транспортным средством, наличие претензий по сохранности.</w:t>
      </w:r>
    </w:p>
    <w:p w14:paraId="4F3E7659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Вывоз транспортного средства со специально отведенной территории для временного хранения осуществляется силами и средствами собственника транспортного средства.</w:t>
      </w:r>
    </w:p>
    <w:p w14:paraId="2A4F1A3C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5.4. Стоимость расходов, связанных с эвакуацией, хранением, утилизацией транспортного средства, взыскивается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с собственника транспортного средства, существовавшего на момент эвакуации, хранения, утилизации.</w:t>
      </w:r>
    </w:p>
    <w:p w14:paraId="37AE4AD6" w14:textId="77777777" w:rsidR="005F2621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5.5. Транспортное средство хранится на специально отведенной территории для временного хранения МБ</w:t>
      </w:r>
      <w:r>
        <w:rPr>
          <w:sz w:val="26"/>
          <w:szCs w:val="26"/>
        </w:rPr>
        <w:t>У «Благоустройство»</w:t>
      </w:r>
      <w:r w:rsidRPr="000D7A4C">
        <w:rPr>
          <w:sz w:val="26"/>
          <w:szCs w:val="26"/>
        </w:rPr>
        <w:t xml:space="preserve"> до принятия судом решения о признании транспортного средства бесхозяйным либо до обращения собственника транспортного средства или его уполномоченного лица за выда</w:t>
      </w:r>
      <w:r>
        <w:rPr>
          <w:sz w:val="26"/>
          <w:szCs w:val="26"/>
        </w:rPr>
        <w:t>чей ему транспортного средства.</w:t>
      </w:r>
    </w:p>
    <w:p w14:paraId="3479C1D2" w14:textId="77777777" w:rsidR="005F2621" w:rsidRPr="000D7A4C" w:rsidRDefault="005F2621" w:rsidP="005F26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A4C">
        <w:rPr>
          <w:sz w:val="26"/>
          <w:szCs w:val="26"/>
        </w:rPr>
        <w:t>5.6. В случае принятия собственником транспортного средства решения о его утилизации МБ</w:t>
      </w:r>
      <w:r>
        <w:rPr>
          <w:sz w:val="26"/>
          <w:szCs w:val="26"/>
        </w:rPr>
        <w:t>У «</w:t>
      </w:r>
      <w:r w:rsidRPr="000D7A4C">
        <w:rPr>
          <w:sz w:val="26"/>
          <w:szCs w:val="26"/>
        </w:rPr>
        <w:t>Благоустройство</w:t>
      </w:r>
      <w:r>
        <w:rPr>
          <w:sz w:val="26"/>
          <w:szCs w:val="26"/>
        </w:rPr>
        <w:t>»</w:t>
      </w:r>
      <w:r w:rsidRPr="000D7A4C">
        <w:rPr>
          <w:sz w:val="26"/>
          <w:szCs w:val="26"/>
        </w:rPr>
        <w:t xml:space="preserve"> осуществляет мероприятия по утилизации транспортного средства согласно утвержденным тарифам.</w:t>
      </w:r>
    </w:p>
    <w:p w14:paraId="3E0D531B" w14:textId="77777777" w:rsidR="005F2621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14:paraId="203A0708" w14:textId="77777777" w:rsidR="005F2621" w:rsidRPr="000D7A4C" w:rsidRDefault="005F2621" w:rsidP="005F2621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D7A4C">
        <w:rPr>
          <w:b/>
          <w:bCs/>
          <w:sz w:val="26"/>
          <w:szCs w:val="26"/>
        </w:rPr>
        <w:t>6. Порядок рассмотрения споров и претензий</w:t>
      </w:r>
    </w:p>
    <w:p w14:paraId="6D2C77AC" w14:textId="77777777" w:rsidR="005F2621" w:rsidRPr="000D7A4C" w:rsidRDefault="005F2621" w:rsidP="005F2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F80369" w14:textId="77777777" w:rsidR="005F2621" w:rsidRDefault="005F2621" w:rsidP="005F2621">
      <w:pPr>
        <w:autoSpaceDE w:val="0"/>
        <w:autoSpaceDN w:val="0"/>
        <w:adjustRightInd w:val="0"/>
        <w:ind w:firstLine="851"/>
        <w:jc w:val="both"/>
      </w:pPr>
      <w:r w:rsidRPr="000D7A4C">
        <w:rPr>
          <w:sz w:val="26"/>
          <w:szCs w:val="26"/>
        </w:rPr>
        <w:t>Все споры и претензии, возникшие в процессе осуществления исполнения работ по эвакуации транспортных средств с признаками брошенных, в том числе по вновь открывшимся обстоятельствам, разрешаются в порядке, установленном действующим законодательством Российской Федерации</w:t>
      </w:r>
      <w:r>
        <w:t>.</w:t>
      </w:r>
    </w:p>
    <w:p w14:paraId="0EA7ABCA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5176134A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39CECC7C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4D877947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61447687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1A83FBCD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545FAA62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7518534E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4140D225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6ECAA430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6F09C1F7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64631CBC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495249D0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74E69184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4C6976CE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04FF8E70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5B080ABE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5E9113BB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7EAEDEAC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</w:p>
    <w:p w14:paraId="15A16259" w14:textId="77777777" w:rsidR="005F2621" w:rsidRDefault="005F2621" w:rsidP="005F2621">
      <w:pPr>
        <w:autoSpaceDE w:val="0"/>
        <w:autoSpaceDN w:val="0"/>
        <w:adjustRightInd w:val="0"/>
        <w:jc w:val="right"/>
        <w:outlineLvl w:val="1"/>
      </w:pPr>
      <w:r>
        <w:t>Приложение</w:t>
      </w:r>
    </w:p>
    <w:p w14:paraId="6B46BF87" w14:textId="77777777" w:rsidR="005F2621" w:rsidRDefault="005F2621" w:rsidP="005F2621">
      <w:pPr>
        <w:autoSpaceDE w:val="0"/>
        <w:autoSpaceDN w:val="0"/>
        <w:adjustRightInd w:val="0"/>
        <w:jc w:val="right"/>
      </w:pPr>
      <w:r>
        <w:t>к Положению</w:t>
      </w:r>
    </w:p>
    <w:p w14:paraId="142E9E06" w14:textId="77777777" w:rsidR="005F2621" w:rsidRDefault="005F2621" w:rsidP="005F2621">
      <w:pPr>
        <w:autoSpaceDE w:val="0"/>
        <w:autoSpaceDN w:val="0"/>
        <w:adjustRightInd w:val="0"/>
        <w:jc w:val="right"/>
      </w:pPr>
      <w:r>
        <w:t>об эвакуации бесхозяйного, брошенного,</w:t>
      </w:r>
    </w:p>
    <w:p w14:paraId="5B7108F2" w14:textId="77777777" w:rsidR="005F2621" w:rsidRDefault="005F2621" w:rsidP="005F2621">
      <w:pPr>
        <w:autoSpaceDE w:val="0"/>
        <w:autoSpaceDN w:val="0"/>
        <w:adjustRightInd w:val="0"/>
        <w:jc w:val="right"/>
      </w:pPr>
      <w:r>
        <w:t>разукомплектованного автотранспорта</w:t>
      </w:r>
    </w:p>
    <w:p w14:paraId="1A7111AB" w14:textId="77777777" w:rsidR="005F2621" w:rsidRDefault="005F2621" w:rsidP="005F2621">
      <w:pPr>
        <w:autoSpaceDE w:val="0"/>
        <w:autoSpaceDN w:val="0"/>
        <w:adjustRightInd w:val="0"/>
        <w:jc w:val="right"/>
      </w:pPr>
      <w:r>
        <w:t xml:space="preserve">на территории городского округа </w:t>
      </w:r>
    </w:p>
    <w:p w14:paraId="7EBF9A38" w14:textId="77777777" w:rsidR="005F2621" w:rsidRDefault="005F2621" w:rsidP="005F2621">
      <w:pPr>
        <w:autoSpaceDE w:val="0"/>
        <w:autoSpaceDN w:val="0"/>
        <w:adjustRightInd w:val="0"/>
        <w:jc w:val="right"/>
      </w:pPr>
      <w:r>
        <w:t>города Обнинска Калужской области</w:t>
      </w:r>
    </w:p>
    <w:p w14:paraId="178C5307" w14:textId="77777777" w:rsidR="005F2621" w:rsidRDefault="005F2621" w:rsidP="005F2621">
      <w:pPr>
        <w:autoSpaceDE w:val="0"/>
        <w:autoSpaceDN w:val="0"/>
        <w:adjustRightInd w:val="0"/>
        <w:jc w:val="right"/>
      </w:pPr>
    </w:p>
    <w:p w14:paraId="7D59F09B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7E706BEE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2" w:name="Par109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     АКТ N ___</w:t>
      </w:r>
    </w:p>
    <w:p w14:paraId="39E992F4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"___" ________ 200_ г. "___" часов "___" минут</w:t>
      </w:r>
    </w:p>
    <w:p w14:paraId="50B7807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_____________________________________________</w:t>
      </w:r>
    </w:p>
    <w:p w14:paraId="2AC84FAA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(место составления)</w:t>
      </w:r>
    </w:p>
    <w:p w14:paraId="61A4FEF4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1D5BA73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Комиссия в составе</w:t>
      </w:r>
    </w:p>
    <w:p w14:paraId="4F5E7F2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____________________________________________________</w:t>
      </w:r>
    </w:p>
    <w:p w14:paraId="7740EFE7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(должность, звание, фамилия, инициалы)</w:t>
      </w:r>
    </w:p>
    <w:p w14:paraId="114070F9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03AC444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9884D4E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D0A72B1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приняла решение о необходимости эвакуации транспортного средства:</w:t>
      </w:r>
    </w:p>
    <w:p w14:paraId="34DEC379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0FDC44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(местоположение транспортного средства)</w:t>
      </w:r>
    </w:p>
    <w:p w14:paraId="025F06E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2976C43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(сведения о собственнике (владельце) транспортного средства)</w:t>
      </w:r>
    </w:p>
    <w:p w14:paraId="5620F24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8FA5CAA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(основания принятия транспортного средства на учет в качестве бесхозяйного,</w:t>
      </w:r>
    </w:p>
    <w:p w14:paraId="47C1B05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брошенного)</w:t>
      </w:r>
    </w:p>
    <w:p w14:paraId="6C95BCA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7728F4F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(марка транспортного средства, государственный регистрационный знак,</w:t>
      </w:r>
    </w:p>
    <w:p w14:paraId="10F0984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90F8A33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VIN, цвет, государственные номера и их количество,</w:t>
      </w:r>
    </w:p>
    <w:p w14:paraId="6435CAA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номера двигателя, шасси и др.)</w:t>
      </w:r>
    </w:p>
    <w:p w14:paraId="7EAB3EF4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A9B06E3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(каким образом опечатано после осмотра)</w:t>
      </w:r>
    </w:p>
    <w:p w14:paraId="7863E9D5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тем, что</w:t>
      </w:r>
    </w:p>
    <w:p w14:paraId="2C0E998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723869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(признаки отнесения имущества к бесхозяйному, брошенному)</w:t>
      </w:r>
    </w:p>
    <w:p w14:paraId="38EE0B9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проверке на угон и принадлежность</w:t>
      </w:r>
    </w:p>
    <w:p w14:paraId="1F3F926C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E108A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момент осмотра транспортное средство имело:</w:t>
      </w:r>
    </w:p>
    <w:p w14:paraId="2816038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механические повреждения</w:t>
      </w:r>
    </w:p>
    <w:p w14:paraId="6F930EF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_____________________________________________________;</w:t>
      </w:r>
    </w:p>
    <w:p w14:paraId="77B2E6C9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автопринадлежности (антенны, колпаки и т.п.)</w:t>
      </w:r>
    </w:p>
    <w:p w14:paraId="254C95FF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_____________________________________________</w:t>
      </w:r>
    </w:p>
    <w:p w14:paraId="06231D8C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C314965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9D970BF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В салоне находились следующие вещи:</w:t>
      </w:r>
    </w:p>
    <w:p w14:paraId="05C72D0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5180126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4F0D5D6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Осмотр произведен  с  участием (в отсутствии) собственника (владельца)</w:t>
      </w:r>
    </w:p>
    <w:p w14:paraId="6648541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транспортного средства ____________________________________________________</w:t>
      </w:r>
    </w:p>
    <w:p w14:paraId="7FCE34D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(нужное подчеркнуть)</w:t>
      </w:r>
    </w:p>
    <w:p w14:paraId="24CF0BEE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360976D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комиссии: ______________________ _____________ ______________________</w:t>
      </w:r>
    </w:p>
    <w:p w14:paraId="2421C81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3F06D37B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______________________ _____________ ______________________</w:t>
      </w:r>
    </w:p>
    <w:p w14:paraId="03EBF273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0DC0D45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 _____________ ______________________</w:t>
      </w:r>
    </w:p>
    <w:p w14:paraId="399DACD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70FBD11F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 _____________ ______________________</w:t>
      </w:r>
    </w:p>
    <w:p w14:paraId="0792947E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1D574D90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 _____________ ______________________</w:t>
      </w:r>
    </w:p>
    <w:p w14:paraId="39475219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0025592F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______________________ _____________ ______________________</w:t>
      </w:r>
    </w:p>
    <w:p w14:paraId="33DB1A3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(роспись)          (Ф.И.О.)</w:t>
      </w:r>
    </w:p>
    <w:p w14:paraId="7789AE6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7F3DE3C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  о   вручении   Акта   собственнику(владельцу)транспортного</w:t>
      </w:r>
    </w:p>
    <w:p w14:paraId="61A18EB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средства __________________________________________________________________</w:t>
      </w:r>
    </w:p>
    <w:p w14:paraId="0DED0A7B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Иные сведения _____________________________________________________________</w:t>
      </w:r>
    </w:p>
    <w:p w14:paraId="59B7B7CC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Приложения: _______________________________________________________________</w:t>
      </w:r>
    </w:p>
    <w:p w14:paraId="7812DFE7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724961C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9F66F2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B3D234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37F8B65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Транспортное средство принято к эвакуации:</w:t>
      </w:r>
    </w:p>
    <w:p w14:paraId="7F13A6D6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FF45767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(подпись лица, осуществляющего эвакуацию)</w:t>
      </w:r>
    </w:p>
    <w:p w14:paraId="4BC9E767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 час. ____ мин. "____" ______________ 20 г.</w:t>
      </w:r>
    </w:p>
    <w:p w14:paraId="1BBF443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3A8DE1B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Транспортное средство принято на хранение в состоянии, указанном в Акте:</w:t>
      </w:r>
    </w:p>
    <w:p w14:paraId="505D6968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AA18C14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 лица, ответственного за хранение)</w:t>
      </w:r>
    </w:p>
    <w:p w14:paraId="1287B82E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BB1792D" w14:textId="77777777" w:rsidR="005F2621" w:rsidRDefault="005F2621" w:rsidP="005F26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 час. ____ мин. "____" ______________ 20 г.</w:t>
      </w:r>
    </w:p>
    <w:p w14:paraId="6282A397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48CAB597" w14:textId="77777777" w:rsidR="005F2621" w:rsidRDefault="005F2621" w:rsidP="005F2621">
      <w:pPr>
        <w:autoSpaceDE w:val="0"/>
        <w:autoSpaceDN w:val="0"/>
        <w:adjustRightInd w:val="0"/>
        <w:jc w:val="both"/>
      </w:pPr>
    </w:p>
    <w:p w14:paraId="23A5449D" w14:textId="77777777" w:rsidR="005F2621" w:rsidRDefault="005F2621" w:rsidP="005F2621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14:paraId="1645FDF3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62C0EA0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3339BE35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4942C5EE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21B00AAA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7995CF01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033362DC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65645162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54931709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29E79D78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3590DF55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1D49873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23E91BB7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40D90E34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6202A8BF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B1088A5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6456F2F0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76B2C896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43C615CF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213F6EA8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984EF50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BDD8018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B87DCC2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462CAF41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3B4C33F8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75728563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45740E11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104C799F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60E27B43" w14:textId="77777777" w:rsidR="005F2621" w:rsidRDefault="005F2621" w:rsidP="005F26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СОГЛАСОВАНО:</w:t>
      </w:r>
    </w:p>
    <w:p w14:paraId="6B9FA383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6650C130" w14:textId="77777777" w:rsidR="005F2621" w:rsidRPr="00BC5B5A" w:rsidRDefault="005F2621" w:rsidP="005F2621">
      <w:pPr>
        <w:rPr>
          <w:sz w:val="26"/>
          <w:szCs w:val="26"/>
        </w:rPr>
      </w:pPr>
      <w:r w:rsidRPr="00BC5B5A">
        <w:rPr>
          <w:sz w:val="26"/>
          <w:szCs w:val="26"/>
        </w:rPr>
        <w:t xml:space="preserve">Заместитель главы администрации города Обнинска – </w:t>
      </w:r>
    </w:p>
    <w:p w14:paraId="43103E28" w14:textId="77777777" w:rsidR="005F2621" w:rsidRPr="00BC5B5A" w:rsidRDefault="005F2621" w:rsidP="005F2621">
      <w:pPr>
        <w:rPr>
          <w:sz w:val="26"/>
          <w:szCs w:val="26"/>
        </w:rPr>
      </w:pPr>
      <w:r w:rsidRPr="00BC5B5A">
        <w:rPr>
          <w:sz w:val="26"/>
          <w:szCs w:val="26"/>
        </w:rPr>
        <w:t xml:space="preserve">управляющий делами администрации города Обнинска                </w:t>
      </w:r>
      <w:r>
        <w:rPr>
          <w:sz w:val="26"/>
          <w:szCs w:val="26"/>
        </w:rPr>
        <w:t xml:space="preserve">          </w:t>
      </w:r>
      <w:r w:rsidRPr="00BC5B5A">
        <w:rPr>
          <w:sz w:val="26"/>
          <w:szCs w:val="26"/>
        </w:rPr>
        <w:t xml:space="preserve">Е.Е. Журавлёва </w:t>
      </w:r>
    </w:p>
    <w:p w14:paraId="612D57B3" w14:textId="77777777" w:rsidR="005F2621" w:rsidRDefault="005F2621" w:rsidP="005F2621">
      <w:pPr>
        <w:jc w:val="both"/>
        <w:rPr>
          <w:b/>
          <w:sz w:val="26"/>
          <w:szCs w:val="26"/>
        </w:rPr>
      </w:pPr>
    </w:p>
    <w:tbl>
      <w:tblPr>
        <w:tblW w:w="9799" w:type="dxa"/>
        <w:tblInd w:w="108" w:type="dxa"/>
        <w:tblLook w:val="04A0" w:firstRow="1" w:lastRow="0" w:firstColumn="1" w:lastColumn="0" w:noHBand="0" w:noVBand="1"/>
      </w:tblPr>
      <w:tblGrid>
        <w:gridCol w:w="6237"/>
        <w:gridCol w:w="1418"/>
        <w:gridCol w:w="2144"/>
      </w:tblGrid>
      <w:tr w:rsidR="005F2621" w:rsidRPr="00AC3BDA" w14:paraId="4CCBB36A" w14:textId="77777777" w:rsidTr="00BF166C">
        <w:trPr>
          <w:trHeight w:val="311"/>
        </w:trPr>
        <w:tc>
          <w:tcPr>
            <w:tcW w:w="6237" w:type="dxa"/>
          </w:tcPr>
          <w:p w14:paraId="238A5FB2" w14:textId="77777777" w:rsidR="005F2621" w:rsidRPr="00AC3BDA" w:rsidRDefault="005F2621" w:rsidP="00BF166C">
            <w:pPr>
              <w:ind w:left="-38" w:right="83"/>
              <w:rPr>
                <w:bCs/>
                <w:sz w:val="2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85F833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48F6969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0"/>
              </w:rPr>
            </w:pPr>
          </w:p>
        </w:tc>
      </w:tr>
      <w:tr w:rsidR="005F2621" w:rsidRPr="00AC3BDA" w14:paraId="07A7A526" w14:textId="77777777" w:rsidTr="00BF166C">
        <w:trPr>
          <w:trHeight w:val="311"/>
        </w:trPr>
        <w:tc>
          <w:tcPr>
            <w:tcW w:w="6237" w:type="dxa"/>
          </w:tcPr>
          <w:p w14:paraId="3DAED448" w14:textId="77777777" w:rsidR="005F2621" w:rsidRPr="00AC3BDA" w:rsidRDefault="005F2621" w:rsidP="00BF166C">
            <w:pPr>
              <w:ind w:left="-38" w:right="83"/>
              <w:rPr>
                <w:bCs/>
                <w:sz w:val="26"/>
                <w:szCs w:val="20"/>
              </w:rPr>
            </w:pPr>
            <w:r w:rsidRPr="00AC3BDA">
              <w:rPr>
                <w:bCs/>
                <w:sz w:val="26"/>
                <w:szCs w:val="20"/>
              </w:rPr>
              <w:t xml:space="preserve">Заместитель главы </w:t>
            </w:r>
            <w:r>
              <w:rPr>
                <w:bCs/>
                <w:sz w:val="26"/>
                <w:szCs w:val="20"/>
              </w:rPr>
              <w:t>а</w:t>
            </w:r>
            <w:r w:rsidRPr="00AC3BDA">
              <w:rPr>
                <w:bCs/>
                <w:sz w:val="26"/>
                <w:szCs w:val="20"/>
              </w:rPr>
              <w:t>дминистрации города</w:t>
            </w:r>
            <w:r>
              <w:rPr>
                <w:bCs/>
                <w:sz w:val="26"/>
                <w:szCs w:val="20"/>
              </w:rPr>
              <w:t xml:space="preserve"> Обнинска</w:t>
            </w:r>
          </w:p>
          <w:p w14:paraId="7712A1C6" w14:textId="77777777" w:rsidR="005F2621" w:rsidRPr="00AC3BDA" w:rsidRDefault="005F2621" w:rsidP="00BF166C">
            <w:pPr>
              <w:ind w:left="-38" w:right="83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0"/>
              </w:rPr>
              <w:t xml:space="preserve">по вопросам </w:t>
            </w:r>
            <w:r w:rsidRPr="00AC3BDA">
              <w:rPr>
                <w:bCs/>
                <w:sz w:val="26"/>
                <w:szCs w:val="26"/>
              </w:rPr>
              <w:t>городского хозяйства</w:t>
            </w:r>
          </w:p>
          <w:p w14:paraId="20D51E0B" w14:textId="77777777" w:rsidR="005F2621" w:rsidRPr="00AC3BDA" w:rsidRDefault="005F2621" w:rsidP="00BF166C">
            <w:pPr>
              <w:ind w:left="-38" w:right="83"/>
              <w:rPr>
                <w:bCs/>
                <w:sz w:val="2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EE623D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  <w:hideMark/>
          </w:tcPr>
          <w:p w14:paraId="163B9AA0" w14:textId="77777777" w:rsidR="005F2621" w:rsidRPr="00AC3BDA" w:rsidRDefault="005F2621" w:rsidP="00BF166C">
            <w:pPr>
              <w:ind w:left="-392" w:right="-171" w:firstLine="39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А</w:t>
            </w:r>
            <w:r w:rsidRPr="00AC3BDA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Ю</w:t>
            </w:r>
            <w:r w:rsidRPr="00AC3BDA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>Беликов</w:t>
            </w:r>
          </w:p>
        </w:tc>
      </w:tr>
      <w:tr w:rsidR="005F2621" w:rsidRPr="00AC3BDA" w14:paraId="6C22D2BA" w14:textId="77777777" w:rsidTr="00BF166C">
        <w:trPr>
          <w:trHeight w:val="297"/>
        </w:trPr>
        <w:tc>
          <w:tcPr>
            <w:tcW w:w="6237" w:type="dxa"/>
          </w:tcPr>
          <w:p w14:paraId="45775F0C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П</w:t>
            </w:r>
            <w:r w:rsidRPr="00AC3BDA">
              <w:rPr>
                <w:bCs/>
                <w:sz w:val="26"/>
                <w:szCs w:val="26"/>
              </w:rPr>
              <w:t xml:space="preserve">равового управления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 xml:space="preserve">дминистрации города </w:t>
            </w:r>
            <w:r>
              <w:rPr>
                <w:bCs/>
                <w:sz w:val="26"/>
                <w:szCs w:val="26"/>
              </w:rPr>
              <w:t>Обнинска</w:t>
            </w:r>
          </w:p>
        </w:tc>
        <w:tc>
          <w:tcPr>
            <w:tcW w:w="1418" w:type="dxa"/>
            <w:vAlign w:val="center"/>
          </w:tcPr>
          <w:p w14:paraId="0F862AB3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920D89D" w14:textId="77777777" w:rsidR="005F2621" w:rsidRPr="00AC3BDA" w:rsidRDefault="005F2621" w:rsidP="00BF166C">
            <w:pPr>
              <w:ind w:left="-38" w:right="-171"/>
              <w:rPr>
                <w:bCs/>
                <w:sz w:val="26"/>
                <w:szCs w:val="26"/>
              </w:rPr>
            </w:pPr>
            <w:r w:rsidRPr="00AC3BDA">
              <w:rPr>
                <w:bCs/>
                <w:sz w:val="26"/>
                <w:szCs w:val="26"/>
              </w:rPr>
              <w:t>С.А. Помещикова</w:t>
            </w:r>
          </w:p>
        </w:tc>
      </w:tr>
      <w:tr w:rsidR="005F2621" w:rsidRPr="00AC3BDA" w14:paraId="4B2AA974" w14:textId="77777777" w:rsidTr="00BF166C">
        <w:trPr>
          <w:trHeight w:val="870"/>
        </w:trPr>
        <w:tc>
          <w:tcPr>
            <w:tcW w:w="6237" w:type="dxa"/>
          </w:tcPr>
          <w:p w14:paraId="0EFB25A8" w14:textId="77777777" w:rsidR="005F2621" w:rsidRDefault="005F2621" w:rsidP="00BF166C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3E049B7" w14:textId="77777777" w:rsidR="005F2621" w:rsidRPr="00AC3BDA" w:rsidRDefault="005F2621" w:rsidP="00BF166C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н</w:t>
            </w:r>
            <w:r w:rsidRPr="00AC3BDA">
              <w:rPr>
                <w:bCs/>
                <w:sz w:val="26"/>
                <w:szCs w:val="26"/>
              </w:rPr>
              <w:t>ачальник</w:t>
            </w:r>
            <w:r>
              <w:rPr>
                <w:bCs/>
                <w:sz w:val="26"/>
                <w:szCs w:val="26"/>
              </w:rPr>
              <w:t>а У</w:t>
            </w:r>
            <w:r w:rsidRPr="00AC3BDA">
              <w:rPr>
                <w:bCs/>
                <w:sz w:val="26"/>
                <w:szCs w:val="26"/>
              </w:rPr>
              <w:t xml:space="preserve">правления городского хозяйства </w:t>
            </w:r>
            <w:r>
              <w:rPr>
                <w:bCs/>
                <w:sz w:val="26"/>
                <w:szCs w:val="26"/>
              </w:rPr>
              <w:t>а</w:t>
            </w:r>
            <w:r w:rsidRPr="00AC3BDA">
              <w:rPr>
                <w:bCs/>
                <w:sz w:val="26"/>
                <w:szCs w:val="26"/>
              </w:rPr>
              <w:t>дминистрации города</w:t>
            </w:r>
            <w:r>
              <w:rPr>
                <w:bCs/>
                <w:sz w:val="26"/>
                <w:szCs w:val="26"/>
              </w:rPr>
              <w:t xml:space="preserve"> Обнинска</w:t>
            </w:r>
          </w:p>
          <w:p w14:paraId="5E78C759" w14:textId="77777777" w:rsidR="005F2621" w:rsidRPr="00AC3BDA" w:rsidRDefault="005F2621" w:rsidP="00BF16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A848150" w14:textId="77777777" w:rsidR="005F2621" w:rsidRPr="00AC3BDA" w:rsidRDefault="005F2621" w:rsidP="00BF166C">
            <w:pPr>
              <w:ind w:right="-171"/>
              <w:rPr>
                <w:bCs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861CE0E" w14:textId="77777777" w:rsidR="005F2621" w:rsidRPr="00AC3BDA" w:rsidRDefault="005F2621" w:rsidP="00BF166C">
            <w:pPr>
              <w:ind w:left="-38" w:right="-171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К.М. Асташкина </w:t>
            </w:r>
          </w:p>
        </w:tc>
      </w:tr>
    </w:tbl>
    <w:p w14:paraId="3EB3B416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0F108DE1" w14:textId="77777777" w:rsidR="005F2621" w:rsidRDefault="005F2621" w:rsidP="005F2621">
      <w:pPr>
        <w:jc w:val="both"/>
        <w:rPr>
          <w:b/>
          <w:sz w:val="26"/>
          <w:szCs w:val="26"/>
        </w:rPr>
      </w:pPr>
    </w:p>
    <w:p w14:paraId="091FBB12" w14:textId="77777777" w:rsidR="005F2621" w:rsidRDefault="005F2621" w:rsidP="005F262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21585C36" w14:textId="77777777" w:rsidR="005F2621" w:rsidRDefault="005F2621" w:rsidP="005F262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55D63FB5" w14:textId="77777777" w:rsidR="005F2621" w:rsidRDefault="005F2621" w:rsidP="005F262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Cs w:val="20"/>
        </w:rPr>
      </w:pPr>
    </w:p>
    <w:p w14:paraId="1756F685" w14:textId="77777777" w:rsidR="005F2621" w:rsidRDefault="005F2621" w:rsidP="005F2621">
      <w:pPr>
        <w:jc w:val="both"/>
        <w:rPr>
          <w:sz w:val="20"/>
          <w:szCs w:val="20"/>
        </w:rPr>
      </w:pPr>
    </w:p>
    <w:p w14:paraId="7E3C1824" w14:textId="77777777" w:rsidR="005F2621" w:rsidRDefault="005F2621" w:rsidP="005F2621">
      <w:pPr>
        <w:jc w:val="both"/>
        <w:rPr>
          <w:sz w:val="20"/>
          <w:szCs w:val="20"/>
        </w:rPr>
      </w:pPr>
    </w:p>
    <w:p w14:paraId="62771663" w14:textId="77777777" w:rsidR="005F2621" w:rsidRDefault="005F2621" w:rsidP="005F2621">
      <w:pPr>
        <w:jc w:val="both"/>
        <w:rPr>
          <w:sz w:val="20"/>
          <w:szCs w:val="20"/>
        </w:rPr>
      </w:pPr>
    </w:p>
    <w:p w14:paraId="0DA2B0CE" w14:textId="77777777" w:rsidR="005F2621" w:rsidRDefault="005F2621" w:rsidP="005F2621">
      <w:pPr>
        <w:jc w:val="both"/>
        <w:rPr>
          <w:sz w:val="20"/>
          <w:szCs w:val="20"/>
        </w:rPr>
      </w:pPr>
    </w:p>
    <w:p w14:paraId="35658456" w14:textId="77777777" w:rsidR="005F2621" w:rsidRDefault="005F2621" w:rsidP="005F2621">
      <w:pPr>
        <w:jc w:val="both"/>
        <w:rPr>
          <w:sz w:val="20"/>
          <w:szCs w:val="20"/>
        </w:rPr>
      </w:pPr>
    </w:p>
    <w:p w14:paraId="1292A53F" w14:textId="77777777" w:rsidR="005F2621" w:rsidRDefault="005F2621" w:rsidP="005F2621">
      <w:pPr>
        <w:jc w:val="both"/>
        <w:rPr>
          <w:sz w:val="20"/>
          <w:szCs w:val="20"/>
        </w:rPr>
      </w:pPr>
    </w:p>
    <w:p w14:paraId="1EDA18BD" w14:textId="77777777" w:rsidR="005F2621" w:rsidRDefault="005F2621" w:rsidP="005F2621">
      <w:pPr>
        <w:jc w:val="both"/>
        <w:rPr>
          <w:sz w:val="20"/>
          <w:szCs w:val="20"/>
        </w:rPr>
      </w:pPr>
    </w:p>
    <w:p w14:paraId="2FF3BCA3" w14:textId="77777777" w:rsidR="005F2621" w:rsidRDefault="005F2621" w:rsidP="005F2621">
      <w:pPr>
        <w:jc w:val="both"/>
        <w:rPr>
          <w:sz w:val="20"/>
          <w:szCs w:val="20"/>
        </w:rPr>
      </w:pPr>
    </w:p>
    <w:p w14:paraId="349898F9" w14:textId="77777777" w:rsidR="005F2621" w:rsidRDefault="005F2621" w:rsidP="005F2621">
      <w:pPr>
        <w:jc w:val="both"/>
        <w:rPr>
          <w:sz w:val="20"/>
          <w:szCs w:val="20"/>
        </w:rPr>
      </w:pPr>
    </w:p>
    <w:p w14:paraId="5D31678A" w14:textId="77777777" w:rsidR="005F2621" w:rsidRDefault="005F2621" w:rsidP="005F2621">
      <w:pPr>
        <w:jc w:val="both"/>
        <w:rPr>
          <w:sz w:val="20"/>
          <w:szCs w:val="20"/>
        </w:rPr>
      </w:pPr>
    </w:p>
    <w:p w14:paraId="4B5E063A" w14:textId="77777777" w:rsidR="005F2621" w:rsidRDefault="005F2621" w:rsidP="005F2621">
      <w:pPr>
        <w:jc w:val="both"/>
        <w:rPr>
          <w:sz w:val="20"/>
          <w:szCs w:val="20"/>
        </w:rPr>
      </w:pPr>
    </w:p>
    <w:p w14:paraId="73C5D204" w14:textId="77777777" w:rsidR="005F2621" w:rsidRDefault="005F2621"/>
    <w:sectPr w:rsidR="005F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21"/>
    <w:rsid w:val="005F2621"/>
    <w:rsid w:val="006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16E3"/>
  <w15:chartTrackingRefBased/>
  <w15:docId w15:val="{D8FBE348-5491-4417-B03F-07E599A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2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6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eastAsia="zh-CN"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6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eastAsia="zh-CN"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6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eastAsia="zh-CN"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6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6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1"/>
      <w:lang w:eastAsia="zh-CN"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6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6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zh-CN"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6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zh-CN"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6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zh-CN"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2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F262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F262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F26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6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zh-CN"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262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F26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zh-CN"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262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F262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1"/>
      <w:lang w:eastAsia="zh-CN"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26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62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1"/>
      <w:lang w:eastAsia="zh-CN" w:bidi="hi-IN"/>
      <w14:ligatures w14:val="standardContextual"/>
    </w:rPr>
  </w:style>
  <w:style w:type="character" w:styleId="a8">
    <w:name w:val="Intense Emphasis"/>
    <w:basedOn w:val="a0"/>
    <w:uiPriority w:val="21"/>
    <w:qFormat/>
    <w:rsid w:val="005F26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1"/>
      <w:lang w:eastAsia="zh-CN"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26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2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719&amp;dst=10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2749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2025-12-30T01:17:00Z</dcterms:created>
  <dcterms:modified xsi:type="dcterms:W3CDTF">2025-12-30T01:17:00Z</dcterms:modified>
</cp:coreProperties>
</file>