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25" w:rsidRPr="00B04174" w:rsidRDefault="008C4B25" w:rsidP="008C4B25">
      <w:pPr>
        <w:suppressAutoHyphens/>
        <w:ind w:left="5387"/>
        <w:contextualSpacing/>
        <w:jc w:val="both"/>
        <w:rPr>
          <w:bCs/>
          <w:sz w:val="26"/>
          <w:szCs w:val="26"/>
        </w:rPr>
      </w:pPr>
      <w:bookmarkStart w:id="0" w:name="sub_1200"/>
      <w:r w:rsidRPr="00B04174">
        <w:rPr>
          <w:bCs/>
          <w:sz w:val="26"/>
          <w:szCs w:val="26"/>
        </w:rPr>
        <w:t>Приложение</w:t>
      </w:r>
    </w:p>
    <w:p w:rsidR="008C4B25" w:rsidRPr="00B04174" w:rsidRDefault="008C4B25" w:rsidP="008C4B25">
      <w:pPr>
        <w:widowControl w:val="0"/>
        <w:suppressAutoHyphens/>
        <w:autoSpaceDE w:val="0"/>
        <w:autoSpaceDN w:val="0"/>
        <w:adjustRightInd w:val="0"/>
        <w:ind w:left="5387"/>
        <w:contextualSpacing/>
        <w:jc w:val="both"/>
        <w:rPr>
          <w:bCs/>
          <w:sz w:val="26"/>
          <w:szCs w:val="26"/>
        </w:rPr>
      </w:pPr>
      <w:r w:rsidRPr="00B04174">
        <w:rPr>
          <w:bCs/>
          <w:sz w:val="26"/>
          <w:szCs w:val="26"/>
        </w:rPr>
        <w:t>к постановлению Администрации</w:t>
      </w:r>
    </w:p>
    <w:p w:rsidR="008C4B25" w:rsidRPr="00B04174" w:rsidRDefault="008C4B25" w:rsidP="008C4B25">
      <w:pPr>
        <w:widowControl w:val="0"/>
        <w:suppressAutoHyphens/>
        <w:autoSpaceDE w:val="0"/>
        <w:autoSpaceDN w:val="0"/>
        <w:adjustRightInd w:val="0"/>
        <w:ind w:left="5387"/>
        <w:contextualSpacing/>
        <w:jc w:val="both"/>
        <w:rPr>
          <w:bCs/>
          <w:sz w:val="26"/>
          <w:szCs w:val="26"/>
        </w:rPr>
      </w:pPr>
      <w:r w:rsidRPr="00B04174">
        <w:rPr>
          <w:bCs/>
          <w:sz w:val="26"/>
          <w:szCs w:val="26"/>
        </w:rPr>
        <w:t>города Обнинска</w:t>
      </w:r>
    </w:p>
    <w:p w:rsidR="008C4B25" w:rsidRDefault="008C4B25" w:rsidP="00285786">
      <w:pPr>
        <w:suppressAutoHyphens/>
        <w:ind w:left="5387"/>
        <w:contextualSpacing/>
        <w:jc w:val="both"/>
        <w:rPr>
          <w:bCs/>
          <w:sz w:val="26"/>
          <w:szCs w:val="26"/>
        </w:rPr>
      </w:pPr>
      <w:r w:rsidRPr="00CE7993">
        <w:rPr>
          <w:rFonts w:ascii="Liberation Serif" w:hAnsi="Liberation Serif"/>
          <w:bCs/>
          <w:sz w:val="26"/>
          <w:szCs w:val="26"/>
        </w:rPr>
        <w:t xml:space="preserve">от </w:t>
      </w:r>
      <w:r w:rsidR="007950BC">
        <w:rPr>
          <w:rFonts w:ascii="Liberation Serif" w:hAnsi="Liberation Serif"/>
          <w:bCs/>
          <w:sz w:val="26"/>
          <w:szCs w:val="26"/>
        </w:rPr>
        <w:t>25.12.2025</w:t>
      </w:r>
      <w:r w:rsidRPr="00CE7993">
        <w:rPr>
          <w:rFonts w:ascii="Liberation Serif" w:hAnsi="Liberation Serif"/>
          <w:bCs/>
          <w:sz w:val="26"/>
          <w:szCs w:val="26"/>
        </w:rPr>
        <w:t xml:space="preserve">  № </w:t>
      </w:r>
      <w:r w:rsidR="007950BC">
        <w:rPr>
          <w:rFonts w:ascii="Liberation Serif" w:hAnsi="Liberation Serif"/>
          <w:bCs/>
          <w:sz w:val="26"/>
          <w:szCs w:val="26"/>
        </w:rPr>
        <w:t>3131-</w:t>
      </w:r>
      <w:r w:rsidRPr="00CE7993">
        <w:rPr>
          <w:rFonts w:ascii="Liberation Serif" w:hAnsi="Liberation Serif"/>
          <w:bCs/>
          <w:sz w:val="26"/>
          <w:szCs w:val="26"/>
        </w:rPr>
        <w:t>п</w:t>
      </w:r>
    </w:p>
    <w:p w:rsidR="008C4B25" w:rsidRDefault="008C4B25" w:rsidP="00285786">
      <w:pPr>
        <w:suppressAutoHyphens/>
        <w:ind w:left="5387"/>
        <w:contextualSpacing/>
        <w:jc w:val="both"/>
        <w:rPr>
          <w:bCs/>
          <w:sz w:val="26"/>
          <w:szCs w:val="26"/>
        </w:rPr>
      </w:pPr>
    </w:p>
    <w:p w:rsidR="00113AB4" w:rsidRPr="00B04174" w:rsidRDefault="008C4B25" w:rsidP="00285786">
      <w:pPr>
        <w:suppressAutoHyphens/>
        <w:ind w:left="5387"/>
        <w:contextualSpacing/>
        <w:jc w:val="both"/>
        <w:rPr>
          <w:bCs/>
          <w:sz w:val="26"/>
          <w:szCs w:val="26"/>
        </w:rPr>
      </w:pPr>
      <w:r>
        <w:rPr>
          <w:bCs/>
          <w:sz w:val="26"/>
          <w:szCs w:val="26"/>
        </w:rPr>
        <w:t>«</w:t>
      </w:r>
      <w:r w:rsidR="00113AB4" w:rsidRPr="00B04174">
        <w:rPr>
          <w:bCs/>
          <w:sz w:val="26"/>
          <w:szCs w:val="26"/>
        </w:rPr>
        <w:t>Приложение</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к постановлению Администрации</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города Обнинска</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 xml:space="preserve">от </w:t>
      </w:r>
      <w:r w:rsidR="00CE7993">
        <w:rPr>
          <w:bCs/>
          <w:sz w:val="26"/>
          <w:szCs w:val="26"/>
        </w:rPr>
        <w:t>13.12.</w:t>
      </w:r>
      <w:r w:rsidRPr="00B04174">
        <w:rPr>
          <w:bCs/>
          <w:sz w:val="26"/>
          <w:szCs w:val="26"/>
        </w:rPr>
        <w:t xml:space="preserve">2024 № </w:t>
      </w:r>
      <w:r w:rsidR="007C0936">
        <w:rPr>
          <w:bCs/>
          <w:sz w:val="26"/>
          <w:szCs w:val="26"/>
        </w:rPr>
        <w:t>3700</w:t>
      </w:r>
      <w:r w:rsidRPr="00B04174">
        <w:rPr>
          <w:bCs/>
          <w:sz w:val="26"/>
          <w:szCs w:val="26"/>
        </w:rPr>
        <w:t>-п</w:t>
      </w:r>
    </w:p>
    <w:p w:rsidR="00AE6DC4" w:rsidRDefault="00CE7993" w:rsidP="00CE7993">
      <w:pPr>
        <w:widowControl w:val="0"/>
        <w:autoSpaceDE w:val="0"/>
        <w:autoSpaceDN w:val="0"/>
        <w:adjustRightInd w:val="0"/>
        <w:ind w:left="5387"/>
        <w:contextualSpacing/>
        <w:rPr>
          <w:rFonts w:ascii="Liberation Serif" w:hAnsi="Liberation Serif"/>
          <w:bCs/>
          <w:sz w:val="26"/>
          <w:szCs w:val="26"/>
        </w:rPr>
      </w:pPr>
      <w:r w:rsidRPr="00CE7993">
        <w:rPr>
          <w:rFonts w:ascii="Liberation Serif" w:hAnsi="Liberation Serif"/>
          <w:bCs/>
          <w:sz w:val="26"/>
          <w:szCs w:val="26"/>
        </w:rPr>
        <w:t xml:space="preserve">(в редакции постановления </w:t>
      </w:r>
    </w:p>
    <w:p w:rsidR="00CE7993" w:rsidRPr="00CE7993" w:rsidRDefault="00CE7993" w:rsidP="00CE7993">
      <w:pPr>
        <w:widowControl w:val="0"/>
        <w:autoSpaceDE w:val="0"/>
        <w:autoSpaceDN w:val="0"/>
        <w:adjustRightInd w:val="0"/>
        <w:ind w:left="5387"/>
        <w:contextualSpacing/>
        <w:rPr>
          <w:rFonts w:ascii="Liberation Serif" w:hAnsi="Liberation Serif"/>
          <w:bCs/>
          <w:sz w:val="26"/>
          <w:szCs w:val="26"/>
        </w:rPr>
      </w:pPr>
      <w:r w:rsidRPr="00CE7993">
        <w:rPr>
          <w:rFonts w:ascii="Liberation Serif" w:hAnsi="Liberation Serif"/>
          <w:bCs/>
          <w:sz w:val="26"/>
          <w:szCs w:val="26"/>
        </w:rPr>
        <w:t>Администрации города Обнинска</w:t>
      </w:r>
    </w:p>
    <w:p w:rsidR="00CE7993" w:rsidRPr="00CE7993" w:rsidRDefault="007950BC" w:rsidP="008C4B25">
      <w:pPr>
        <w:suppressAutoHyphens/>
        <w:ind w:left="5387"/>
        <w:contextualSpacing/>
        <w:jc w:val="both"/>
        <w:rPr>
          <w:rFonts w:ascii="Liberation Serif" w:hAnsi="Liberation Serif"/>
          <w:bCs/>
          <w:sz w:val="26"/>
          <w:szCs w:val="26"/>
        </w:rPr>
      </w:pPr>
      <w:r w:rsidRPr="007950BC">
        <w:rPr>
          <w:rFonts w:ascii="Liberation Serif" w:hAnsi="Liberation Serif"/>
          <w:bCs/>
          <w:sz w:val="26"/>
          <w:szCs w:val="26"/>
        </w:rPr>
        <w:t>от 25.12.2025  № 3131-п</w:t>
      </w:r>
      <w:r w:rsidR="00CE7993" w:rsidRPr="00CE7993">
        <w:rPr>
          <w:rFonts w:ascii="Liberation Serif" w:hAnsi="Liberation Serif"/>
          <w:bCs/>
          <w:sz w:val="26"/>
          <w:szCs w:val="26"/>
        </w:rPr>
        <w:t>)</w:t>
      </w:r>
    </w:p>
    <w:p w:rsidR="00113AB4" w:rsidRPr="00B04174" w:rsidRDefault="00113AB4" w:rsidP="00CE7993">
      <w:pPr>
        <w:tabs>
          <w:tab w:val="left" w:pos="5520"/>
        </w:tabs>
        <w:suppressAutoHyphens/>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B04174" w:rsidRPr="00761675" w:rsidRDefault="00B0417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autoSpaceDE w:val="0"/>
        <w:autoSpaceDN w:val="0"/>
        <w:adjustRightInd w:val="0"/>
        <w:jc w:val="center"/>
        <w:rPr>
          <w:b/>
          <w:sz w:val="26"/>
          <w:szCs w:val="26"/>
        </w:rPr>
      </w:pPr>
      <w:r w:rsidRPr="00761675">
        <w:rPr>
          <w:b/>
          <w:sz w:val="26"/>
          <w:szCs w:val="26"/>
        </w:rPr>
        <w:t>Муниципальная программа</w:t>
      </w:r>
      <w:r w:rsidR="008C4B25" w:rsidRPr="00761675">
        <w:rPr>
          <w:b/>
          <w:sz w:val="26"/>
          <w:szCs w:val="26"/>
        </w:rPr>
        <w:t xml:space="preserve"> города Обнинска</w:t>
      </w:r>
    </w:p>
    <w:p w:rsidR="00113AB4" w:rsidRPr="00761675" w:rsidRDefault="008C4B25" w:rsidP="00285786">
      <w:pPr>
        <w:suppressAutoHyphens/>
        <w:autoSpaceDE w:val="0"/>
        <w:autoSpaceDN w:val="0"/>
        <w:adjustRightInd w:val="0"/>
        <w:jc w:val="center"/>
        <w:rPr>
          <w:b/>
          <w:sz w:val="26"/>
          <w:szCs w:val="26"/>
        </w:rPr>
      </w:pPr>
      <w:r w:rsidRPr="00761675">
        <w:rPr>
          <w:b/>
          <w:sz w:val="26"/>
          <w:szCs w:val="26"/>
        </w:rPr>
        <w:t xml:space="preserve"> </w:t>
      </w:r>
      <w:r w:rsidR="00113AB4" w:rsidRPr="00761675">
        <w:rPr>
          <w:b/>
          <w:sz w:val="26"/>
          <w:szCs w:val="26"/>
        </w:rPr>
        <w:t>«Молодежная политика»</w:t>
      </w: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sz w:val="26"/>
          <w:szCs w:val="26"/>
        </w:rPr>
      </w:pPr>
      <w:r w:rsidRPr="00761675">
        <w:rPr>
          <w:sz w:val="26"/>
          <w:szCs w:val="26"/>
        </w:rPr>
        <w:t>202</w:t>
      </w:r>
      <w:r w:rsidR="00761675" w:rsidRPr="00761675">
        <w:rPr>
          <w:sz w:val="26"/>
          <w:szCs w:val="26"/>
        </w:rPr>
        <w:t>5</w:t>
      </w:r>
    </w:p>
    <w:p w:rsidR="00113AB4" w:rsidRPr="00761675" w:rsidRDefault="00113AB4" w:rsidP="00285786">
      <w:pPr>
        <w:widowControl w:val="0"/>
        <w:suppressAutoHyphens/>
        <w:autoSpaceDE w:val="0"/>
        <w:autoSpaceDN w:val="0"/>
        <w:adjustRightInd w:val="0"/>
        <w:jc w:val="center"/>
        <w:rPr>
          <w:b/>
          <w:sz w:val="26"/>
          <w:szCs w:val="26"/>
        </w:rPr>
        <w:sectPr w:rsidR="00113AB4" w:rsidRPr="00761675" w:rsidSect="00113AB4">
          <w:headerReference w:type="default" r:id="rId8"/>
          <w:pgSz w:w="11906" w:h="16838"/>
          <w:pgMar w:top="1134" w:right="567" w:bottom="851" w:left="1701" w:header="709" w:footer="709" w:gutter="0"/>
          <w:pgNumType w:start="2"/>
          <w:cols w:space="708"/>
          <w:titlePg/>
          <w:docGrid w:linePitch="360"/>
        </w:sectPr>
      </w:pPr>
    </w:p>
    <w:bookmarkEnd w:id="0"/>
    <w:p w:rsidR="00113AB4" w:rsidRPr="00761675" w:rsidRDefault="00113AB4" w:rsidP="00285786">
      <w:pPr>
        <w:widowControl w:val="0"/>
        <w:suppressAutoHyphens/>
        <w:autoSpaceDE w:val="0"/>
        <w:autoSpaceDN w:val="0"/>
        <w:adjustRightInd w:val="0"/>
        <w:ind w:right="141"/>
        <w:jc w:val="center"/>
        <w:rPr>
          <w:sz w:val="26"/>
          <w:szCs w:val="26"/>
        </w:rPr>
      </w:pPr>
      <w:r w:rsidRPr="00761675">
        <w:rPr>
          <w:b/>
          <w:bCs/>
          <w:sz w:val="26"/>
          <w:szCs w:val="26"/>
        </w:rPr>
        <w:lastRenderedPageBreak/>
        <w:t>ПАСПОРТ</w:t>
      </w:r>
    </w:p>
    <w:p w:rsidR="00113AB4" w:rsidRPr="00761675" w:rsidRDefault="00113AB4" w:rsidP="00285786">
      <w:pPr>
        <w:widowControl w:val="0"/>
        <w:suppressAutoHyphens/>
        <w:autoSpaceDE w:val="0"/>
        <w:autoSpaceDN w:val="0"/>
        <w:adjustRightInd w:val="0"/>
        <w:jc w:val="center"/>
        <w:rPr>
          <w:sz w:val="26"/>
          <w:szCs w:val="26"/>
        </w:rPr>
      </w:pPr>
      <w:r w:rsidRPr="00761675">
        <w:rPr>
          <w:b/>
          <w:bCs/>
          <w:sz w:val="26"/>
          <w:szCs w:val="26"/>
        </w:rPr>
        <w:t xml:space="preserve">муниципальной программы </w:t>
      </w:r>
      <w:r w:rsidR="008C4B25" w:rsidRPr="00761675">
        <w:rPr>
          <w:b/>
          <w:bCs/>
          <w:sz w:val="26"/>
          <w:szCs w:val="26"/>
        </w:rPr>
        <w:t>г</w:t>
      </w:r>
      <w:r w:rsidRPr="00761675">
        <w:rPr>
          <w:b/>
          <w:bCs/>
          <w:sz w:val="26"/>
          <w:szCs w:val="26"/>
        </w:rPr>
        <w:t>ород</w:t>
      </w:r>
      <w:r w:rsidR="008C4B25" w:rsidRPr="00761675">
        <w:rPr>
          <w:b/>
          <w:bCs/>
          <w:sz w:val="26"/>
          <w:szCs w:val="26"/>
        </w:rPr>
        <w:t>а</w:t>
      </w:r>
      <w:r w:rsidRPr="00761675">
        <w:rPr>
          <w:b/>
          <w:bCs/>
          <w:sz w:val="26"/>
          <w:szCs w:val="26"/>
        </w:rPr>
        <w:t xml:space="preserve"> Обнинск</w:t>
      </w:r>
      <w:r w:rsidR="008C4B25" w:rsidRPr="00761675">
        <w:rPr>
          <w:b/>
          <w:bCs/>
          <w:sz w:val="26"/>
          <w:szCs w:val="26"/>
        </w:rPr>
        <w:t>а</w:t>
      </w:r>
    </w:p>
    <w:p w:rsidR="00113AB4" w:rsidRPr="00761675" w:rsidRDefault="00113AB4" w:rsidP="00285786">
      <w:pPr>
        <w:suppressAutoHyphens/>
        <w:autoSpaceDE w:val="0"/>
        <w:autoSpaceDN w:val="0"/>
        <w:adjustRightInd w:val="0"/>
        <w:jc w:val="center"/>
        <w:rPr>
          <w:b/>
          <w:sz w:val="26"/>
          <w:szCs w:val="26"/>
        </w:rPr>
      </w:pPr>
      <w:r w:rsidRPr="00761675">
        <w:rPr>
          <w:b/>
          <w:bCs/>
          <w:sz w:val="26"/>
          <w:szCs w:val="26"/>
        </w:rPr>
        <w:t>«</w:t>
      </w:r>
      <w:r w:rsidRPr="00761675">
        <w:rPr>
          <w:b/>
          <w:sz w:val="26"/>
          <w:szCs w:val="26"/>
        </w:rPr>
        <w:t>Молодежная политика»</w:t>
      </w:r>
    </w:p>
    <w:p w:rsidR="00B04174" w:rsidRPr="00761675" w:rsidRDefault="00B04174" w:rsidP="00285786">
      <w:pPr>
        <w:suppressAutoHyphens/>
        <w:ind w:left="-142"/>
        <w:jc w:val="center"/>
        <w:rPr>
          <w:sz w:val="26"/>
          <w:szCs w:val="26"/>
          <w:lang w:eastAsia="en-US"/>
        </w:rPr>
      </w:pPr>
      <w:r w:rsidRPr="00761675">
        <w:rPr>
          <w:sz w:val="26"/>
          <w:szCs w:val="26"/>
          <w:lang w:eastAsia="en-US"/>
        </w:rPr>
        <w:t>(далее – муниципальная программа, Программа)</w:t>
      </w:r>
    </w:p>
    <w:p w:rsidR="004F6D2C" w:rsidRPr="00761675" w:rsidRDefault="004F6D2C" w:rsidP="00285786">
      <w:pPr>
        <w:pStyle w:val="af1"/>
        <w:suppressAutoHyphens/>
        <w:ind w:right="141"/>
        <w:jc w:val="center"/>
        <w:rPr>
          <w:rStyle w:val="af"/>
          <w:rFonts w:ascii="Times New Roman" w:hAnsi="Times New Roman" w:cs="Times New Roman"/>
          <w:bCs/>
          <w:color w:val="auto"/>
          <w:sz w:val="26"/>
          <w:szCs w:val="26"/>
        </w:rPr>
      </w:pPr>
    </w:p>
    <w:tbl>
      <w:tblPr>
        <w:tblW w:w="9922"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7"/>
        <w:gridCol w:w="5528"/>
      </w:tblGrid>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Куратор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Заместитель главы </w:t>
            </w:r>
            <w:r w:rsidR="008C4B25" w:rsidRPr="00761675">
              <w:rPr>
                <w:rFonts w:ascii="Times New Roman" w:hAnsi="Times New Roman" w:cs="Times New Roman"/>
                <w:sz w:val="26"/>
                <w:szCs w:val="26"/>
              </w:rPr>
              <w:t>а</w:t>
            </w:r>
            <w:r w:rsidRPr="00761675">
              <w:rPr>
                <w:rFonts w:ascii="Times New Roman" w:hAnsi="Times New Roman" w:cs="Times New Roman"/>
                <w:sz w:val="26"/>
                <w:szCs w:val="26"/>
              </w:rPr>
              <w:t>дминистрации города по вопросам управления делами</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2</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Координатор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Отдел по делам молодежи </w:t>
            </w:r>
            <w:r w:rsidR="008C4B25" w:rsidRPr="00761675">
              <w:rPr>
                <w:rFonts w:ascii="Times New Roman" w:hAnsi="Times New Roman" w:cs="Times New Roman"/>
                <w:sz w:val="26"/>
                <w:szCs w:val="26"/>
              </w:rPr>
              <w:t>а</w:t>
            </w:r>
            <w:r w:rsidRPr="00761675">
              <w:rPr>
                <w:rFonts w:ascii="Times New Roman" w:hAnsi="Times New Roman" w:cs="Times New Roman"/>
                <w:sz w:val="26"/>
                <w:szCs w:val="26"/>
              </w:rPr>
              <w:t>дминистрации города Обнинска</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3</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Исполнитель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Отдел по делам </w:t>
            </w:r>
            <w:r w:rsidR="00911228" w:rsidRPr="00761675">
              <w:rPr>
                <w:rFonts w:ascii="Times New Roman" w:hAnsi="Times New Roman" w:cs="Times New Roman"/>
                <w:sz w:val="26"/>
                <w:szCs w:val="26"/>
              </w:rPr>
              <w:t xml:space="preserve">молодежи </w:t>
            </w:r>
            <w:r w:rsidR="008C4B25" w:rsidRPr="00761675">
              <w:rPr>
                <w:rFonts w:ascii="Times New Roman" w:hAnsi="Times New Roman" w:cs="Times New Roman"/>
                <w:sz w:val="26"/>
                <w:szCs w:val="26"/>
              </w:rPr>
              <w:t>а</w:t>
            </w:r>
            <w:r w:rsidR="00911228" w:rsidRPr="00761675">
              <w:rPr>
                <w:rFonts w:ascii="Times New Roman" w:hAnsi="Times New Roman" w:cs="Times New Roman"/>
                <w:sz w:val="26"/>
                <w:szCs w:val="26"/>
              </w:rPr>
              <w:t>дминистрации города Об</w:t>
            </w:r>
            <w:r w:rsidRPr="00761675">
              <w:rPr>
                <w:rFonts w:ascii="Times New Roman" w:hAnsi="Times New Roman" w:cs="Times New Roman"/>
                <w:sz w:val="26"/>
                <w:szCs w:val="26"/>
              </w:rPr>
              <w:t>нинска</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4</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Соисполнители муниципальной программы</w:t>
            </w:r>
          </w:p>
        </w:tc>
        <w:tc>
          <w:tcPr>
            <w:tcW w:w="5528" w:type="dxa"/>
            <w:tcBorders>
              <w:top w:val="single" w:sz="4" w:space="0" w:color="auto"/>
              <w:left w:val="single" w:sz="4" w:space="0" w:color="auto"/>
              <w:bottom w:val="single" w:sz="4" w:space="0" w:color="auto"/>
            </w:tcBorders>
          </w:tcPr>
          <w:p w:rsidR="009151E4" w:rsidRPr="00761675" w:rsidRDefault="005534C7" w:rsidP="005534C7">
            <w:pPr>
              <w:pStyle w:val="ab"/>
              <w:tabs>
                <w:tab w:val="left" w:pos="275"/>
              </w:tabs>
              <w:suppressAutoHyphens/>
              <w:ind w:left="0"/>
              <w:rPr>
                <w:sz w:val="26"/>
                <w:szCs w:val="26"/>
              </w:rPr>
            </w:pPr>
            <w:r w:rsidRPr="00761675">
              <w:rPr>
                <w:sz w:val="26"/>
                <w:szCs w:val="26"/>
              </w:rPr>
              <w:t>-</w:t>
            </w:r>
          </w:p>
        </w:tc>
      </w:tr>
      <w:tr w:rsidR="00761675" w:rsidRPr="00761675" w:rsidTr="005534C7">
        <w:trPr>
          <w:trHeight w:val="3909"/>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5</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Участники муниципальной программы</w:t>
            </w:r>
          </w:p>
        </w:tc>
        <w:tc>
          <w:tcPr>
            <w:tcW w:w="5528" w:type="dxa"/>
            <w:tcBorders>
              <w:top w:val="single" w:sz="4" w:space="0" w:color="auto"/>
              <w:left w:val="single" w:sz="4" w:space="0" w:color="auto"/>
              <w:bottom w:val="single" w:sz="4" w:space="0" w:color="auto"/>
            </w:tcBorders>
          </w:tcPr>
          <w:p w:rsidR="005534C7" w:rsidRPr="00761675" w:rsidRDefault="00CF3F77" w:rsidP="005534C7">
            <w:pPr>
              <w:pStyle w:val="af0"/>
              <w:numPr>
                <w:ilvl w:val="0"/>
                <w:numId w:val="24"/>
              </w:numPr>
              <w:tabs>
                <w:tab w:val="left" w:pos="264"/>
                <w:tab w:val="left" w:pos="459"/>
              </w:tabs>
              <w:suppressAutoHyphens/>
              <w:ind w:left="33" w:hanging="4"/>
              <w:jc w:val="left"/>
              <w:rPr>
                <w:rFonts w:ascii="Times New Roman" w:hAnsi="Times New Roman" w:cs="Times New Roman"/>
                <w:sz w:val="26"/>
                <w:szCs w:val="26"/>
              </w:rPr>
            </w:pPr>
            <w:r w:rsidRPr="00761675">
              <w:rPr>
                <w:rFonts w:ascii="Times New Roman" w:hAnsi="Times New Roman" w:cs="Times New Roman"/>
                <w:sz w:val="26"/>
                <w:szCs w:val="26"/>
              </w:rPr>
              <w:t>Муниципальное бюджетное учреждение «Обнинский молодежный центр»</w:t>
            </w:r>
            <w:r w:rsidR="009151E4" w:rsidRPr="00761675">
              <w:rPr>
                <w:rFonts w:ascii="Times New Roman" w:hAnsi="Times New Roman" w:cs="Times New Roman"/>
                <w:sz w:val="26"/>
                <w:szCs w:val="26"/>
              </w:rPr>
              <w:t xml:space="preserve"> </w:t>
            </w:r>
          </w:p>
          <w:p w:rsidR="008507D4" w:rsidRPr="00761675" w:rsidRDefault="009151E4" w:rsidP="005534C7">
            <w:pPr>
              <w:pStyle w:val="af0"/>
              <w:numPr>
                <w:ilvl w:val="0"/>
                <w:numId w:val="24"/>
              </w:numPr>
              <w:tabs>
                <w:tab w:val="left" w:pos="264"/>
                <w:tab w:val="left" w:pos="459"/>
              </w:tabs>
              <w:suppressAutoHyphens/>
              <w:ind w:left="33" w:hanging="4"/>
              <w:jc w:val="left"/>
              <w:rPr>
                <w:rFonts w:ascii="Times New Roman" w:hAnsi="Times New Roman" w:cs="Times New Roman"/>
                <w:sz w:val="26"/>
                <w:szCs w:val="26"/>
              </w:rPr>
            </w:pPr>
            <w:r w:rsidRPr="00761675">
              <w:rPr>
                <w:rFonts w:ascii="Times New Roman" w:hAnsi="Times New Roman" w:cs="Times New Roman"/>
                <w:sz w:val="26"/>
                <w:szCs w:val="26"/>
              </w:rPr>
              <w:t>(далее МБУ «ОМЦ»)</w:t>
            </w:r>
            <w:r w:rsidR="00B04174" w:rsidRPr="00761675">
              <w:rPr>
                <w:rFonts w:ascii="Times New Roman" w:hAnsi="Times New Roman" w:cs="Times New Roman"/>
                <w:sz w:val="26"/>
                <w:szCs w:val="26"/>
              </w:rPr>
              <w:t>;</w:t>
            </w:r>
          </w:p>
          <w:p w:rsidR="005534C7" w:rsidRPr="00761675" w:rsidRDefault="000E4BAD" w:rsidP="005534C7">
            <w:pPr>
              <w:tabs>
                <w:tab w:val="left" w:pos="264"/>
                <w:tab w:val="left" w:pos="459"/>
              </w:tabs>
              <w:ind w:left="33" w:hanging="4"/>
              <w:rPr>
                <w:sz w:val="26"/>
                <w:szCs w:val="26"/>
              </w:rPr>
            </w:pPr>
            <w:r w:rsidRPr="00761675">
              <w:rPr>
                <w:sz w:val="26"/>
                <w:szCs w:val="26"/>
              </w:rPr>
              <w:t>−</w:t>
            </w:r>
            <w:r w:rsidRPr="00761675">
              <w:rPr>
                <w:sz w:val="26"/>
                <w:szCs w:val="26"/>
              </w:rPr>
              <w:tab/>
              <w:t xml:space="preserve">Муниципальное казенное учреждение </w:t>
            </w:r>
          </w:p>
          <w:p w:rsidR="005534C7" w:rsidRPr="00761675" w:rsidRDefault="000E4BAD" w:rsidP="005534C7">
            <w:pPr>
              <w:tabs>
                <w:tab w:val="left" w:pos="264"/>
                <w:tab w:val="left" w:pos="459"/>
              </w:tabs>
              <w:ind w:left="33" w:hanging="4"/>
              <w:rPr>
                <w:sz w:val="26"/>
                <w:szCs w:val="26"/>
              </w:rPr>
            </w:pPr>
            <w:r w:rsidRPr="00761675">
              <w:rPr>
                <w:sz w:val="26"/>
                <w:szCs w:val="26"/>
              </w:rPr>
              <w:t xml:space="preserve">«Городское строительство» </w:t>
            </w:r>
          </w:p>
          <w:p w:rsidR="000E4BAD" w:rsidRPr="00761675" w:rsidRDefault="000E4BAD" w:rsidP="005534C7">
            <w:pPr>
              <w:tabs>
                <w:tab w:val="left" w:pos="264"/>
                <w:tab w:val="left" w:pos="459"/>
              </w:tabs>
              <w:ind w:left="33" w:hanging="4"/>
              <w:rPr>
                <w:sz w:val="26"/>
                <w:szCs w:val="26"/>
              </w:rPr>
            </w:pPr>
            <w:r w:rsidRPr="00761675">
              <w:rPr>
                <w:sz w:val="26"/>
                <w:szCs w:val="26"/>
              </w:rPr>
              <w:t>(далее МКУ «Городское строительство»);</w:t>
            </w:r>
          </w:p>
          <w:p w:rsidR="005534C7"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Управление общего образования </w:t>
            </w:r>
            <w:r w:rsidR="008C4B25" w:rsidRPr="00761675">
              <w:rPr>
                <w:sz w:val="26"/>
                <w:szCs w:val="26"/>
              </w:rPr>
              <w:t>а</w:t>
            </w:r>
            <w:r w:rsidRPr="00761675">
              <w:rPr>
                <w:sz w:val="26"/>
                <w:szCs w:val="26"/>
              </w:rPr>
              <w:t xml:space="preserve">дминистрации города Обнинска </w:t>
            </w:r>
          </w:p>
          <w:p w:rsidR="0090028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(далее – УОО города Обнинска);</w:t>
            </w:r>
          </w:p>
          <w:p w:rsidR="0090028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Управление культуры и туризма </w:t>
            </w:r>
            <w:r w:rsidR="008C4B25" w:rsidRPr="00761675">
              <w:rPr>
                <w:sz w:val="26"/>
                <w:szCs w:val="26"/>
              </w:rPr>
              <w:t>а</w:t>
            </w:r>
            <w:r w:rsidRPr="00761675">
              <w:rPr>
                <w:sz w:val="26"/>
                <w:szCs w:val="26"/>
              </w:rPr>
              <w:t>дминистрации города Обнинска;</w:t>
            </w:r>
          </w:p>
          <w:p w:rsidR="00252CA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Комитет по физкультуре и спорту </w:t>
            </w:r>
            <w:r w:rsidR="008C4B25" w:rsidRPr="00761675">
              <w:rPr>
                <w:sz w:val="26"/>
                <w:szCs w:val="26"/>
              </w:rPr>
              <w:t>а</w:t>
            </w:r>
            <w:r w:rsidRPr="00761675">
              <w:rPr>
                <w:sz w:val="26"/>
                <w:szCs w:val="26"/>
              </w:rPr>
              <w:t>дминистрации города Обнинска</w:t>
            </w: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6</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Период реализации</w:t>
            </w:r>
          </w:p>
        </w:tc>
        <w:tc>
          <w:tcPr>
            <w:tcW w:w="5528" w:type="dxa"/>
            <w:tcBorders>
              <w:top w:val="single" w:sz="4" w:space="0" w:color="auto"/>
              <w:left w:val="single" w:sz="4" w:space="0" w:color="auto"/>
              <w:bottom w:val="single" w:sz="4" w:space="0" w:color="auto"/>
            </w:tcBorders>
          </w:tcPr>
          <w:p w:rsidR="004F6D2C" w:rsidRPr="00761675" w:rsidRDefault="00407F25"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2025-2030 годы</w:t>
            </w:r>
          </w:p>
        </w:tc>
      </w:tr>
      <w:tr w:rsidR="00761675" w:rsidRPr="00761675" w:rsidTr="005534C7">
        <w:trPr>
          <w:trHeight w:val="1819"/>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7</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Цели муниципальной программы</w:t>
            </w:r>
          </w:p>
        </w:tc>
        <w:tc>
          <w:tcPr>
            <w:tcW w:w="5528" w:type="dxa"/>
            <w:tcBorders>
              <w:top w:val="single" w:sz="4" w:space="0" w:color="auto"/>
              <w:left w:val="single" w:sz="4" w:space="0" w:color="auto"/>
              <w:bottom w:val="single" w:sz="4" w:space="0" w:color="auto"/>
            </w:tcBorders>
          </w:tcPr>
          <w:p w:rsidR="00B9249D" w:rsidRPr="00761675" w:rsidRDefault="00B35FF8"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r>
      <w:tr w:rsidR="00761675" w:rsidRPr="00761675" w:rsidTr="005534C7">
        <w:trPr>
          <w:trHeight w:val="1831"/>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8</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Задачи муниципальной программы</w:t>
            </w:r>
          </w:p>
        </w:tc>
        <w:tc>
          <w:tcPr>
            <w:tcW w:w="5528" w:type="dxa"/>
            <w:tcBorders>
              <w:top w:val="single" w:sz="4" w:space="0" w:color="auto"/>
              <w:left w:val="single" w:sz="4" w:space="0" w:color="auto"/>
              <w:bottom w:val="single" w:sz="4" w:space="0" w:color="auto"/>
            </w:tcBorders>
          </w:tcPr>
          <w:p w:rsidR="00407F25" w:rsidRPr="00761675" w:rsidRDefault="00C21220" w:rsidP="005534C7">
            <w:pPr>
              <w:pStyle w:val="af0"/>
              <w:tabs>
                <w:tab w:val="left" w:pos="317"/>
              </w:tabs>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Создание патриотического молодёжного сообщества </w:t>
            </w:r>
            <w:r w:rsidR="00CE38E2" w:rsidRPr="00761675">
              <w:rPr>
                <w:rFonts w:ascii="Times New Roman" w:hAnsi="Times New Roman" w:cs="Times New Roman"/>
                <w:sz w:val="26"/>
                <w:szCs w:val="26"/>
              </w:rPr>
              <w:t>путём</w:t>
            </w:r>
            <w:r w:rsidRPr="00761675">
              <w:rPr>
                <w:rFonts w:ascii="Times New Roman" w:hAnsi="Times New Roman" w:cs="Times New Roman"/>
                <w:sz w:val="26"/>
                <w:szCs w:val="26"/>
              </w:rPr>
              <w:t xml:space="preserve"> приобщения молодежи к историческим и культурным традициям народов России, развития творчества, искусства, спорта и волонтерства среди молодого поколения</w:t>
            </w: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9</w:t>
            </w:r>
          </w:p>
        </w:tc>
        <w:tc>
          <w:tcPr>
            <w:tcW w:w="3827" w:type="dxa"/>
            <w:tcBorders>
              <w:top w:val="single" w:sz="4" w:space="0" w:color="auto"/>
              <w:bottom w:val="single" w:sz="4" w:space="0" w:color="auto"/>
              <w:right w:val="single" w:sz="4" w:space="0" w:color="auto"/>
            </w:tcBorders>
          </w:tcPr>
          <w:p w:rsidR="00252CA0" w:rsidRPr="00761675" w:rsidRDefault="004F6D2C" w:rsidP="005534C7">
            <w:pPr>
              <w:pStyle w:val="af2"/>
              <w:suppressAutoHyphens/>
              <w:rPr>
                <w:sz w:val="26"/>
                <w:szCs w:val="26"/>
              </w:rPr>
            </w:pPr>
            <w:r w:rsidRPr="00761675">
              <w:rPr>
                <w:rFonts w:ascii="Times New Roman" w:hAnsi="Times New Roman" w:cs="Times New Roman"/>
                <w:sz w:val="26"/>
                <w:szCs w:val="26"/>
              </w:rPr>
              <w:t>Целевые показатели эффективности реализации муниципальной программы</w:t>
            </w:r>
          </w:p>
        </w:tc>
        <w:tc>
          <w:tcPr>
            <w:tcW w:w="5528" w:type="dxa"/>
            <w:tcBorders>
              <w:top w:val="single" w:sz="4" w:space="0" w:color="auto"/>
              <w:left w:val="single" w:sz="4" w:space="0" w:color="auto"/>
              <w:bottom w:val="single" w:sz="4" w:space="0" w:color="auto"/>
            </w:tcBorders>
          </w:tcPr>
          <w:p w:rsidR="00B04174" w:rsidRPr="00761675" w:rsidRDefault="00F95D09" w:rsidP="005534C7">
            <w:pPr>
              <w:tabs>
                <w:tab w:val="left" w:pos="317"/>
              </w:tabs>
              <w:suppressAutoHyphens/>
              <w:rPr>
                <w:sz w:val="26"/>
                <w:szCs w:val="26"/>
              </w:rPr>
            </w:pPr>
            <w:r w:rsidRPr="00761675">
              <w:rPr>
                <w:sz w:val="26"/>
                <w:szCs w:val="26"/>
              </w:rPr>
              <w:t>Доля молодёжи от общего числа молодёжи города Обнинска, вовлеченная в деятельность МБУ «ОМЦ», молодёжных советов и гор</w:t>
            </w:r>
            <w:r w:rsidR="009151E4" w:rsidRPr="00761675">
              <w:rPr>
                <w:sz w:val="26"/>
                <w:szCs w:val="26"/>
              </w:rPr>
              <w:t>одских общественных организаций</w:t>
            </w:r>
          </w:p>
          <w:p w:rsidR="005534C7" w:rsidRPr="00761675" w:rsidRDefault="005534C7" w:rsidP="005534C7">
            <w:pPr>
              <w:tabs>
                <w:tab w:val="left" w:pos="317"/>
              </w:tabs>
              <w:suppressAutoHyphens/>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lastRenderedPageBreak/>
              <w:t>10</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Направления</w:t>
            </w:r>
          </w:p>
        </w:tc>
        <w:tc>
          <w:tcPr>
            <w:tcW w:w="5528" w:type="dxa"/>
            <w:tcBorders>
              <w:top w:val="single" w:sz="4" w:space="0" w:color="auto"/>
              <w:left w:val="single" w:sz="4" w:space="0" w:color="auto"/>
              <w:bottom w:val="single" w:sz="4" w:space="0" w:color="auto"/>
            </w:tcBorders>
          </w:tcPr>
          <w:p w:rsidR="0085396B" w:rsidRPr="00761675" w:rsidRDefault="0085396B" w:rsidP="005534C7">
            <w:pPr>
              <w:suppressAutoHyphens/>
              <w:rPr>
                <w:rFonts w:eastAsia="NSimSun"/>
                <w:kern w:val="2"/>
                <w:sz w:val="26"/>
                <w:szCs w:val="26"/>
                <w:u w:val="single"/>
                <w:lang w:eastAsia="zh-CN" w:bidi="hi-IN"/>
              </w:rPr>
            </w:pPr>
            <w:r w:rsidRPr="00761675">
              <w:rPr>
                <w:rFonts w:eastAsia="NSimSun"/>
                <w:kern w:val="2"/>
                <w:sz w:val="26"/>
                <w:szCs w:val="26"/>
                <w:u w:val="single"/>
                <w:lang w:eastAsia="zh-CN" w:bidi="hi-IN"/>
              </w:rPr>
              <w:t>Проектная часть:</w:t>
            </w:r>
          </w:p>
          <w:p w:rsidR="0085396B" w:rsidRPr="00761675" w:rsidRDefault="0000591E" w:rsidP="005534C7">
            <w:pPr>
              <w:pStyle w:val="ab"/>
              <w:numPr>
                <w:ilvl w:val="0"/>
                <w:numId w:val="39"/>
              </w:numPr>
              <w:tabs>
                <w:tab w:val="left" w:pos="317"/>
              </w:tabs>
              <w:suppressAutoHyphens/>
              <w:ind w:left="33" w:firstLine="0"/>
              <w:rPr>
                <w:rFonts w:eastAsia="NSimSun"/>
                <w:kern w:val="2"/>
                <w:sz w:val="26"/>
                <w:szCs w:val="26"/>
                <w:u w:val="single"/>
                <w:lang w:eastAsia="zh-CN" w:bidi="hi-IN"/>
              </w:rPr>
            </w:pPr>
            <w:r w:rsidRPr="00761675">
              <w:rPr>
                <w:rFonts w:eastAsia="NSimSun"/>
                <w:kern w:val="2"/>
                <w:sz w:val="26"/>
                <w:szCs w:val="26"/>
                <w:lang w:eastAsia="zh-CN" w:bidi="hi-IN"/>
              </w:rPr>
              <w:t xml:space="preserve">Участие в </w:t>
            </w:r>
            <w:r w:rsidR="00851BC0" w:rsidRPr="00761675">
              <w:rPr>
                <w:rFonts w:eastAsia="NSimSun"/>
                <w:kern w:val="2"/>
                <w:sz w:val="26"/>
                <w:szCs w:val="26"/>
                <w:lang w:eastAsia="zh-CN" w:bidi="hi-IN"/>
              </w:rPr>
              <w:t xml:space="preserve">реализации </w:t>
            </w:r>
            <w:r w:rsidR="00D407FA" w:rsidRPr="00761675">
              <w:rPr>
                <w:rFonts w:eastAsia="NSimSun"/>
                <w:kern w:val="2"/>
                <w:sz w:val="26"/>
                <w:szCs w:val="26"/>
                <w:lang w:eastAsia="zh-CN" w:bidi="hi-IN"/>
              </w:rPr>
              <w:t>федераль</w:t>
            </w:r>
            <w:r w:rsidR="00851BC0" w:rsidRPr="00761675">
              <w:rPr>
                <w:rFonts w:eastAsia="NSimSun"/>
                <w:kern w:val="2"/>
                <w:sz w:val="26"/>
                <w:szCs w:val="26"/>
                <w:lang w:eastAsia="zh-CN" w:bidi="hi-IN"/>
              </w:rPr>
              <w:t>ного проекта «Россия страна возможностей»</w:t>
            </w:r>
          </w:p>
          <w:p w:rsidR="00407F25" w:rsidRPr="00761675" w:rsidRDefault="00407F25" w:rsidP="005534C7">
            <w:pPr>
              <w:suppressAutoHyphens/>
              <w:ind w:left="33"/>
              <w:rPr>
                <w:rFonts w:eastAsia="NSimSun"/>
                <w:kern w:val="2"/>
                <w:sz w:val="26"/>
                <w:szCs w:val="26"/>
                <w:u w:val="single"/>
                <w:lang w:eastAsia="zh-CN" w:bidi="hi-IN"/>
              </w:rPr>
            </w:pPr>
            <w:r w:rsidRPr="00761675">
              <w:rPr>
                <w:rFonts w:eastAsia="NSimSun"/>
                <w:kern w:val="2"/>
                <w:sz w:val="26"/>
                <w:szCs w:val="26"/>
                <w:u w:val="single"/>
                <w:lang w:eastAsia="zh-CN" w:bidi="hi-IN"/>
              </w:rPr>
              <w:t>Процессная часть:</w:t>
            </w:r>
          </w:p>
          <w:p w:rsidR="00991390" w:rsidRPr="00761675" w:rsidRDefault="00C41629" w:rsidP="005534C7">
            <w:pPr>
              <w:widowControl w:val="0"/>
              <w:numPr>
                <w:ilvl w:val="0"/>
                <w:numId w:val="36"/>
              </w:numPr>
              <w:tabs>
                <w:tab w:val="left" w:pos="33"/>
                <w:tab w:val="left" w:pos="317"/>
              </w:tabs>
              <w:suppressAutoHyphens/>
              <w:ind w:left="0" w:firstLine="0"/>
              <w:rPr>
                <w:sz w:val="26"/>
                <w:szCs w:val="26"/>
              </w:rPr>
            </w:pPr>
            <w:r w:rsidRPr="00761675">
              <w:rPr>
                <w:rFonts w:eastAsia="NSimSun"/>
                <w:kern w:val="2"/>
                <w:sz w:val="26"/>
                <w:szCs w:val="26"/>
                <w:lang w:eastAsia="zh-CN" w:bidi="hi-IN"/>
              </w:rPr>
              <w:t>«Организация деятельности и проведение мероприятий в сфере молодежной политики»</w:t>
            </w:r>
          </w:p>
          <w:p w:rsidR="001925A8" w:rsidRPr="00761675" w:rsidRDefault="001925A8" w:rsidP="005534C7">
            <w:pPr>
              <w:widowControl w:val="0"/>
              <w:tabs>
                <w:tab w:val="left" w:pos="33"/>
                <w:tab w:val="left" w:pos="317"/>
              </w:tabs>
              <w:suppressAutoHyphens/>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0A5324" w:rsidRPr="00761675" w:rsidRDefault="000A5324"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11</w:t>
            </w:r>
          </w:p>
        </w:tc>
        <w:tc>
          <w:tcPr>
            <w:tcW w:w="3827" w:type="dxa"/>
            <w:tcBorders>
              <w:top w:val="single" w:sz="4" w:space="0" w:color="auto"/>
              <w:bottom w:val="single" w:sz="4" w:space="0" w:color="auto"/>
              <w:right w:val="single" w:sz="4" w:space="0" w:color="auto"/>
            </w:tcBorders>
          </w:tcPr>
          <w:p w:rsidR="000A5324" w:rsidRPr="00761675" w:rsidRDefault="000A5324"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Показатели направлений</w:t>
            </w:r>
          </w:p>
        </w:tc>
        <w:tc>
          <w:tcPr>
            <w:tcW w:w="5528" w:type="dxa"/>
            <w:tcBorders>
              <w:top w:val="single" w:sz="4" w:space="0" w:color="auto"/>
              <w:left w:val="single" w:sz="4" w:space="0" w:color="auto"/>
              <w:bottom w:val="single" w:sz="4" w:space="0" w:color="auto"/>
            </w:tcBorders>
          </w:tcPr>
          <w:p w:rsidR="001925A8" w:rsidRPr="00761675" w:rsidRDefault="001925A8" w:rsidP="005534C7">
            <w:pPr>
              <w:pStyle w:val="af0"/>
              <w:tabs>
                <w:tab w:val="left" w:pos="317"/>
              </w:tabs>
              <w:suppressAutoHyphens/>
              <w:ind w:right="34"/>
              <w:jc w:val="left"/>
              <w:rPr>
                <w:rFonts w:ascii="Times New Roman" w:hAnsi="Times New Roman" w:cs="Times New Roman"/>
                <w:sz w:val="26"/>
                <w:szCs w:val="26"/>
                <w:u w:val="single"/>
              </w:rPr>
            </w:pPr>
            <w:r w:rsidRPr="00761675">
              <w:rPr>
                <w:rFonts w:ascii="Times New Roman" w:hAnsi="Times New Roman" w:cs="Times New Roman"/>
                <w:sz w:val="26"/>
                <w:szCs w:val="26"/>
                <w:u w:val="single"/>
              </w:rPr>
              <w:t>Проектная часть:</w:t>
            </w:r>
          </w:p>
          <w:p w:rsidR="001925A8" w:rsidRPr="00761675" w:rsidRDefault="001925A8" w:rsidP="005534C7">
            <w:pPr>
              <w:pStyle w:val="af0"/>
              <w:tabs>
                <w:tab w:val="left" w:pos="317"/>
              </w:tabs>
              <w:suppressAutoHyphens/>
              <w:ind w:right="34"/>
              <w:jc w:val="left"/>
              <w:rPr>
                <w:rFonts w:ascii="Times New Roman" w:hAnsi="Times New Roman" w:cs="Times New Roman"/>
                <w:sz w:val="26"/>
                <w:szCs w:val="26"/>
              </w:rPr>
            </w:pPr>
            <w:r w:rsidRPr="00761675">
              <w:rPr>
                <w:rFonts w:ascii="Times New Roman" w:hAnsi="Times New Roman" w:cs="Times New Roman"/>
                <w:sz w:val="26"/>
                <w:szCs w:val="26"/>
              </w:rPr>
              <w:t>1.</w:t>
            </w:r>
            <w:r w:rsidRPr="00761675">
              <w:rPr>
                <w:rFonts w:ascii="Times New Roman" w:hAnsi="Times New Roman" w:cs="Times New Roman"/>
                <w:sz w:val="26"/>
                <w:szCs w:val="26"/>
              </w:rPr>
              <w:tab/>
            </w:r>
            <w:r w:rsidRPr="00761675">
              <w:rPr>
                <w:rFonts w:ascii="Times New Roman" w:hAnsi="Times New Roman" w:cs="Times New Roman"/>
                <w:bCs/>
                <w:sz w:val="26"/>
                <w:szCs w:val="26"/>
              </w:rPr>
              <w:t xml:space="preserve">Доля </w:t>
            </w:r>
            <w:r w:rsidR="00505B50" w:rsidRPr="00761675">
              <w:rPr>
                <w:rFonts w:ascii="Times New Roman" w:hAnsi="Times New Roman" w:cs="Times New Roman"/>
                <w:bCs/>
                <w:sz w:val="26"/>
                <w:szCs w:val="26"/>
              </w:rPr>
              <w:t xml:space="preserve">ремонтных работ, </w:t>
            </w:r>
            <w:r w:rsidRPr="00761675">
              <w:rPr>
                <w:rFonts w:ascii="Times New Roman" w:hAnsi="Times New Roman" w:cs="Times New Roman"/>
                <w:bCs/>
                <w:sz w:val="26"/>
                <w:szCs w:val="26"/>
              </w:rPr>
              <w:t>выполняемых в установленные сроки в отношении здания</w:t>
            </w:r>
            <w:r w:rsidR="00851BC0" w:rsidRPr="00761675">
              <w:rPr>
                <w:rFonts w:ascii="Times New Roman" w:hAnsi="Times New Roman" w:cs="Times New Roman"/>
                <w:bCs/>
                <w:sz w:val="26"/>
                <w:szCs w:val="26"/>
              </w:rPr>
              <w:t xml:space="preserve"> МБУ «</w:t>
            </w:r>
            <w:r w:rsidRPr="00761675">
              <w:rPr>
                <w:rFonts w:ascii="Times New Roman" w:hAnsi="Times New Roman" w:cs="Times New Roman"/>
                <w:bCs/>
                <w:sz w:val="26"/>
                <w:szCs w:val="26"/>
              </w:rPr>
              <w:t>ОМЦ</w:t>
            </w:r>
            <w:r w:rsidR="00851BC0" w:rsidRPr="00761675">
              <w:rPr>
                <w:rFonts w:ascii="Times New Roman" w:hAnsi="Times New Roman" w:cs="Times New Roman"/>
                <w:bCs/>
                <w:sz w:val="26"/>
                <w:szCs w:val="26"/>
              </w:rPr>
              <w:t>»</w:t>
            </w:r>
            <w:r w:rsidRPr="00761675">
              <w:rPr>
                <w:rFonts w:ascii="Times New Roman" w:hAnsi="Times New Roman" w:cs="Times New Roman"/>
                <w:bCs/>
                <w:sz w:val="26"/>
                <w:szCs w:val="26"/>
              </w:rPr>
              <w:t xml:space="preserve"> от запланированных</w:t>
            </w:r>
          </w:p>
          <w:p w:rsidR="001925A8" w:rsidRPr="00761675" w:rsidRDefault="001925A8" w:rsidP="005534C7">
            <w:pPr>
              <w:pStyle w:val="af0"/>
              <w:tabs>
                <w:tab w:val="left" w:pos="317"/>
              </w:tabs>
              <w:suppressAutoHyphens/>
              <w:ind w:right="34"/>
              <w:jc w:val="left"/>
              <w:rPr>
                <w:rFonts w:ascii="Times New Roman" w:hAnsi="Times New Roman" w:cs="Times New Roman"/>
                <w:sz w:val="26"/>
                <w:szCs w:val="26"/>
                <w:u w:val="single"/>
              </w:rPr>
            </w:pPr>
          </w:p>
          <w:p w:rsidR="000A5324" w:rsidRPr="00761675" w:rsidRDefault="000A5324" w:rsidP="005534C7">
            <w:pPr>
              <w:pStyle w:val="af0"/>
              <w:tabs>
                <w:tab w:val="left" w:pos="317"/>
              </w:tabs>
              <w:suppressAutoHyphens/>
              <w:ind w:right="34"/>
              <w:jc w:val="left"/>
              <w:rPr>
                <w:rFonts w:ascii="Times New Roman" w:hAnsi="Times New Roman" w:cs="Times New Roman"/>
                <w:sz w:val="26"/>
                <w:szCs w:val="26"/>
                <w:u w:val="single"/>
              </w:rPr>
            </w:pPr>
            <w:r w:rsidRPr="00761675">
              <w:rPr>
                <w:rFonts w:ascii="Times New Roman" w:hAnsi="Times New Roman" w:cs="Times New Roman"/>
                <w:sz w:val="26"/>
                <w:szCs w:val="26"/>
                <w:u w:val="single"/>
              </w:rPr>
              <w:t>Процессная часть: </w:t>
            </w:r>
          </w:p>
          <w:p w:rsidR="000A5324" w:rsidRPr="00761675" w:rsidRDefault="00DC51DC"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r w:rsidR="000A5324" w:rsidRPr="00761675">
              <w:rPr>
                <w:sz w:val="26"/>
                <w:szCs w:val="26"/>
              </w:rPr>
              <w:t>;</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молодых граждан города Обнинска, вовлеченных в социально значимые мероприятия;</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 xml:space="preserve">Количество волонтеров, </w:t>
            </w:r>
            <w:r w:rsidR="005534C7" w:rsidRPr="00761675">
              <w:rPr>
                <w:sz w:val="26"/>
                <w:szCs w:val="26"/>
              </w:rPr>
              <w:t>з</w:t>
            </w:r>
            <w:r w:rsidRPr="00761675">
              <w:rPr>
                <w:sz w:val="26"/>
                <w:szCs w:val="26"/>
              </w:rPr>
              <w:t>арегистрированных на сайте добро.ру;</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проектов предложенных и реализованных Советом молодых ученых и специалистами  города Обнинска и клубом молодых ученых;</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проектов, принимавших участие в грантовых конкурсах;</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Уровень вовлеченности аудитории в социальных сетях МБУ «ОМЦ»;</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мероприятий, направленных на вовлечение молодёжи в процесс принятия решений на местном уровне;</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наставников, реализующих проект «Наставники»</w:t>
            </w:r>
          </w:p>
          <w:p w:rsidR="005534C7" w:rsidRPr="00761675" w:rsidRDefault="005534C7" w:rsidP="005534C7">
            <w:pPr>
              <w:pStyle w:val="ab"/>
              <w:tabs>
                <w:tab w:val="left" w:pos="317"/>
                <w:tab w:val="left" w:pos="369"/>
              </w:tabs>
              <w:suppressAutoHyphens/>
              <w:ind w:left="0" w:right="34"/>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0A5324" w:rsidRPr="00761675" w:rsidRDefault="000A5324"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12</w:t>
            </w:r>
          </w:p>
        </w:tc>
        <w:tc>
          <w:tcPr>
            <w:tcW w:w="3827" w:type="dxa"/>
            <w:tcBorders>
              <w:top w:val="single" w:sz="4" w:space="0" w:color="auto"/>
              <w:bottom w:val="single" w:sz="4" w:space="0" w:color="auto"/>
              <w:right w:val="single" w:sz="4" w:space="0" w:color="auto"/>
            </w:tcBorders>
          </w:tcPr>
          <w:p w:rsidR="000A5324" w:rsidRPr="00761675" w:rsidRDefault="000A5324"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0A5324" w:rsidRPr="00761675" w:rsidRDefault="000A5324" w:rsidP="005534C7">
            <w:pPr>
              <w:pStyle w:val="af2"/>
              <w:suppressAutoHyphens/>
              <w:rPr>
                <w:rFonts w:ascii="Times New Roman" w:hAnsi="Times New Roman" w:cs="Times New Roman"/>
                <w:sz w:val="26"/>
                <w:szCs w:val="26"/>
              </w:rPr>
            </w:pPr>
          </w:p>
        </w:tc>
        <w:tc>
          <w:tcPr>
            <w:tcW w:w="5528" w:type="dxa"/>
            <w:tcBorders>
              <w:top w:val="single" w:sz="4" w:space="0" w:color="auto"/>
              <w:left w:val="single" w:sz="4" w:space="0" w:color="auto"/>
              <w:bottom w:val="single" w:sz="4" w:space="0" w:color="auto"/>
            </w:tcBorders>
          </w:tcPr>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Общий объем финансирования муниципальной программы составляет </w:t>
            </w:r>
            <w:r w:rsidR="005E1B09" w:rsidRPr="00761675">
              <w:rPr>
                <w:rFonts w:ascii="Times New Roman" w:hAnsi="Times New Roman" w:cs="Times New Roman"/>
                <w:sz w:val="26"/>
                <w:szCs w:val="26"/>
              </w:rPr>
              <w:t>17</w:t>
            </w:r>
            <w:r w:rsidR="004044CC" w:rsidRPr="00761675">
              <w:rPr>
                <w:rFonts w:ascii="Times New Roman" w:hAnsi="Times New Roman" w:cs="Times New Roman"/>
                <w:sz w:val="26"/>
                <w:szCs w:val="26"/>
              </w:rPr>
              <w:t>8 885,9</w:t>
            </w:r>
            <w:r w:rsidRPr="00761675">
              <w:rPr>
                <w:rFonts w:ascii="Times New Roman" w:hAnsi="Times New Roman" w:cs="Times New Roman"/>
                <w:sz w:val="26"/>
                <w:szCs w:val="26"/>
              </w:rPr>
              <w:t xml:space="preserve"> тыс. руб., </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в том числе:</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по годам: </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2025 год – </w:t>
            </w:r>
            <w:r w:rsidR="004044CC" w:rsidRPr="00761675">
              <w:rPr>
                <w:rFonts w:ascii="Times New Roman" w:hAnsi="Times New Roman" w:cs="Times New Roman"/>
                <w:sz w:val="26"/>
                <w:szCs w:val="26"/>
              </w:rPr>
              <w:t>53 285,9</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2026 год – </w:t>
            </w:r>
            <w:r w:rsidR="0051693A" w:rsidRPr="00761675">
              <w:rPr>
                <w:rFonts w:ascii="Times New Roman" w:hAnsi="Times New Roman" w:cs="Times New Roman"/>
                <w:sz w:val="26"/>
                <w:szCs w:val="26"/>
              </w:rPr>
              <w:t>24 400,0</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2027 год – </w:t>
            </w:r>
            <w:r w:rsidR="0051693A" w:rsidRPr="00761675">
              <w:rPr>
                <w:rFonts w:ascii="Times New Roman" w:hAnsi="Times New Roman" w:cs="Times New Roman"/>
                <w:sz w:val="26"/>
                <w:szCs w:val="26"/>
              </w:rPr>
              <w:t>25 300,0</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2028 год – </w:t>
            </w:r>
            <w:r w:rsidR="0051693A" w:rsidRPr="00761675">
              <w:rPr>
                <w:rFonts w:ascii="Times New Roman" w:hAnsi="Times New Roman" w:cs="Times New Roman"/>
                <w:sz w:val="26"/>
                <w:szCs w:val="26"/>
              </w:rPr>
              <w:t xml:space="preserve">25 300,0 </w:t>
            </w:r>
            <w:r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2029 год – </w:t>
            </w:r>
            <w:r w:rsidR="0051693A" w:rsidRPr="00761675">
              <w:rPr>
                <w:rFonts w:ascii="Times New Roman" w:hAnsi="Times New Roman" w:cs="Times New Roman"/>
                <w:sz w:val="26"/>
                <w:szCs w:val="26"/>
              </w:rPr>
              <w:t xml:space="preserve">25 300,0 </w:t>
            </w:r>
            <w:r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lastRenderedPageBreak/>
              <w:t xml:space="preserve">2030 год – </w:t>
            </w:r>
            <w:r w:rsidR="0051693A" w:rsidRPr="00761675">
              <w:rPr>
                <w:rFonts w:ascii="Times New Roman" w:hAnsi="Times New Roman" w:cs="Times New Roman"/>
                <w:sz w:val="26"/>
                <w:szCs w:val="26"/>
              </w:rPr>
              <w:t>25 300,0 тыс. руб.</w:t>
            </w:r>
          </w:p>
          <w:p w:rsidR="000A5324" w:rsidRPr="00761675" w:rsidRDefault="000A5324" w:rsidP="005534C7">
            <w:pPr>
              <w:pStyle w:val="af0"/>
              <w:suppressAutoHyphens/>
              <w:jc w:val="left"/>
              <w:rPr>
                <w:rFonts w:ascii="Times New Roman" w:hAnsi="Times New Roman" w:cs="Times New Roman"/>
                <w:sz w:val="20"/>
                <w:szCs w:val="20"/>
              </w:rPr>
            </w:pPr>
          </w:p>
          <w:p w:rsidR="005E1B09" w:rsidRPr="00761675" w:rsidRDefault="005E1B09" w:rsidP="005534C7">
            <w:pPr>
              <w:rPr>
                <w:sz w:val="26"/>
                <w:szCs w:val="26"/>
              </w:rPr>
            </w:pPr>
            <w:r w:rsidRPr="00761675">
              <w:rPr>
                <w:sz w:val="26"/>
                <w:szCs w:val="26"/>
              </w:rPr>
              <w:t>- из средств федерального бюджета – 24 000,0 тыс. руб.,</w:t>
            </w:r>
          </w:p>
          <w:p w:rsidR="005E1B09" w:rsidRPr="00761675" w:rsidRDefault="005E1B09" w:rsidP="005534C7">
            <w:pPr>
              <w:rPr>
                <w:sz w:val="26"/>
                <w:szCs w:val="26"/>
              </w:rPr>
            </w:pPr>
            <w:r w:rsidRPr="00761675">
              <w:rPr>
                <w:sz w:val="26"/>
                <w:szCs w:val="26"/>
              </w:rPr>
              <w:t>в том числе:</w:t>
            </w:r>
          </w:p>
          <w:p w:rsidR="005E1B09" w:rsidRPr="00761675" w:rsidRDefault="005E1B09" w:rsidP="005534C7">
            <w:pPr>
              <w:rPr>
                <w:sz w:val="26"/>
                <w:szCs w:val="26"/>
              </w:rPr>
            </w:pPr>
            <w:r w:rsidRPr="00761675">
              <w:rPr>
                <w:sz w:val="26"/>
                <w:szCs w:val="26"/>
              </w:rPr>
              <w:t xml:space="preserve">- по годам: </w:t>
            </w:r>
          </w:p>
          <w:p w:rsidR="005E1B09" w:rsidRPr="00761675" w:rsidRDefault="005E1B09" w:rsidP="005534C7">
            <w:pPr>
              <w:rPr>
                <w:sz w:val="26"/>
                <w:szCs w:val="26"/>
              </w:rPr>
            </w:pPr>
            <w:r w:rsidRPr="00761675">
              <w:rPr>
                <w:sz w:val="26"/>
                <w:szCs w:val="26"/>
              </w:rPr>
              <w:t>2025 год – 24 000,0 тыс. руб.;</w:t>
            </w:r>
          </w:p>
          <w:p w:rsidR="005E1B09" w:rsidRPr="00761675" w:rsidRDefault="005E1B09" w:rsidP="005534C7">
            <w:pPr>
              <w:rPr>
                <w:sz w:val="26"/>
                <w:szCs w:val="26"/>
              </w:rPr>
            </w:pPr>
            <w:r w:rsidRPr="00761675">
              <w:rPr>
                <w:sz w:val="26"/>
                <w:szCs w:val="26"/>
              </w:rPr>
              <w:t>2026 год – 0,0 тыс. руб.;</w:t>
            </w:r>
          </w:p>
          <w:p w:rsidR="005E1B09" w:rsidRPr="00761675" w:rsidRDefault="005E1B09" w:rsidP="005534C7">
            <w:pPr>
              <w:rPr>
                <w:sz w:val="26"/>
                <w:szCs w:val="26"/>
              </w:rPr>
            </w:pPr>
            <w:r w:rsidRPr="00761675">
              <w:rPr>
                <w:sz w:val="26"/>
                <w:szCs w:val="26"/>
              </w:rPr>
              <w:t>2027 год – 0,0 тыс. руб.;</w:t>
            </w:r>
          </w:p>
          <w:p w:rsidR="005E1B09" w:rsidRPr="00761675" w:rsidRDefault="005E1B09" w:rsidP="005534C7">
            <w:pPr>
              <w:rPr>
                <w:sz w:val="26"/>
                <w:szCs w:val="26"/>
              </w:rPr>
            </w:pPr>
            <w:r w:rsidRPr="00761675">
              <w:rPr>
                <w:sz w:val="26"/>
                <w:szCs w:val="26"/>
              </w:rPr>
              <w:t>2028 год – 0,0 тыс. руб.;</w:t>
            </w:r>
          </w:p>
          <w:p w:rsidR="005E1B09" w:rsidRPr="00761675" w:rsidRDefault="005E1B09" w:rsidP="005534C7">
            <w:pPr>
              <w:rPr>
                <w:sz w:val="26"/>
                <w:szCs w:val="26"/>
              </w:rPr>
            </w:pPr>
            <w:r w:rsidRPr="00761675">
              <w:rPr>
                <w:sz w:val="26"/>
                <w:szCs w:val="26"/>
              </w:rPr>
              <w:t>2029 год – 0,0 тыс. руб.;</w:t>
            </w:r>
          </w:p>
          <w:p w:rsidR="005E1B09" w:rsidRPr="00761675" w:rsidRDefault="005E1B09" w:rsidP="005534C7">
            <w:pPr>
              <w:rPr>
                <w:sz w:val="26"/>
                <w:szCs w:val="26"/>
              </w:rPr>
            </w:pPr>
            <w:r w:rsidRPr="00761675">
              <w:rPr>
                <w:sz w:val="26"/>
                <w:szCs w:val="26"/>
              </w:rPr>
              <w:t>2030 год – 0,0 тыс. руб.</w:t>
            </w:r>
          </w:p>
          <w:p w:rsidR="005E1B09" w:rsidRPr="00761675" w:rsidRDefault="005E1B09" w:rsidP="005534C7"/>
          <w:p w:rsidR="005E1B09" w:rsidRPr="00761675" w:rsidRDefault="005E1B09" w:rsidP="005534C7">
            <w:pPr>
              <w:rPr>
                <w:sz w:val="26"/>
                <w:szCs w:val="26"/>
              </w:rPr>
            </w:pPr>
            <w:r w:rsidRPr="00761675">
              <w:rPr>
                <w:sz w:val="26"/>
                <w:szCs w:val="26"/>
              </w:rPr>
              <w:t xml:space="preserve">- из средств областного бюджета Калужской области –  </w:t>
            </w:r>
          </w:p>
          <w:p w:rsidR="005E1B09" w:rsidRPr="00761675" w:rsidRDefault="005E1B09" w:rsidP="005534C7">
            <w:pPr>
              <w:rPr>
                <w:sz w:val="26"/>
                <w:szCs w:val="26"/>
              </w:rPr>
            </w:pPr>
            <w:r w:rsidRPr="00761675">
              <w:rPr>
                <w:sz w:val="26"/>
                <w:szCs w:val="26"/>
              </w:rPr>
              <w:t>1 000,0 тыс. руб.,</w:t>
            </w:r>
            <w:r w:rsidR="00D81BBD" w:rsidRPr="00761675">
              <w:rPr>
                <w:sz w:val="26"/>
                <w:szCs w:val="26"/>
              </w:rPr>
              <w:t xml:space="preserve"> </w:t>
            </w:r>
            <w:r w:rsidRPr="00761675">
              <w:rPr>
                <w:sz w:val="26"/>
                <w:szCs w:val="26"/>
              </w:rPr>
              <w:t>в том числе:</w:t>
            </w:r>
          </w:p>
          <w:p w:rsidR="005E1B09" w:rsidRPr="00761675" w:rsidRDefault="005E1B09" w:rsidP="005534C7">
            <w:pPr>
              <w:rPr>
                <w:sz w:val="26"/>
                <w:szCs w:val="26"/>
              </w:rPr>
            </w:pPr>
            <w:r w:rsidRPr="00761675">
              <w:rPr>
                <w:sz w:val="26"/>
                <w:szCs w:val="26"/>
              </w:rPr>
              <w:t xml:space="preserve">- по годам: </w:t>
            </w:r>
          </w:p>
          <w:p w:rsidR="005E1B09" w:rsidRPr="00761675" w:rsidRDefault="005E1B09" w:rsidP="005534C7">
            <w:pPr>
              <w:rPr>
                <w:sz w:val="26"/>
                <w:szCs w:val="26"/>
              </w:rPr>
            </w:pPr>
            <w:r w:rsidRPr="00761675">
              <w:rPr>
                <w:sz w:val="26"/>
                <w:szCs w:val="26"/>
              </w:rPr>
              <w:t>2025 год –  1 000,0 тыс. руб.;</w:t>
            </w:r>
          </w:p>
          <w:p w:rsidR="005E1B09" w:rsidRPr="00761675" w:rsidRDefault="005E1B09" w:rsidP="005534C7">
            <w:pPr>
              <w:rPr>
                <w:sz w:val="26"/>
                <w:szCs w:val="26"/>
              </w:rPr>
            </w:pPr>
            <w:r w:rsidRPr="00761675">
              <w:rPr>
                <w:sz w:val="26"/>
                <w:szCs w:val="26"/>
              </w:rPr>
              <w:t>2026 год – 0,0 тыс. руб.;</w:t>
            </w:r>
          </w:p>
          <w:p w:rsidR="005E1B09" w:rsidRPr="00761675" w:rsidRDefault="005E1B09" w:rsidP="005534C7">
            <w:pPr>
              <w:rPr>
                <w:sz w:val="26"/>
                <w:szCs w:val="26"/>
              </w:rPr>
            </w:pPr>
            <w:r w:rsidRPr="00761675">
              <w:rPr>
                <w:sz w:val="26"/>
                <w:szCs w:val="26"/>
              </w:rPr>
              <w:t>2027 год – 0,0 тыс. руб.;</w:t>
            </w:r>
          </w:p>
          <w:p w:rsidR="005E1B09" w:rsidRPr="00761675" w:rsidRDefault="005E1B09" w:rsidP="005534C7">
            <w:pPr>
              <w:rPr>
                <w:sz w:val="26"/>
                <w:szCs w:val="26"/>
              </w:rPr>
            </w:pPr>
            <w:r w:rsidRPr="00761675">
              <w:rPr>
                <w:sz w:val="26"/>
                <w:szCs w:val="26"/>
              </w:rPr>
              <w:t>2028 год – 0,0 тыс. руб.;</w:t>
            </w:r>
          </w:p>
          <w:p w:rsidR="005E1B09" w:rsidRPr="00761675" w:rsidRDefault="005E1B09" w:rsidP="005534C7">
            <w:pPr>
              <w:rPr>
                <w:sz w:val="26"/>
                <w:szCs w:val="26"/>
              </w:rPr>
            </w:pPr>
            <w:r w:rsidRPr="00761675">
              <w:rPr>
                <w:sz w:val="26"/>
                <w:szCs w:val="26"/>
              </w:rPr>
              <w:t>2029 год – 0,0 тыс. руб.;</w:t>
            </w:r>
          </w:p>
          <w:p w:rsidR="005E1B09" w:rsidRPr="00761675" w:rsidRDefault="005E1B09" w:rsidP="005534C7">
            <w:pPr>
              <w:rPr>
                <w:sz w:val="26"/>
                <w:szCs w:val="26"/>
              </w:rPr>
            </w:pPr>
            <w:r w:rsidRPr="00761675">
              <w:rPr>
                <w:sz w:val="26"/>
                <w:szCs w:val="26"/>
              </w:rPr>
              <w:t>2030 год – 0,0 тыс. руб.</w:t>
            </w:r>
          </w:p>
          <w:p w:rsidR="005E1B09" w:rsidRPr="00761675" w:rsidRDefault="005E1B09" w:rsidP="005534C7"/>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из средств местного бюджета – </w:t>
            </w:r>
          </w:p>
          <w:p w:rsidR="000A5324" w:rsidRPr="00761675" w:rsidRDefault="005E1B09"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15</w:t>
            </w:r>
            <w:r w:rsidR="004044CC" w:rsidRPr="00761675">
              <w:rPr>
                <w:rFonts w:ascii="Times New Roman" w:hAnsi="Times New Roman" w:cs="Times New Roman"/>
                <w:sz w:val="26"/>
                <w:szCs w:val="26"/>
              </w:rPr>
              <w:t>3 885,</w:t>
            </w:r>
            <w:r w:rsidRPr="00761675">
              <w:rPr>
                <w:rFonts w:ascii="Times New Roman" w:hAnsi="Times New Roman" w:cs="Times New Roman"/>
                <w:sz w:val="26"/>
                <w:szCs w:val="26"/>
              </w:rPr>
              <w:t>9</w:t>
            </w:r>
            <w:r w:rsidR="0041287F" w:rsidRPr="00761675">
              <w:rPr>
                <w:rFonts w:ascii="Times New Roman" w:hAnsi="Times New Roman" w:cs="Times New Roman"/>
                <w:sz w:val="26"/>
                <w:szCs w:val="26"/>
              </w:rPr>
              <w:t xml:space="preserve"> тыс </w:t>
            </w:r>
            <w:r w:rsidR="000A5324"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в том числе:</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по годам: </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2025 год – </w:t>
            </w:r>
            <w:r w:rsidR="004044CC" w:rsidRPr="00761675">
              <w:rPr>
                <w:rFonts w:ascii="Times New Roman" w:hAnsi="Times New Roman" w:cs="Times New Roman"/>
                <w:sz w:val="26"/>
                <w:szCs w:val="26"/>
              </w:rPr>
              <w:t>28 285,9</w:t>
            </w:r>
            <w:r w:rsidRPr="00761675">
              <w:rPr>
                <w:rFonts w:ascii="Times New Roman" w:hAnsi="Times New Roman" w:cs="Times New Roman"/>
                <w:sz w:val="26"/>
                <w:szCs w:val="26"/>
              </w:rPr>
              <w:t xml:space="preserve">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2026 год – 24 400,0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2027 год – 25 300,0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2028 год – 25 300,0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2029 год – 25 300,0 тыс. руб.;</w:t>
            </w:r>
          </w:p>
          <w:p w:rsidR="000A5324" w:rsidRPr="00761675" w:rsidRDefault="0051693A" w:rsidP="005534C7">
            <w:pPr>
              <w:suppressAutoHyphens/>
              <w:rPr>
                <w:sz w:val="26"/>
                <w:szCs w:val="26"/>
              </w:rPr>
            </w:pPr>
            <w:r w:rsidRPr="00761675">
              <w:rPr>
                <w:sz w:val="26"/>
                <w:szCs w:val="26"/>
              </w:rPr>
              <w:t>2030 год – 25 300,0 тыс. руб.</w:t>
            </w:r>
          </w:p>
          <w:p w:rsidR="00252CA0" w:rsidRPr="00761675" w:rsidRDefault="00252CA0" w:rsidP="005534C7">
            <w:pPr>
              <w:suppressAutoHyphens/>
              <w:rPr>
                <w:sz w:val="26"/>
                <w:szCs w:val="26"/>
              </w:rPr>
            </w:pPr>
          </w:p>
        </w:tc>
      </w:tr>
    </w:tbl>
    <w:p w:rsidR="00327AC1" w:rsidRPr="00761675" w:rsidRDefault="00327AC1" w:rsidP="002207F7">
      <w:pPr>
        <w:suppressAutoHyphens/>
        <w:ind w:firstLine="426"/>
        <w:jc w:val="center"/>
        <w:rPr>
          <w:sz w:val="24"/>
          <w:szCs w:val="24"/>
        </w:rPr>
      </w:pPr>
    </w:p>
    <w:p w:rsidR="001B5DE4" w:rsidRPr="00761675" w:rsidRDefault="001B5DE4" w:rsidP="002207F7">
      <w:pPr>
        <w:suppressAutoHyphens/>
        <w:jc w:val="center"/>
        <w:rPr>
          <w:b/>
          <w:sz w:val="26"/>
          <w:szCs w:val="26"/>
        </w:rPr>
      </w:pPr>
      <w:r w:rsidRPr="00761675">
        <w:rPr>
          <w:b/>
          <w:sz w:val="26"/>
          <w:szCs w:val="26"/>
        </w:rPr>
        <w:t xml:space="preserve">Раздел </w:t>
      </w:r>
      <w:r w:rsidRPr="00761675">
        <w:rPr>
          <w:b/>
          <w:sz w:val="26"/>
          <w:szCs w:val="26"/>
          <w:lang w:val="en-US"/>
        </w:rPr>
        <w:t>I</w:t>
      </w:r>
      <w:r w:rsidRPr="00761675">
        <w:rPr>
          <w:b/>
          <w:sz w:val="26"/>
          <w:szCs w:val="26"/>
        </w:rPr>
        <w:t xml:space="preserve">. </w:t>
      </w:r>
      <w:r w:rsidR="00327AC1" w:rsidRPr="00761675">
        <w:rPr>
          <w:b/>
          <w:sz w:val="26"/>
          <w:szCs w:val="26"/>
        </w:rPr>
        <w:t>Общая характеристика сферы реализации</w:t>
      </w:r>
    </w:p>
    <w:p w:rsidR="004F6D2C" w:rsidRPr="00761675" w:rsidRDefault="00327AC1" w:rsidP="002207F7">
      <w:pPr>
        <w:pStyle w:val="ab"/>
        <w:suppressAutoHyphens/>
        <w:ind w:left="786"/>
        <w:jc w:val="center"/>
        <w:rPr>
          <w:b/>
          <w:sz w:val="26"/>
          <w:szCs w:val="26"/>
        </w:rPr>
      </w:pPr>
      <w:r w:rsidRPr="00761675">
        <w:rPr>
          <w:b/>
          <w:sz w:val="26"/>
          <w:szCs w:val="26"/>
        </w:rPr>
        <w:t>муниципальной программы</w:t>
      </w:r>
    </w:p>
    <w:p w:rsidR="00EC5233" w:rsidRPr="00761675" w:rsidRDefault="00EC5233" w:rsidP="00285786">
      <w:pPr>
        <w:suppressAutoHyphens/>
        <w:ind w:firstLine="426"/>
        <w:jc w:val="both"/>
        <w:rPr>
          <w:sz w:val="26"/>
          <w:szCs w:val="26"/>
        </w:rPr>
      </w:pPr>
    </w:p>
    <w:p w:rsidR="00327AC1" w:rsidRPr="00761675" w:rsidRDefault="009A0CFB" w:rsidP="00D407D2">
      <w:pPr>
        <w:suppressAutoHyphens/>
        <w:ind w:firstLine="709"/>
        <w:jc w:val="both"/>
        <w:rPr>
          <w:sz w:val="26"/>
          <w:szCs w:val="26"/>
        </w:rPr>
      </w:pPr>
      <w:r w:rsidRPr="00761675">
        <w:rPr>
          <w:sz w:val="26"/>
          <w:szCs w:val="26"/>
        </w:rP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rsidR="00B74792" w:rsidRPr="00761675" w:rsidRDefault="00561489" w:rsidP="00D407D2">
      <w:pPr>
        <w:suppressAutoHyphens/>
        <w:autoSpaceDE w:val="0"/>
        <w:autoSpaceDN w:val="0"/>
        <w:adjustRightInd w:val="0"/>
        <w:ind w:firstLine="709"/>
        <w:jc w:val="both"/>
        <w:rPr>
          <w:sz w:val="26"/>
          <w:szCs w:val="26"/>
        </w:rPr>
      </w:pPr>
      <w:r w:rsidRPr="00761675">
        <w:rPr>
          <w:sz w:val="26"/>
          <w:szCs w:val="26"/>
        </w:rPr>
        <w:t>Эффективная</w:t>
      </w:r>
      <w:r w:rsidR="009A0CFB" w:rsidRPr="00761675">
        <w:rPr>
          <w:sz w:val="26"/>
          <w:szCs w:val="26"/>
        </w:rPr>
        <w:t xml:space="preserve"> реализация</w:t>
      </w:r>
      <w:r w:rsidRPr="00761675">
        <w:rPr>
          <w:sz w:val="26"/>
          <w:szCs w:val="26"/>
        </w:rPr>
        <w:t xml:space="preserve"> </w:t>
      </w:r>
      <w:r w:rsidR="009A0CFB" w:rsidRPr="00761675">
        <w:rPr>
          <w:sz w:val="26"/>
          <w:szCs w:val="26"/>
        </w:rPr>
        <w:t>молодёжной политики</w:t>
      </w:r>
      <w:r w:rsidRPr="00761675">
        <w:rPr>
          <w:sz w:val="26"/>
          <w:szCs w:val="26"/>
        </w:rPr>
        <w:t xml:space="preserve"> - один из важнейших </w:t>
      </w:r>
      <w:r w:rsidR="009A0CFB" w:rsidRPr="00761675">
        <w:rPr>
          <w:sz w:val="26"/>
          <w:szCs w:val="26"/>
        </w:rPr>
        <w:t xml:space="preserve">факторов </w:t>
      </w:r>
      <w:r w:rsidRPr="00761675">
        <w:rPr>
          <w:sz w:val="26"/>
          <w:szCs w:val="26"/>
        </w:rPr>
        <w:t>развития страны, роста благосостояния ее граждан и совершенствования общественных отношений.</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Согласно Стратегии реализации молодёжной политики в Российской Федерации на период до 2030 года (далее - стратегия), на 1 января 2023 г. в Российской Федерации проживало около 37,9 млн. человек (без учета жителей Донецкой Народной Республики, </w:t>
      </w:r>
      <w:r w:rsidRPr="00761675">
        <w:rPr>
          <w:sz w:val="26"/>
          <w:szCs w:val="26"/>
        </w:rPr>
        <w:lastRenderedPageBreak/>
        <w:t>Луганской Народной Республики, Запорожской области и Херсонской области) в 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К целевой социальной группе "молодежь" относится население города в возрасте от 14 до 35 лет, при этом по общности интересов условно выделяются следующие возрастные подгруппы: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w:t>
      </w:r>
      <w:r w:rsidR="001B5DE4" w:rsidRPr="00761675">
        <w:rPr>
          <w:sz w:val="26"/>
          <w:szCs w:val="26"/>
        </w:rPr>
        <w:t xml:space="preserve">ний, которая закладывается в </w:t>
      </w:r>
      <w:r w:rsidRPr="00761675">
        <w:rPr>
          <w:sz w:val="26"/>
          <w:szCs w:val="26"/>
        </w:rPr>
        <w:t xml:space="preserve">более раннем возрасте и которая определяет его нравственное и социальное поведение.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просоциального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Возраст 25 - 35 лет </w:t>
      </w:r>
      <w:r w:rsidR="00B35FF8" w:rsidRPr="00761675">
        <w:rPr>
          <w:sz w:val="26"/>
          <w:szCs w:val="26"/>
        </w:rPr>
        <w:t>— это</w:t>
      </w:r>
      <w:r w:rsidRPr="00761675">
        <w:rPr>
          <w:sz w:val="26"/>
          <w:szCs w:val="26"/>
        </w:rPr>
        <w:t xml:space="preserve">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По численности молодёжь в возрасте от 14 до 35 лет в 2024 году в городе Обнинске составляет 26,4% от общей численности городского населения, из которых наибольшую долю занимают молодые специалисты и работающая молодежь – 55%, студенческая и школьная молодежь составляют 30% и 15% соответственно.</w:t>
      </w:r>
    </w:p>
    <w:p w:rsidR="00B74792" w:rsidRPr="00761675" w:rsidRDefault="00D617EE" w:rsidP="00D407D2">
      <w:pPr>
        <w:suppressAutoHyphens/>
        <w:autoSpaceDE w:val="0"/>
        <w:autoSpaceDN w:val="0"/>
        <w:adjustRightInd w:val="0"/>
        <w:ind w:firstLine="709"/>
        <w:jc w:val="both"/>
        <w:rPr>
          <w:sz w:val="26"/>
          <w:szCs w:val="26"/>
        </w:rPr>
      </w:pPr>
      <w:r w:rsidRPr="00761675">
        <w:rPr>
          <w:sz w:val="26"/>
          <w:szCs w:val="26"/>
        </w:rPr>
        <w:t>Молодежная политика носит как интегрированный, так и дифференцированный характер. Она адресована всем жителям города Обнинска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rsidR="00B74792" w:rsidRPr="00761675" w:rsidRDefault="00D617EE" w:rsidP="00D407D2">
      <w:pPr>
        <w:suppressAutoHyphens/>
        <w:autoSpaceDE w:val="0"/>
        <w:autoSpaceDN w:val="0"/>
        <w:adjustRightInd w:val="0"/>
        <w:ind w:firstLine="709"/>
        <w:jc w:val="both"/>
        <w:rPr>
          <w:sz w:val="26"/>
          <w:szCs w:val="26"/>
        </w:rPr>
      </w:pPr>
      <w:r w:rsidRPr="00761675">
        <w:rPr>
          <w:sz w:val="26"/>
          <w:szCs w:val="26"/>
        </w:rPr>
        <w:t>Согласно стратегии, 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p>
    <w:p w:rsidR="00D617EE" w:rsidRPr="00761675" w:rsidRDefault="00D617EE" w:rsidP="00D407D2">
      <w:pPr>
        <w:suppressAutoHyphens/>
        <w:autoSpaceDE w:val="0"/>
        <w:autoSpaceDN w:val="0"/>
        <w:adjustRightInd w:val="0"/>
        <w:ind w:firstLine="709"/>
        <w:jc w:val="both"/>
        <w:rPr>
          <w:sz w:val="26"/>
          <w:szCs w:val="26"/>
        </w:rPr>
      </w:pPr>
      <w:r w:rsidRPr="00761675">
        <w:rPr>
          <w:sz w:val="26"/>
          <w:szCs w:val="26"/>
        </w:rPr>
        <w:t>Программа «</w:t>
      </w:r>
      <w:r w:rsidR="00072458" w:rsidRPr="00761675">
        <w:rPr>
          <w:sz w:val="26"/>
          <w:szCs w:val="26"/>
        </w:rPr>
        <w:t>Молодежная политика</w:t>
      </w:r>
      <w:r w:rsidRPr="00761675">
        <w:rPr>
          <w:sz w:val="26"/>
          <w:szCs w:val="26"/>
        </w:rPr>
        <w:t xml:space="preserve">» (далее - программа) предполагает формирование и интеграцию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Программа учитывает потребности различных социально-демографических групп молодежи, а именно обучающихся, молодых ученых и </w:t>
      </w:r>
      <w:r w:rsidRPr="00761675">
        <w:rPr>
          <w:sz w:val="26"/>
          <w:szCs w:val="26"/>
        </w:rPr>
        <w:lastRenderedPageBreak/>
        <w:t>специалистов, в том числе творческих специально</w:t>
      </w:r>
      <w:r w:rsidR="008F1033" w:rsidRPr="00761675">
        <w:rPr>
          <w:sz w:val="26"/>
          <w:szCs w:val="26"/>
        </w:rPr>
        <w:t>стей</w:t>
      </w:r>
      <w:r w:rsidRPr="00761675">
        <w:rPr>
          <w:sz w:val="26"/>
          <w:szCs w:val="26"/>
        </w:rPr>
        <w:t xml:space="preserve"> </w:t>
      </w:r>
      <w:r w:rsidR="008F1033" w:rsidRPr="00761675">
        <w:rPr>
          <w:sz w:val="26"/>
          <w:szCs w:val="26"/>
        </w:rPr>
        <w:t xml:space="preserve">креативных индустрий, </w:t>
      </w:r>
      <w:r w:rsidRPr="00761675">
        <w:rPr>
          <w:sz w:val="26"/>
          <w:szCs w:val="26"/>
        </w:rPr>
        <w:t xml:space="preserve">молодых государственных и муниципальных служащих, молодых предпринимателей, молодых граждан с ограниченными возможностями здоровья и молодых инвалидов, молодых родителей и других. </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 xml:space="preserve">В то же время система ценностей молодежи отражает ценностные сдвиги от коллективизма к индивидуализму и от государственничества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 </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Характеризуя проблематику, которая определяет основные направления активности молодежи, следует выделить две группы проблем: личностные, которые ставят перед собой сами молодые люди (самопознание, идентификация себя в обществе, саморазвитие, профессиональное самоопределение), и проблемы социализации молодежи в обществе (необходимость освоения социальных ролей, достижения определенного социального статуса, формирование гражданских качеств).</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Необходимо обеспечивать молодежь определенными ресурсами (временными, экономическими, информационными, образовательными и т.п.) по решению указанных проблем. Тем самым обеспечивается жизнеспособность молодых поколений, их самосохранение, развитие как целостного социально-исторического субъекта.</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 xml:space="preserve">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 </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 xml:space="preserve">Учитывая развитие системы высшего и средне-специального образования в городе Обнинске, которая насчитывает порядка 6 учебных заведений средне-специального образования, 2 организации высшего образования, включая ИАТЭ НИЯУ МИФИ, а также организации, предоставляющие услуги по повышению квалификации сотрудников, такие как АНО ДПО «Техническая Академия «Росатом». В связи с этим, город Обнинск является центром притяжения молодежи разных возрастов. На конец 2024 года в ИАТЭ НИЯУ МИФИ насчитывалось около </w:t>
      </w:r>
      <w:r w:rsidR="00702481" w:rsidRPr="00761675">
        <w:rPr>
          <w:sz w:val="26"/>
          <w:szCs w:val="26"/>
        </w:rPr>
        <w:t>3300</w:t>
      </w:r>
      <w:r w:rsidRPr="00761675">
        <w:rPr>
          <w:sz w:val="26"/>
          <w:szCs w:val="26"/>
        </w:rPr>
        <w:t xml:space="preserve"> студентов, среди которых 1800 иногородних студентов, а также 1500 иностранцев. </w:t>
      </w:r>
    </w:p>
    <w:p w:rsidR="0030357F" w:rsidRPr="00761675" w:rsidRDefault="00F81D05" w:rsidP="00D407D2">
      <w:pPr>
        <w:suppressAutoHyphens/>
        <w:autoSpaceDE w:val="0"/>
        <w:autoSpaceDN w:val="0"/>
        <w:adjustRightInd w:val="0"/>
        <w:ind w:firstLine="709"/>
        <w:jc w:val="both"/>
        <w:rPr>
          <w:sz w:val="26"/>
          <w:szCs w:val="26"/>
        </w:rPr>
      </w:pPr>
      <w:r w:rsidRPr="00761675">
        <w:rPr>
          <w:sz w:val="26"/>
          <w:szCs w:val="26"/>
        </w:rPr>
        <w:t>Помимо образования одним из важных ценностных ориентиров для современной молодежи выступает реализация собственного потенциала в различных отраслях и сферах деятельности: научной, творческой, проектной, общественной, а также направленность на развитие коллективистских ценностей, участие в волонтерской деятельности, членство в общественных организациях, здоровая коммуникация.</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Социально-экономические преобразования, происходящие в стране, привели к изменениям в профессиональном самоопределении молодых граждан. Творческие</w:t>
      </w:r>
      <w:r w:rsidR="00F81D05" w:rsidRPr="00761675">
        <w:rPr>
          <w:sz w:val="26"/>
          <w:szCs w:val="26"/>
        </w:rPr>
        <w:t xml:space="preserve"> (креативные)</w:t>
      </w:r>
      <w:r w:rsidRPr="00761675">
        <w:rPr>
          <w:sz w:val="26"/>
          <w:szCs w:val="26"/>
        </w:rPr>
        <w:t xml:space="preserve"> индустрии, научная деятельность, предпринимательство, участие в муниципальном и государственном управлении привлекают все больше молодежи</w:t>
      </w:r>
      <w:r w:rsidR="00F81D05" w:rsidRPr="00761675">
        <w:rPr>
          <w:sz w:val="26"/>
          <w:szCs w:val="26"/>
        </w:rPr>
        <w:t xml:space="preserve">, </w:t>
      </w:r>
      <w:r w:rsidR="00F81D05" w:rsidRPr="00761675">
        <w:rPr>
          <w:sz w:val="26"/>
          <w:szCs w:val="26"/>
        </w:rPr>
        <w:lastRenderedPageBreak/>
        <w:t>поэтому проекты и мероприятия программы нацелены на поддержку и развитие молодых людей в городе, отвечая их запросам и потребностям.</w:t>
      </w:r>
    </w:p>
    <w:p w:rsidR="00F81D05" w:rsidRPr="00761675" w:rsidRDefault="00F81D05" w:rsidP="00D407D2">
      <w:pPr>
        <w:suppressAutoHyphens/>
        <w:autoSpaceDE w:val="0"/>
        <w:autoSpaceDN w:val="0"/>
        <w:adjustRightInd w:val="0"/>
        <w:ind w:firstLine="709"/>
        <w:jc w:val="both"/>
        <w:rPr>
          <w:sz w:val="26"/>
          <w:szCs w:val="26"/>
        </w:rPr>
      </w:pPr>
      <w:r w:rsidRPr="00761675">
        <w:rPr>
          <w:sz w:val="26"/>
          <w:szCs w:val="26"/>
        </w:rPr>
        <w:t xml:space="preserve">Молодежь является основной социальной базой развития предпринимательства. Количество индивидуальных предпринимателей и самозанятых в возрастной категории до 35 лет постоянно растет. </w:t>
      </w:r>
      <w:r w:rsidR="00C04378" w:rsidRPr="00761675">
        <w:rPr>
          <w:sz w:val="26"/>
          <w:szCs w:val="26"/>
        </w:rPr>
        <w:t xml:space="preserve">Отделом по делам молодёжи </w:t>
      </w:r>
      <w:r w:rsidR="008C4B25" w:rsidRPr="00761675">
        <w:rPr>
          <w:sz w:val="26"/>
          <w:szCs w:val="26"/>
        </w:rPr>
        <w:t>а</w:t>
      </w:r>
      <w:r w:rsidR="00C04378" w:rsidRPr="00761675">
        <w:rPr>
          <w:sz w:val="26"/>
          <w:szCs w:val="26"/>
        </w:rPr>
        <w:t xml:space="preserve">дминистрации города Обнинска реализуются </w:t>
      </w:r>
      <w:r w:rsidR="00417A25" w:rsidRPr="00761675">
        <w:rPr>
          <w:sz w:val="26"/>
          <w:szCs w:val="26"/>
        </w:rPr>
        <w:t xml:space="preserve">мероприятия и проекты </w:t>
      </w:r>
      <w:r w:rsidR="00C04378" w:rsidRPr="00761675">
        <w:rPr>
          <w:sz w:val="26"/>
          <w:szCs w:val="26"/>
        </w:rPr>
        <w:t>по развитию молодежного предпринимательства, направлен</w:t>
      </w:r>
      <w:r w:rsidR="00417A25" w:rsidRPr="00761675">
        <w:rPr>
          <w:sz w:val="26"/>
          <w:szCs w:val="26"/>
        </w:rPr>
        <w:t>ные</w:t>
      </w:r>
      <w:r w:rsidR="00C04378" w:rsidRPr="00761675">
        <w:rPr>
          <w:sz w:val="26"/>
          <w:szCs w:val="26"/>
        </w:rPr>
        <w:t xml:space="preserve">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w:t>
      </w:r>
      <w:r w:rsidR="00417A25" w:rsidRPr="00761675">
        <w:rPr>
          <w:sz w:val="26"/>
          <w:szCs w:val="26"/>
        </w:rPr>
        <w:t xml:space="preserve"> в городе Обнинске</w:t>
      </w:r>
      <w:r w:rsidR="00C04378" w:rsidRPr="00761675">
        <w:rPr>
          <w:sz w:val="26"/>
          <w:szCs w:val="26"/>
        </w:rPr>
        <w:t>.</w:t>
      </w:r>
    </w:p>
    <w:p w:rsidR="00117EAA" w:rsidRPr="00761675" w:rsidRDefault="00117EAA" w:rsidP="00D407D2">
      <w:pPr>
        <w:suppressAutoHyphens/>
        <w:autoSpaceDE w:val="0"/>
        <w:autoSpaceDN w:val="0"/>
        <w:adjustRightInd w:val="0"/>
        <w:ind w:firstLine="709"/>
        <w:jc w:val="both"/>
        <w:rPr>
          <w:sz w:val="26"/>
          <w:szCs w:val="26"/>
        </w:rPr>
      </w:pPr>
      <w:r w:rsidRPr="00761675">
        <w:rPr>
          <w:sz w:val="26"/>
          <w:szCs w:val="26"/>
        </w:rPr>
        <w:t>В городе активно действуют молодежные организации и объединения</w:t>
      </w:r>
      <w:r w:rsidR="00A9081C" w:rsidRPr="00761675">
        <w:rPr>
          <w:sz w:val="26"/>
          <w:szCs w:val="26"/>
        </w:rPr>
        <w:t xml:space="preserve"> («Движение Первых», «Российский Союз Молодежи», «Волонтеры медики», «Юнармия», «Волонтеры Победы», «Всероссийский студенческий корпус спасателей» и многие другие)</w:t>
      </w:r>
      <w:r w:rsidRPr="00761675">
        <w:rPr>
          <w:sz w:val="26"/>
          <w:szCs w:val="26"/>
        </w:rPr>
        <w:t xml:space="preserve">, деятельность которых направлена на военно-патриотическое, духовно-нравственное, историко-патриотическое, спортивно-патриотическое, организационно-методическое воспитание молодёжи. </w:t>
      </w:r>
      <w:r w:rsidR="00C04378" w:rsidRPr="00761675">
        <w:rPr>
          <w:sz w:val="26"/>
          <w:szCs w:val="26"/>
        </w:rPr>
        <w:t>Мероприятия программы направлены на поддержку в реализации проектов и мероприятий общественных объединений, действующих в городе Обнинске. Членство в общественных объединениях является индивидуальным треком личностного развития молодого человека, а также платформой для профориентации и формированию кадрового потенциала города Обнинска.</w:t>
      </w:r>
    </w:p>
    <w:p w:rsidR="00C04378" w:rsidRPr="00761675" w:rsidRDefault="00C04378" w:rsidP="00D407D2">
      <w:pPr>
        <w:suppressAutoHyphens/>
        <w:autoSpaceDE w:val="0"/>
        <w:autoSpaceDN w:val="0"/>
        <w:adjustRightInd w:val="0"/>
        <w:ind w:firstLine="709"/>
        <w:jc w:val="both"/>
        <w:rPr>
          <w:sz w:val="26"/>
          <w:szCs w:val="26"/>
        </w:rPr>
      </w:pPr>
      <w:r w:rsidRPr="00761675">
        <w:rPr>
          <w:sz w:val="26"/>
          <w:szCs w:val="26"/>
        </w:rPr>
        <w:t xml:space="preserve">Большую долю в развитии молодежной политики в городе Обнинске занимает добровольческое движение. Общественные организации волонтерской направленности ведут свою работу с молодежью разных возрастов. Реализация программы включает в себя создание единого центра добровольчества для волонтеров города Обнинска </w:t>
      </w:r>
      <w:r w:rsidR="00A9081C" w:rsidRPr="00761675">
        <w:rPr>
          <w:sz w:val="26"/>
          <w:szCs w:val="26"/>
        </w:rPr>
        <w:t>–</w:t>
      </w:r>
      <w:r w:rsidRPr="00761675">
        <w:rPr>
          <w:sz w:val="26"/>
          <w:szCs w:val="26"/>
        </w:rPr>
        <w:t xml:space="preserve"> Добро</w:t>
      </w:r>
      <w:r w:rsidR="00A9081C" w:rsidRPr="00761675">
        <w:rPr>
          <w:sz w:val="26"/>
          <w:szCs w:val="26"/>
        </w:rPr>
        <w:t>.</w:t>
      </w:r>
      <w:r w:rsidRPr="00761675">
        <w:rPr>
          <w:sz w:val="26"/>
          <w:szCs w:val="26"/>
        </w:rPr>
        <w:t>центра, который позволит объединить и расширить базу волонтеров различных общественных ор</w:t>
      </w:r>
      <w:r w:rsidR="00417A25" w:rsidRPr="00761675">
        <w:rPr>
          <w:sz w:val="26"/>
          <w:szCs w:val="26"/>
        </w:rPr>
        <w:t>ганизаций города, путем развития общегородского волонтерского объединения «Добрый Обнинск».</w:t>
      </w:r>
    </w:p>
    <w:p w:rsidR="00417A25" w:rsidRPr="00761675" w:rsidRDefault="00417A25" w:rsidP="00D407D2">
      <w:pPr>
        <w:suppressAutoHyphens/>
        <w:autoSpaceDE w:val="0"/>
        <w:autoSpaceDN w:val="0"/>
        <w:adjustRightInd w:val="0"/>
        <w:ind w:firstLine="709"/>
        <w:jc w:val="both"/>
        <w:rPr>
          <w:sz w:val="26"/>
          <w:szCs w:val="26"/>
        </w:rPr>
      </w:pPr>
      <w:r w:rsidRPr="00761675">
        <w:rPr>
          <w:sz w:val="26"/>
          <w:szCs w:val="26"/>
        </w:rPr>
        <w:t xml:space="preserve">Особое внимание в программе уделяется </w:t>
      </w:r>
      <w:r w:rsidR="00785647" w:rsidRPr="00761675">
        <w:rPr>
          <w:sz w:val="26"/>
          <w:szCs w:val="26"/>
        </w:rPr>
        <w:t xml:space="preserve">организации форумных компаний в муниципалитете по различным направлениям реализации молодёжной политики, а также поддержание интереса и организации участия в форумных компаниях </w:t>
      </w:r>
      <w:r w:rsidRPr="00761675">
        <w:rPr>
          <w:sz w:val="26"/>
          <w:szCs w:val="26"/>
        </w:rPr>
        <w:t>Федерального агентства по делам молодежи</w:t>
      </w:r>
      <w:r w:rsidR="00785647" w:rsidRPr="00761675">
        <w:rPr>
          <w:sz w:val="26"/>
          <w:szCs w:val="26"/>
        </w:rPr>
        <w:t>, которые</w:t>
      </w:r>
      <w:r w:rsidRPr="00761675">
        <w:rPr>
          <w:sz w:val="26"/>
          <w:szCs w:val="26"/>
        </w:rPr>
        <w:t xml:space="preserve"> представляют собой более 25 тематических площа</w:t>
      </w:r>
      <w:r w:rsidR="00785647" w:rsidRPr="00761675">
        <w:rPr>
          <w:sz w:val="26"/>
          <w:szCs w:val="26"/>
        </w:rPr>
        <w:t>док по всей стране</w:t>
      </w:r>
      <w:r w:rsidRPr="00761675">
        <w:rPr>
          <w:sz w:val="26"/>
          <w:szCs w:val="26"/>
        </w:rPr>
        <w:t>.</w:t>
      </w:r>
    </w:p>
    <w:p w:rsidR="00F81D05" w:rsidRPr="00761675" w:rsidRDefault="00121416" w:rsidP="00D407D2">
      <w:pPr>
        <w:suppressAutoHyphens/>
        <w:autoSpaceDE w:val="0"/>
        <w:autoSpaceDN w:val="0"/>
        <w:adjustRightInd w:val="0"/>
        <w:ind w:firstLine="709"/>
        <w:jc w:val="both"/>
        <w:rPr>
          <w:b/>
          <w:i/>
          <w:sz w:val="22"/>
          <w:szCs w:val="22"/>
        </w:rPr>
      </w:pPr>
      <w:r w:rsidRPr="00761675">
        <w:rPr>
          <w:sz w:val="26"/>
          <w:szCs w:val="26"/>
        </w:rPr>
        <w:t>При реализации программы молодёжной политики в городе Обнинске</w:t>
      </w:r>
      <w:r w:rsidR="00F81D05" w:rsidRPr="00761675">
        <w:rPr>
          <w:sz w:val="26"/>
          <w:szCs w:val="26"/>
        </w:rPr>
        <w:t xml:space="preserve"> используются понятия в значениях, установленных статьей 2 Федерального закона </w:t>
      </w:r>
      <w:r w:rsidR="001B5DE4" w:rsidRPr="00761675">
        <w:rPr>
          <w:sz w:val="26"/>
          <w:szCs w:val="26"/>
        </w:rPr>
        <w:t>«</w:t>
      </w:r>
      <w:r w:rsidR="00F81D05" w:rsidRPr="00761675">
        <w:rPr>
          <w:sz w:val="26"/>
          <w:szCs w:val="26"/>
        </w:rPr>
        <w:t xml:space="preserve">О молодежной политике в Российской Федерации", и следующие понятия: </w:t>
      </w:r>
      <w:r w:rsidR="001B5DE4" w:rsidRPr="00761675">
        <w:rPr>
          <w:sz w:val="26"/>
          <w:szCs w:val="26"/>
        </w:rPr>
        <w:t xml:space="preserve"> </w:t>
      </w:r>
    </w:p>
    <w:p w:rsidR="00F81D05" w:rsidRPr="00761675" w:rsidRDefault="001B5DE4"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духовно-нравственное воспитание молодежи</w:t>
      </w:r>
      <w:r w:rsidRPr="00761675">
        <w:rPr>
          <w:sz w:val="26"/>
          <w:szCs w:val="26"/>
        </w:rPr>
        <w:t>»</w:t>
      </w:r>
      <w:r w:rsidR="00F81D05" w:rsidRPr="00761675">
        <w:rPr>
          <w:sz w:val="26"/>
          <w:szCs w:val="26"/>
        </w:rPr>
        <w:t xml:space="preserve"> - совокупность скоординированных мер, осуществляемых органами публичной власти при участии институтов гражданского общества для противодействия социокультурным угрозам в части, касающейся защиты традиционных ценностей в молодежной среде;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молодежное самоуправление</w:t>
      </w:r>
      <w:r w:rsidRPr="00761675">
        <w:rPr>
          <w:sz w:val="26"/>
          <w:szCs w:val="26"/>
        </w:rPr>
        <w:t>»</w:t>
      </w:r>
      <w:r w:rsidR="00F81D05" w:rsidRPr="00761675">
        <w:rPr>
          <w:sz w:val="26"/>
          <w:szCs w:val="26"/>
        </w:rPr>
        <w:t xml:space="preserve">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молодежное участие</w:t>
      </w:r>
      <w:r w:rsidRPr="00761675">
        <w:rPr>
          <w:sz w:val="26"/>
          <w:szCs w:val="26"/>
        </w:rPr>
        <w:t>»</w:t>
      </w:r>
      <w:r w:rsidR="00F81D05" w:rsidRPr="00761675">
        <w:rPr>
          <w:sz w:val="26"/>
          <w:szCs w:val="26"/>
        </w:rPr>
        <w:t xml:space="preserve">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lastRenderedPageBreak/>
        <w:t>«</w:t>
      </w:r>
      <w:r w:rsidR="00F81D05" w:rsidRPr="00761675">
        <w:rPr>
          <w:sz w:val="26"/>
          <w:szCs w:val="26"/>
        </w:rPr>
        <w:t>органы молодежного самоуправления</w:t>
      </w:r>
      <w:r w:rsidRPr="00761675">
        <w:rPr>
          <w:sz w:val="26"/>
          <w:szCs w:val="26"/>
        </w:rPr>
        <w:t>»</w:t>
      </w:r>
      <w:r w:rsidR="00F81D05" w:rsidRPr="00761675">
        <w:rPr>
          <w:sz w:val="26"/>
          <w:szCs w:val="26"/>
        </w:rPr>
        <w:t xml:space="preserve">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патриотическое воспитание молодежи</w:t>
      </w:r>
      <w:r w:rsidRPr="00761675">
        <w:rPr>
          <w:sz w:val="26"/>
          <w:szCs w:val="26"/>
        </w:rPr>
        <w:t>»</w:t>
      </w:r>
      <w:r w:rsidR="00F81D05" w:rsidRPr="00761675">
        <w:rPr>
          <w:sz w:val="26"/>
          <w:szCs w:val="26"/>
        </w:rPr>
        <w:t xml:space="preserve"> - систематическая и целенаправленная деятельность органов публичной власти, общественных объединений, иных институтов гражданского общества по формированию у 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работа с молодежью</w:t>
      </w:r>
      <w:r w:rsidRPr="00761675">
        <w:rPr>
          <w:sz w:val="26"/>
          <w:szCs w:val="26"/>
        </w:rPr>
        <w:t>»</w:t>
      </w:r>
      <w:r w:rsidR="00F81D05" w:rsidRPr="00761675">
        <w:rPr>
          <w:sz w:val="26"/>
          <w:szCs w:val="26"/>
        </w:rPr>
        <w:t xml:space="preserve">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талантливая (одаренная) молодежь</w:t>
      </w:r>
      <w:r w:rsidRPr="00761675">
        <w:rPr>
          <w:sz w:val="26"/>
          <w:szCs w:val="26"/>
        </w:rPr>
        <w:t>»</w:t>
      </w:r>
      <w:r w:rsidR="00F81D05" w:rsidRPr="00761675">
        <w:rPr>
          <w:sz w:val="26"/>
          <w:szCs w:val="26"/>
        </w:rPr>
        <w:t xml:space="preserve">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rsidR="00074CC3" w:rsidRPr="00761675" w:rsidRDefault="00074CC3" w:rsidP="00D407D2">
      <w:pPr>
        <w:tabs>
          <w:tab w:val="left" w:pos="1134"/>
        </w:tabs>
        <w:suppressAutoHyphens/>
        <w:autoSpaceDE w:val="0"/>
        <w:autoSpaceDN w:val="0"/>
        <w:adjustRightInd w:val="0"/>
        <w:ind w:firstLine="709"/>
        <w:jc w:val="both"/>
        <w:rPr>
          <w:sz w:val="26"/>
          <w:szCs w:val="26"/>
        </w:rPr>
      </w:pPr>
    </w:p>
    <w:p w:rsidR="004F6D2C" w:rsidRPr="00761675" w:rsidRDefault="004F6D2C" w:rsidP="00D407D2">
      <w:pPr>
        <w:suppressAutoHyphens/>
        <w:ind w:firstLine="709"/>
        <w:jc w:val="both"/>
        <w:rPr>
          <w:sz w:val="24"/>
          <w:szCs w:val="24"/>
        </w:rPr>
      </w:pPr>
    </w:p>
    <w:p w:rsidR="004F6D2C" w:rsidRPr="00761675" w:rsidRDefault="004F6D2C" w:rsidP="00D407D2">
      <w:pPr>
        <w:suppressAutoHyphens/>
        <w:ind w:firstLine="709"/>
        <w:jc w:val="both"/>
        <w:rPr>
          <w:sz w:val="24"/>
          <w:szCs w:val="24"/>
        </w:rPr>
        <w:sectPr w:rsidR="004F6D2C" w:rsidRPr="00761675" w:rsidSect="00726601">
          <w:headerReference w:type="default" r:id="rId9"/>
          <w:pgSz w:w="11906" w:h="16838"/>
          <w:pgMar w:top="1134" w:right="567" w:bottom="1134" w:left="1276" w:header="709" w:footer="709" w:gutter="0"/>
          <w:pgNumType w:start="2"/>
          <w:cols w:space="708"/>
          <w:docGrid w:linePitch="360"/>
        </w:sectPr>
      </w:pPr>
    </w:p>
    <w:p w:rsidR="001B5DE4" w:rsidRPr="00761675" w:rsidRDefault="001B5DE4" w:rsidP="0037776D">
      <w:pPr>
        <w:suppressAutoHyphens/>
        <w:ind w:left="10348" w:right="-283" w:firstLine="1559"/>
        <w:rPr>
          <w:rFonts w:eastAsia="font287"/>
          <w:sz w:val="26"/>
          <w:szCs w:val="26"/>
        </w:rPr>
      </w:pPr>
      <w:r w:rsidRPr="00761675">
        <w:rPr>
          <w:sz w:val="26"/>
          <w:szCs w:val="26"/>
        </w:rPr>
        <w:lastRenderedPageBreak/>
        <w:t xml:space="preserve">Приложение № 1 </w:t>
      </w:r>
    </w:p>
    <w:p w:rsidR="001B5DE4" w:rsidRPr="00761675" w:rsidRDefault="001B5DE4" w:rsidP="0037776D">
      <w:pPr>
        <w:suppressAutoHyphens/>
        <w:ind w:left="10348" w:right="-283" w:firstLine="1559"/>
        <w:rPr>
          <w:rFonts w:eastAsia="font287"/>
          <w:sz w:val="26"/>
          <w:szCs w:val="26"/>
        </w:rPr>
      </w:pPr>
      <w:r w:rsidRPr="00761675">
        <w:rPr>
          <w:sz w:val="26"/>
          <w:szCs w:val="26"/>
        </w:rPr>
        <w:t xml:space="preserve">к муниципальной программе </w:t>
      </w:r>
    </w:p>
    <w:p w:rsidR="0037776D" w:rsidRPr="00761675" w:rsidRDefault="00A4617E" w:rsidP="0037776D">
      <w:pPr>
        <w:suppressAutoHyphens/>
        <w:ind w:left="10348" w:right="-283" w:firstLine="1559"/>
        <w:rPr>
          <w:sz w:val="26"/>
          <w:szCs w:val="26"/>
        </w:rPr>
      </w:pPr>
      <w:r w:rsidRPr="00761675">
        <w:rPr>
          <w:sz w:val="26"/>
          <w:szCs w:val="26"/>
        </w:rPr>
        <w:t>г</w:t>
      </w:r>
      <w:r w:rsidR="001B5DE4" w:rsidRPr="00761675">
        <w:rPr>
          <w:bCs/>
          <w:sz w:val="26"/>
          <w:szCs w:val="26"/>
        </w:rPr>
        <w:t>ород</w:t>
      </w:r>
      <w:r w:rsidRPr="00761675">
        <w:rPr>
          <w:bCs/>
          <w:sz w:val="26"/>
          <w:szCs w:val="26"/>
        </w:rPr>
        <w:t>а</w:t>
      </w:r>
      <w:r w:rsidR="001B5DE4" w:rsidRPr="00761675">
        <w:rPr>
          <w:bCs/>
          <w:sz w:val="26"/>
          <w:szCs w:val="26"/>
        </w:rPr>
        <w:t xml:space="preserve"> Обнинск</w:t>
      </w:r>
      <w:r w:rsidRPr="00761675">
        <w:rPr>
          <w:sz w:val="26"/>
          <w:szCs w:val="26"/>
        </w:rPr>
        <w:t>а</w:t>
      </w:r>
      <w:r w:rsidR="001B5DE4" w:rsidRPr="00761675">
        <w:rPr>
          <w:sz w:val="26"/>
          <w:szCs w:val="26"/>
        </w:rPr>
        <w:t xml:space="preserve"> </w:t>
      </w:r>
    </w:p>
    <w:p w:rsidR="001B5DE4" w:rsidRPr="00761675" w:rsidRDefault="001B5DE4" w:rsidP="0037776D">
      <w:pPr>
        <w:suppressAutoHyphens/>
        <w:ind w:left="10348" w:right="-283" w:firstLine="1559"/>
        <w:rPr>
          <w:rFonts w:eastAsia="font287"/>
          <w:sz w:val="26"/>
          <w:szCs w:val="26"/>
        </w:rPr>
      </w:pPr>
      <w:r w:rsidRPr="00761675">
        <w:rPr>
          <w:sz w:val="26"/>
          <w:szCs w:val="26"/>
        </w:rPr>
        <w:t>«</w:t>
      </w:r>
      <w:r w:rsidR="004756F2" w:rsidRPr="00761675">
        <w:rPr>
          <w:sz w:val="26"/>
          <w:szCs w:val="26"/>
        </w:rPr>
        <w:t>Молодежная политика</w:t>
      </w:r>
      <w:r w:rsidRPr="00761675">
        <w:rPr>
          <w:sz w:val="26"/>
          <w:szCs w:val="26"/>
        </w:rPr>
        <w:t>»</w:t>
      </w:r>
    </w:p>
    <w:p w:rsidR="00884CE1" w:rsidRPr="00761675" w:rsidRDefault="00884CE1" w:rsidP="00285786">
      <w:pPr>
        <w:suppressAutoHyphens/>
        <w:jc w:val="right"/>
        <w:rPr>
          <w:sz w:val="26"/>
          <w:szCs w:val="26"/>
          <w:u w:val="single"/>
        </w:rPr>
      </w:pPr>
    </w:p>
    <w:p w:rsidR="00991390" w:rsidRPr="00761675" w:rsidRDefault="00991390" w:rsidP="00285786">
      <w:pPr>
        <w:pStyle w:val="af1"/>
        <w:suppressAutoHyphens/>
        <w:jc w:val="center"/>
        <w:rPr>
          <w:rStyle w:val="af"/>
          <w:rFonts w:ascii="Times New Roman" w:hAnsi="Times New Roman" w:cs="Times New Roman"/>
          <w:bCs/>
          <w:color w:val="auto"/>
          <w:sz w:val="26"/>
          <w:szCs w:val="26"/>
        </w:rPr>
      </w:pPr>
    </w:p>
    <w:p w:rsidR="00B04174" w:rsidRPr="00761675" w:rsidRDefault="00B04174" w:rsidP="00285786">
      <w:pPr>
        <w:suppressAutoHyphens/>
        <w:rPr>
          <w:sz w:val="26"/>
          <w:szCs w:val="26"/>
        </w:rPr>
      </w:pPr>
    </w:p>
    <w:p w:rsidR="00B04174" w:rsidRPr="00761675" w:rsidRDefault="00B04174" w:rsidP="00285786">
      <w:pPr>
        <w:suppressAutoHyphens/>
        <w:rPr>
          <w:sz w:val="26"/>
          <w:szCs w:val="26"/>
        </w:rPr>
      </w:pPr>
    </w:p>
    <w:p w:rsidR="00F95D09" w:rsidRPr="00761675" w:rsidRDefault="00F95D09" w:rsidP="00285786">
      <w:pPr>
        <w:pStyle w:val="af1"/>
        <w:suppressAutoHyphens/>
        <w:jc w:val="center"/>
        <w:rPr>
          <w:rFonts w:ascii="Times New Roman" w:hAnsi="Times New Roman" w:cs="Times New Roman"/>
          <w:sz w:val="26"/>
          <w:szCs w:val="26"/>
        </w:rPr>
      </w:pPr>
      <w:r w:rsidRPr="00761675">
        <w:rPr>
          <w:rStyle w:val="af"/>
          <w:rFonts w:ascii="Times New Roman" w:hAnsi="Times New Roman" w:cs="Times New Roman"/>
          <w:bCs/>
          <w:color w:val="auto"/>
          <w:sz w:val="26"/>
          <w:szCs w:val="26"/>
        </w:rPr>
        <w:t>Характеристика</w:t>
      </w:r>
    </w:p>
    <w:p w:rsidR="00F95D09" w:rsidRPr="00761675" w:rsidRDefault="00F95D09" w:rsidP="00285786">
      <w:pPr>
        <w:pStyle w:val="af1"/>
        <w:suppressAutoHyphens/>
        <w:jc w:val="center"/>
        <w:rPr>
          <w:rStyle w:val="af"/>
          <w:rFonts w:ascii="Times New Roman" w:hAnsi="Times New Roman" w:cs="Times New Roman"/>
          <w:b w:val="0"/>
          <w:bCs/>
          <w:color w:val="auto"/>
          <w:sz w:val="26"/>
          <w:szCs w:val="26"/>
        </w:rPr>
      </w:pPr>
      <w:r w:rsidRPr="00761675">
        <w:rPr>
          <w:rStyle w:val="af"/>
          <w:rFonts w:ascii="Times New Roman" w:hAnsi="Times New Roman" w:cs="Times New Roman"/>
          <w:bCs/>
          <w:color w:val="auto"/>
          <w:sz w:val="26"/>
          <w:szCs w:val="26"/>
        </w:rPr>
        <w:t xml:space="preserve">муниципальной программы </w:t>
      </w:r>
      <w:r w:rsidR="00A4617E" w:rsidRPr="00761675">
        <w:rPr>
          <w:rStyle w:val="af"/>
          <w:rFonts w:ascii="Times New Roman" w:hAnsi="Times New Roman" w:cs="Times New Roman"/>
          <w:bCs/>
          <w:color w:val="auto"/>
          <w:sz w:val="26"/>
          <w:szCs w:val="26"/>
        </w:rPr>
        <w:t>г</w:t>
      </w:r>
      <w:r w:rsidRPr="00761675">
        <w:rPr>
          <w:rStyle w:val="af"/>
          <w:rFonts w:ascii="Times New Roman" w:hAnsi="Times New Roman" w:cs="Times New Roman"/>
          <w:bCs/>
          <w:color w:val="auto"/>
          <w:sz w:val="26"/>
          <w:szCs w:val="26"/>
        </w:rPr>
        <w:t>ород</w:t>
      </w:r>
      <w:r w:rsidR="00A4617E" w:rsidRPr="00761675">
        <w:rPr>
          <w:rStyle w:val="af"/>
          <w:rFonts w:ascii="Times New Roman" w:hAnsi="Times New Roman" w:cs="Times New Roman"/>
          <w:bCs/>
          <w:color w:val="auto"/>
          <w:sz w:val="26"/>
          <w:szCs w:val="26"/>
        </w:rPr>
        <w:t>а</w:t>
      </w:r>
      <w:r w:rsidRPr="00761675">
        <w:rPr>
          <w:rStyle w:val="af"/>
          <w:rFonts w:ascii="Times New Roman" w:hAnsi="Times New Roman" w:cs="Times New Roman"/>
          <w:bCs/>
          <w:color w:val="auto"/>
          <w:sz w:val="26"/>
          <w:szCs w:val="26"/>
        </w:rPr>
        <w:t xml:space="preserve"> Обнинск</w:t>
      </w:r>
      <w:r w:rsidR="00A4617E" w:rsidRPr="00761675">
        <w:rPr>
          <w:rStyle w:val="af"/>
          <w:rFonts w:ascii="Times New Roman" w:hAnsi="Times New Roman" w:cs="Times New Roman"/>
          <w:bCs/>
          <w:color w:val="auto"/>
          <w:sz w:val="26"/>
          <w:szCs w:val="26"/>
        </w:rPr>
        <w:t>а</w:t>
      </w:r>
    </w:p>
    <w:p w:rsidR="00F95D09" w:rsidRPr="00761675" w:rsidRDefault="00F95D09" w:rsidP="00285786">
      <w:pPr>
        <w:pStyle w:val="af1"/>
        <w:suppressAutoHyphens/>
        <w:jc w:val="center"/>
        <w:rPr>
          <w:rFonts w:ascii="Times New Roman" w:hAnsi="Times New Roman" w:cs="Times New Roman"/>
          <w:sz w:val="26"/>
          <w:szCs w:val="26"/>
        </w:rPr>
      </w:pPr>
      <w:r w:rsidRPr="00761675">
        <w:rPr>
          <w:rStyle w:val="af"/>
          <w:rFonts w:ascii="Times New Roman" w:hAnsi="Times New Roman" w:cs="Times New Roman"/>
          <w:bCs/>
          <w:color w:val="auto"/>
          <w:sz w:val="26"/>
          <w:szCs w:val="26"/>
        </w:rPr>
        <w:t xml:space="preserve"> «</w:t>
      </w:r>
      <w:r w:rsidR="004756F2" w:rsidRPr="00761675">
        <w:rPr>
          <w:rStyle w:val="af"/>
          <w:rFonts w:ascii="Times New Roman" w:hAnsi="Times New Roman" w:cs="Times New Roman"/>
          <w:bCs/>
          <w:color w:val="auto"/>
          <w:sz w:val="26"/>
          <w:szCs w:val="26"/>
        </w:rPr>
        <w:t>Молодежная политика</w:t>
      </w:r>
      <w:r w:rsidRPr="00761675">
        <w:rPr>
          <w:rStyle w:val="af"/>
          <w:rFonts w:ascii="Times New Roman" w:hAnsi="Times New Roman" w:cs="Times New Roman"/>
          <w:bCs/>
          <w:color w:val="auto"/>
          <w:sz w:val="26"/>
          <w:szCs w:val="26"/>
        </w:rPr>
        <w:t>»</w:t>
      </w:r>
    </w:p>
    <w:p w:rsidR="00F95D09" w:rsidRPr="00761675" w:rsidRDefault="00F95D09" w:rsidP="00285786">
      <w:pPr>
        <w:suppressAutoHyphens/>
        <w:jc w:val="center"/>
        <w:rPr>
          <w:sz w:val="26"/>
          <w:szCs w:val="26"/>
        </w:rPr>
      </w:pPr>
    </w:p>
    <w:tbl>
      <w:tblPr>
        <w:tblW w:w="1548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1418"/>
        <w:gridCol w:w="1133"/>
        <w:gridCol w:w="1134"/>
        <w:gridCol w:w="1276"/>
        <w:gridCol w:w="1134"/>
        <w:gridCol w:w="1134"/>
        <w:gridCol w:w="1134"/>
        <w:gridCol w:w="1134"/>
        <w:gridCol w:w="1276"/>
        <w:gridCol w:w="1134"/>
      </w:tblGrid>
      <w:tr w:rsidR="00761675" w:rsidRPr="00761675" w:rsidTr="00B04174">
        <w:trPr>
          <w:trHeight w:val="335"/>
          <w:tblHeader/>
        </w:trPr>
        <w:tc>
          <w:tcPr>
            <w:tcW w:w="3573" w:type="dxa"/>
            <w:vMerge w:val="restart"/>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ind w:right="-109"/>
              <w:jc w:val="both"/>
              <w:rPr>
                <w:sz w:val="24"/>
                <w:szCs w:val="24"/>
              </w:rPr>
            </w:pPr>
            <w:r w:rsidRPr="00761675">
              <w:rPr>
                <w:sz w:val="24"/>
                <w:szCs w:val="24"/>
              </w:rPr>
              <w:t>Весовое значение</w:t>
            </w:r>
          </w:p>
        </w:tc>
        <w:tc>
          <w:tcPr>
            <w:tcW w:w="6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Годы реализации Программы</w:t>
            </w:r>
          </w:p>
        </w:tc>
        <w:tc>
          <w:tcPr>
            <w:tcW w:w="2410" w:type="dxa"/>
            <w:gridSpan w:val="2"/>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rFonts w:ascii="Arial" w:hAnsi="Arial" w:cs="Arial"/>
                <w:sz w:val="24"/>
                <w:szCs w:val="24"/>
              </w:rPr>
            </w:pPr>
            <w:r w:rsidRPr="00761675">
              <w:rPr>
                <w:sz w:val="24"/>
                <w:szCs w:val="24"/>
              </w:rPr>
              <w:t xml:space="preserve">Целевое (суммарное) значение </w:t>
            </w:r>
          </w:p>
        </w:tc>
      </w:tr>
      <w:tr w:rsidR="00761675" w:rsidRPr="00761675" w:rsidTr="00B04174">
        <w:trPr>
          <w:tblHeader/>
        </w:trPr>
        <w:tc>
          <w:tcPr>
            <w:tcW w:w="3573" w:type="dxa"/>
            <w:vMerge/>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2027</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2028</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2029</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2030</w:t>
            </w:r>
          </w:p>
        </w:tc>
        <w:tc>
          <w:tcPr>
            <w:tcW w:w="1276"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значение</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год достижения</w:t>
            </w:r>
          </w:p>
        </w:tc>
      </w:tr>
      <w:tr w:rsidR="00761675" w:rsidRPr="00761675" w:rsidTr="00B04174">
        <w:trPr>
          <w:tblHeader/>
        </w:trPr>
        <w:tc>
          <w:tcPr>
            <w:tcW w:w="3573" w:type="dxa"/>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3</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9</w:t>
            </w:r>
          </w:p>
        </w:tc>
        <w:tc>
          <w:tcPr>
            <w:tcW w:w="1276" w:type="dxa"/>
            <w:tcBorders>
              <w:top w:val="nil"/>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10</w:t>
            </w:r>
          </w:p>
        </w:tc>
        <w:tc>
          <w:tcPr>
            <w:tcW w:w="1134" w:type="dxa"/>
            <w:tcBorders>
              <w:top w:val="nil"/>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11</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856F0" w:rsidRPr="00761675" w:rsidRDefault="003856F0" w:rsidP="00D36486">
            <w:pPr>
              <w:widowControl w:val="0"/>
              <w:suppressAutoHyphens/>
              <w:autoSpaceDE w:val="0"/>
              <w:autoSpaceDN w:val="0"/>
              <w:adjustRightInd w:val="0"/>
              <w:rPr>
                <w:b/>
                <w:sz w:val="24"/>
                <w:szCs w:val="24"/>
              </w:rPr>
            </w:pPr>
            <w:r w:rsidRPr="00761675">
              <w:rPr>
                <w:b/>
                <w:sz w:val="24"/>
                <w:szCs w:val="24"/>
              </w:rPr>
              <w:t xml:space="preserve">Программа, всего </w:t>
            </w:r>
          </w:p>
        </w:tc>
        <w:tc>
          <w:tcPr>
            <w:tcW w:w="1418"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2A1CC4" w:rsidP="003856F0">
            <w:pPr>
              <w:widowControl w:val="0"/>
              <w:suppressAutoHyphens/>
              <w:autoSpaceDE w:val="0"/>
              <w:autoSpaceDN w:val="0"/>
              <w:adjustRightInd w:val="0"/>
              <w:jc w:val="center"/>
              <w:rPr>
                <w:b/>
                <w:sz w:val="24"/>
                <w:szCs w:val="24"/>
              </w:rPr>
            </w:pPr>
            <w:r w:rsidRPr="00761675">
              <w:rPr>
                <w:b/>
                <w:sz w:val="24"/>
                <w:szCs w:val="24"/>
              </w:rPr>
              <w:t>53 285,9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widowControl w:val="0"/>
              <w:suppressAutoHyphens/>
              <w:autoSpaceDE w:val="0"/>
              <w:autoSpaceDN w:val="0"/>
              <w:adjustRightInd w:val="0"/>
              <w:jc w:val="center"/>
              <w:rPr>
                <w:b/>
                <w:sz w:val="24"/>
                <w:szCs w:val="24"/>
              </w:rPr>
            </w:pPr>
            <w:r w:rsidRPr="00761675">
              <w:rPr>
                <w:b/>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widowControl w:val="0"/>
              <w:suppressAutoHyphens/>
              <w:autoSpaceDE w:val="0"/>
              <w:autoSpaceDN w:val="0"/>
              <w:adjustRightInd w:val="0"/>
              <w:jc w:val="center"/>
              <w:rPr>
                <w:b/>
                <w:sz w:val="24"/>
                <w:szCs w:val="24"/>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2A1CC4" w:rsidP="002A1CC4">
            <w:pPr>
              <w:widowControl w:val="0"/>
              <w:suppressAutoHyphens/>
              <w:autoSpaceDE w:val="0"/>
              <w:autoSpaceDN w:val="0"/>
              <w:adjustRightInd w:val="0"/>
              <w:jc w:val="center"/>
              <w:rPr>
                <w:b/>
                <w:sz w:val="24"/>
                <w:szCs w:val="24"/>
              </w:rPr>
            </w:pPr>
            <w:r w:rsidRPr="00761675">
              <w:rPr>
                <w:b/>
                <w:sz w:val="24"/>
                <w:szCs w:val="24"/>
              </w:rPr>
              <w:t>178</w:t>
            </w:r>
            <w:r w:rsidR="00D36486" w:rsidRPr="00761675">
              <w:rPr>
                <w:b/>
                <w:sz w:val="24"/>
                <w:szCs w:val="24"/>
              </w:rPr>
              <w:t xml:space="preserve"> </w:t>
            </w:r>
            <w:r w:rsidRPr="00761675">
              <w:rPr>
                <w:b/>
                <w:sz w:val="24"/>
                <w:szCs w:val="24"/>
              </w:rPr>
              <w:t>885</w:t>
            </w:r>
            <w:r w:rsidR="003856F0" w:rsidRPr="00761675">
              <w:rPr>
                <w:b/>
                <w:sz w:val="24"/>
                <w:szCs w:val="24"/>
              </w:rPr>
              <w:t>,</w:t>
            </w:r>
            <w:r w:rsidRPr="00761675">
              <w:rPr>
                <w:b/>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D36486" w:rsidP="00D36486">
            <w:pPr>
              <w:widowControl w:val="0"/>
              <w:autoSpaceDE w:val="0"/>
              <w:autoSpaceDN w:val="0"/>
              <w:adjustRightInd w:val="0"/>
              <w:rPr>
                <w:sz w:val="24"/>
                <w:szCs w:val="24"/>
              </w:rPr>
            </w:pPr>
            <w:r w:rsidRPr="0076167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24 000,0</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D36486" w:rsidP="00D36486">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1 000,0</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A4617E" w:rsidP="00A4617E">
            <w:pPr>
              <w:widowControl w:val="0"/>
              <w:autoSpaceDE w:val="0"/>
              <w:autoSpaceDN w:val="0"/>
              <w:adjustRightInd w:val="0"/>
              <w:rPr>
                <w:sz w:val="24"/>
                <w:szCs w:val="24"/>
              </w:rPr>
            </w:pPr>
            <w:r w:rsidRPr="00761675">
              <w:rPr>
                <w:sz w:val="24"/>
                <w:szCs w:val="24"/>
              </w:rPr>
              <w:t xml:space="preserve">местный </w:t>
            </w:r>
            <w:r w:rsidR="00D36486" w:rsidRPr="00761675">
              <w:rPr>
                <w:sz w:val="24"/>
                <w:szCs w:val="24"/>
              </w:rPr>
              <w:t xml:space="preserve">бюджет </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sz w:val="24"/>
                <w:szCs w:val="24"/>
              </w:rPr>
            </w:pPr>
            <w:r w:rsidRPr="00761675">
              <w:rPr>
                <w:sz w:val="24"/>
                <w:szCs w:val="24"/>
              </w:rPr>
              <w:t>28 285,9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2A1CC4">
            <w:pPr>
              <w:widowControl w:val="0"/>
              <w:suppressAutoHyphens/>
              <w:autoSpaceDE w:val="0"/>
              <w:autoSpaceDN w:val="0"/>
              <w:adjustRightInd w:val="0"/>
              <w:jc w:val="center"/>
              <w:rPr>
                <w:b/>
                <w:sz w:val="24"/>
                <w:szCs w:val="24"/>
              </w:rPr>
            </w:pPr>
            <w:r w:rsidRPr="00761675">
              <w:rPr>
                <w:b/>
                <w:sz w:val="24"/>
                <w:szCs w:val="24"/>
              </w:rPr>
              <w:t>15</w:t>
            </w:r>
            <w:r w:rsidR="002A1CC4" w:rsidRPr="00761675">
              <w:rPr>
                <w:b/>
                <w:sz w:val="24"/>
                <w:szCs w:val="24"/>
              </w:rPr>
              <w:t>3</w:t>
            </w:r>
            <w:r w:rsidRPr="00761675">
              <w:rPr>
                <w:b/>
                <w:sz w:val="24"/>
                <w:szCs w:val="24"/>
              </w:rPr>
              <w:t> </w:t>
            </w:r>
            <w:r w:rsidR="002A1CC4" w:rsidRPr="00761675">
              <w:rPr>
                <w:b/>
                <w:sz w:val="24"/>
                <w:szCs w:val="24"/>
              </w:rPr>
              <w:t>885</w:t>
            </w:r>
            <w:r w:rsidRPr="00761675">
              <w:rPr>
                <w:b/>
                <w:sz w:val="24"/>
                <w:szCs w:val="24"/>
              </w:rPr>
              <w:t>,</w:t>
            </w:r>
            <w:r w:rsidR="002A1CC4" w:rsidRPr="00761675">
              <w:rPr>
                <w:b/>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rPr>
                <w:b/>
                <w:sz w:val="24"/>
                <w:szCs w:val="24"/>
              </w:rPr>
            </w:pPr>
            <w:r w:rsidRPr="00761675">
              <w:rPr>
                <w:b/>
                <w:sz w:val="24"/>
                <w:szCs w:val="24"/>
              </w:rPr>
              <w:t xml:space="preserve">Цель Программы </w:t>
            </w:r>
          </w:p>
          <w:p w:rsidR="00726601" w:rsidRPr="00761675" w:rsidRDefault="00D36486" w:rsidP="00726601">
            <w:pPr>
              <w:pStyle w:val="af0"/>
              <w:suppressAutoHyphens/>
              <w:jc w:val="left"/>
              <w:rPr>
                <w:rFonts w:ascii="Times New Roman" w:hAnsi="Times New Roman" w:cs="Times New Roman"/>
              </w:rPr>
            </w:pPr>
            <w:r w:rsidRPr="00761675">
              <w:rPr>
                <w:rFonts w:ascii="Times New Roman" w:hAnsi="Times New Roman" w:cs="Times New Roman"/>
              </w:rPr>
              <w:t xml:space="preserve">Создание к 2030 году условий и благоприятной среды для жизни, самореализации и развития потенциала молодежи города Обнинска, формирование активной </w:t>
            </w:r>
            <w:r w:rsidRPr="00761675">
              <w:rPr>
                <w:rFonts w:ascii="Times New Roman" w:hAnsi="Times New Roman" w:cs="Times New Roman"/>
              </w:rPr>
              <w:lastRenderedPageBreak/>
              <w:t>гражданской позиции, укрепление связей между различными молодежными сообществами</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suppressAutoHyphens/>
              <w:jc w:val="center"/>
              <w:rPr>
                <w:sz w:val="24"/>
                <w:szCs w:val="24"/>
              </w:rPr>
            </w:pPr>
            <w:r w:rsidRPr="00761675">
              <w:rPr>
                <w:sz w:val="24"/>
                <w:szCs w:val="24"/>
              </w:rPr>
              <w:lastRenderedPageBreak/>
              <w:t>тыс.руб.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b/>
                <w:sz w:val="24"/>
                <w:szCs w:val="24"/>
              </w:rPr>
            </w:pPr>
            <w:r w:rsidRPr="00761675">
              <w:rPr>
                <w:b/>
                <w:sz w:val="24"/>
                <w:szCs w:val="24"/>
              </w:rPr>
              <w:t>53 285,9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b/>
                <w:sz w:val="24"/>
                <w:szCs w:val="24"/>
              </w:rPr>
            </w:pPr>
            <w:r w:rsidRPr="00761675">
              <w:rPr>
                <w:b/>
                <w:sz w:val="24"/>
                <w:szCs w:val="24"/>
              </w:rPr>
              <w:t>178 885,9</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lastRenderedPageBreak/>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24 000,0</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1 000,0</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28 285,9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153 885,9</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rPr>
                <w:b/>
                <w:sz w:val="24"/>
                <w:szCs w:val="24"/>
              </w:rPr>
            </w:pPr>
            <w:r w:rsidRPr="00761675">
              <w:rPr>
                <w:b/>
                <w:sz w:val="24"/>
                <w:szCs w:val="24"/>
              </w:rPr>
              <w:t>Показатель Цели Программы</w:t>
            </w:r>
          </w:p>
          <w:p w:rsidR="00D73021" w:rsidRPr="00761675" w:rsidRDefault="00D73021" w:rsidP="00D73021">
            <w:pPr>
              <w:widowControl w:val="0"/>
              <w:suppressAutoHyphens/>
              <w:autoSpaceDE w:val="0"/>
              <w:autoSpaceDN w:val="0"/>
              <w:adjustRightInd w:val="0"/>
              <w:rPr>
                <w:b/>
                <w:sz w:val="24"/>
                <w:szCs w:val="24"/>
              </w:rPr>
            </w:pPr>
            <w:r w:rsidRPr="0076167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p w:rsidR="00D73021" w:rsidRPr="00761675" w:rsidRDefault="00D73021" w:rsidP="00D73021">
            <w:pPr>
              <w:widowControl w:val="0"/>
              <w:suppressAutoHyphens/>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suppressAutoHyphens/>
              <w:jc w:val="center"/>
            </w:pPr>
            <w:r w:rsidRPr="00761675">
              <w:t>%</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ind w:left="-119" w:right="-123"/>
              <w:jc w:val="center"/>
              <w:rPr>
                <w:sz w:val="24"/>
                <w:szCs w:val="24"/>
              </w:rPr>
            </w:pPr>
            <w:r w:rsidRPr="00761675">
              <w:rPr>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suppressAutoHyphens/>
              <w:jc w:val="center"/>
              <w:rPr>
                <w:sz w:val="24"/>
                <w:szCs w:val="24"/>
              </w:rPr>
            </w:pPr>
            <w:r w:rsidRPr="00761675">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rPr>
                <w:b/>
                <w:sz w:val="24"/>
                <w:szCs w:val="24"/>
              </w:rPr>
            </w:pPr>
            <w:r w:rsidRPr="00761675">
              <w:rPr>
                <w:b/>
                <w:sz w:val="24"/>
                <w:szCs w:val="24"/>
              </w:rPr>
              <w:t>ПРОЕКТНАЯ ЧАСТЬ, 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Default="00AC179D" w:rsidP="0035350C">
            <w:pPr>
              <w:widowControl w:val="0"/>
              <w:autoSpaceDE w:val="0"/>
              <w:autoSpaceDN w:val="0"/>
              <w:adjustRightInd w:val="0"/>
              <w:rPr>
                <w:sz w:val="24"/>
                <w:szCs w:val="24"/>
              </w:rPr>
            </w:pPr>
            <w:r w:rsidRPr="00761675">
              <w:rPr>
                <w:sz w:val="24"/>
                <w:szCs w:val="24"/>
              </w:rPr>
              <w:t>местный бюджет</w:t>
            </w:r>
          </w:p>
          <w:p w:rsidR="001A767F" w:rsidRDefault="001A767F" w:rsidP="0035350C">
            <w:pPr>
              <w:widowControl w:val="0"/>
              <w:autoSpaceDE w:val="0"/>
              <w:autoSpaceDN w:val="0"/>
              <w:adjustRightInd w:val="0"/>
              <w:rPr>
                <w:sz w:val="24"/>
                <w:szCs w:val="24"/>
              </w:rPr>
            </w:pPr>
          </w:p>
          <w:p w:rsidR="001A767F" w:rsidRDefault="001A767F" w:rsidP="0035350C">
            <w:pPr>
              <w:widowControl w:val="0"/>
              <w:autoSpaceDE w:val="0"/>
              <w:autoSpaceDN w:val="0"/>
              <w:adjustRightInd w:val="0"/>
              <w:rPr>
                <w:sz w:val="24"/>
                <w:szCs w:val="24"/>
              </w:rPr>
            </w:pPr>
          </w:p>
          <w:p w:rsidR="001A767F" w:rsidRPr="00761675" w:rsidRDefault="001A767F" w:rsidP="0035350C">
            <w:pPr>
              <w:widowControl w:val="0"/>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rPr>
                <w:b/>
                <w:i/>
                <w:sz w:val="24"/>
                <w:szCs w:val="24"/>
              </w:rPr>
            </w:pPr>
            <w:r w:rsidRPr="00761675">
              <w:rPr>
                <w:b/>
                <w:i/>
                <w:sz w:val="24"/>
                <w:szCs w:val="24"/>
              </w:rPr>
              <w:lastRenderedPageBreak/>
              <w:t xml:space="preserve">Направление </w:t>
            </w:r>
          </w:p>
          <w:p w:rsidR="0035350C" w:rsidRPr="00761675" w:rsidRDefault="0035350C" w:rsidP="0035350C">
            <w:pPr>
              <w:widowControl w:val="0"/>
              <w:suppressAutoHyphens/>
              <w:autoSpaceDE w:val="0"/>
              <w:autoSpaceDN w:val="0"/>
              <w:adjustRightInd w:val="0"/>
              <w:rPr>
                <w:b/>
                <w:i/>
                <w:sz w:val="24"/>
                <w:szCs w:val="24"/>
              </w:rPr>
            </w:pPr>
            <w:r w:rsidRPr="00761675">
              <w:rPr>
                <w:b/>
                <w:i/>
                <w:sz w:val="24"/>
                <w:szCs w:val="24"/>
              </w:rPr>
              <w:t>Проектной части</w:t>
            </w:r>
          </w:p>
          <w:p w:rsidR="0035350C" w:rsidRPr="00761675" w:rsidRDefault="0035350C" w:rsidP="0035350C">
            <w:pPr>
              <w:tabs>
                <w:tab w:val="left" w:pos="407"/>
              </w:tabs>
              <w:autoSpaceDE w:val="0"/>
              <w:autoSpaceDN w:val="0"/>
              <w:adjustRightInd w:val="0"/>
              <w:rPr>
                <w:rFonts w:eastAsia="Calibri"/>
                <w:sz w:val="22"/>
                <w:szCs w:val="22"/>
                <w:lang w:eastAsia="en-US"/>
              </w:rPr>
            </w:pPr>
            <w:r w:rsidRPr="00761675">
              <w:rPr>
                <w:rFonts w:eastAsia="Calibri"/>
                <w:sz w:val="22"/>
                <w:szCs w:val="22"/>
                <w:lang w:eastAsia="en-US"/>
              </w:rPr>
              <w:t>Участие в  реализации федерального проекта «Россия – страна возможностей»</w:t>
            </w:r>
          </w:p>
          <w:p w:rsidR="00726601" w:rsidRPr="00761675" w:rsidRDefault="00726601" w:rsidP="0035350C">
            <w:pPr>
              <w:tabs>
                <w:tab w:val="left" w:pos="407"/>
              </w:tabs>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suppressAutoHyphens/>
              <w:jc w:val="cente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AC179D" w:rsidP="0035350C">
            <w:pPr>
              <w:widowControl w:val="0"/>
              <w:autoSpaceDE w:val="0"/>
              <w:autoSpaceDN w:val="0"/>
              <w:adjustRightInd w:val="0"/>
              <w:rPr>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AC179D" w:rsidRPr="00761675" w:rsidRDefault="0035350C" w:rsidP="0035350C">
            <w:pPr>
              <w:widowControl w:val="0"/>
              <w:suppressAutoHyphens/>
              <w:autoSpaceDE w:val="0"/>
              <w:autoSpaceDN w:val="0"/>
              <w:adjustRightInd w:val="0"/>
              <w:rPr>
                <w:b/>
                <w:sz w:val="24"/>
                <w:szCs w:val="24"/>
              </w:rPr>
            </w:pPr>
            <w:r w:rsidRPr="00761675">
              <w:rPr>
                <w:b/>
                <w:sz w:val="24"/>
                <w:szCs w:val="24"/>
              </w:rPr>
              <w:t>ПРОЦЕССНАЯ ЧАСТЬ, всего</w:t>
            </w:r>
          </w:p>
          <w:p w:rsidR="00AC179D" w:rsidRPr="00761675" w:rsidRDefault="00AC179D" w:rsidP="0035350C">
            <w:pPr>
              <w:widowControl w:val="0"/>
              <w:suppressAutoHyphens/>
              <w:autoSpaceDE w:val="0"/>
              <w:autoSpaceDN w:val="0"/>
              <w:adjustRightInd w:val="0"/>
              <w:rPr>
                <w:sz w:val="24"/>
                <w:szCs w:val="24"/>
              </w:rPr>
            </w:pPr>
          </w:p>
          <w:p w:rsidR="0035350C" w:rsidRPr="00761675" w:rsidRDefault="00AC179D" w:rsidP="0035350C">
            <w:pPr>
              <w:widowControl w:val="0"/>
              <w:suppressAutoHyphens/>
              <w:autoSpaceDE w:val="0"/>
              <w:autoSpaceDN w:val="0"/>
              <w:adjustRightInd w:val="0"/>
              <w:rPr>
                <w:b/>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D81BBD" w:rsidP="0035350C">
            <w:pPr>
              <w:widowControl w:val="0"/>
              <w:suppressAutoHyphens/>
              <w:autoSpaceDE w:val="0"/>
              <w:autoSpaceDN w:val="0"/>
              <w:adjustRightInd w:val="0"/>
              <w:jc w:val="center"/>
              <w:rPr>
                <w:sz w:val="24"/>
                <w:szCs w:val="24"/>
              </w:rPr>
            </w:pPr>
            <w:r w:rsidRPr="00761675">
              <w:rPr>
                <w:sz w:val="24"/>
                <w:szCs w:val="24"/>
              </w:rPr>
              <w:t>27 244,2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A911F5">
            <w:pPr>
              <w:widowControl w:val="0"/>
              <w:suppressAutoHyphens/>
              <w:autoSpaceDE w:val="0"/>
              <w:autoSpaceDN w:val="0"/>
              <w:adjustRightInd w:val="0"/>
              <w:jc w:val="center"/>
              <w:rPr>
                <w:b/>
                <w:sz w:val="24"/>
                <w:szCs w:val="24"/>
              </w:rPr>
            </w:pPr>
            <w:r w:rsidRPr="00761675">
              <w:rPr>
                <w:b/>
                <w:sz w:val="24"/>
                <w:szCs w:val="24"/>
              </w:rPr>
              <w:t>15</w:t>
            </w:r>
            <w:r w:rsidR="00A911F5" w:rsidRPr="00761675">
              <w:rPr>
                <w:b/>
                <w:sz w:val="24"/>
                <w:szCs w:val="24"/>
              </w:rPr>
              <w:t>2 844,2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1900"/>
        </w:trPr>
        <w:tc>
          <w:tcPr>
            <w:tcW w:w="3573" w:type="dxa"/>
            <w:tcBorders>
              <w:top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rPr>
                <w:b/>
                <w:i/>
                <w:sz w:val="24"/>
                <w:szCs w:val="24"/>
              </w:rPr>
            </w:pPr>
            <w:r w:rsidRPr="00761675">
              <w:rPr>
                <w:b/>
                <w:i/>
                <w:sz w:val="24"/>
                <w:szCs w:val="24"/>
              </w:rPr>
              <w:t>Направление 1</w:t>
            </w:r>
          </w:p>
          <w:p w:rsidR="00D81BBD" w:rsidRPr="00761675" w:rsidRDefault="00D81BBD" w:rsidP="00D81BBD">
            <w:pPr>
              <w:widowControl w:val="0"/>
              <w:suppressAutoHyphens/>
              <w:autoSpaceDE w:val="0"/>
              <w:autoSpaceDN w:val="0"/>
              <w:adjustRightInd w:val="0"/>
              <w:rPr>
                <w:sz w:val="24"/>
                <w:szCs w:val="24"/>
              </w:rPr>
            </w:pPr>
            <w:r w:rsidRPr="00761675">
              <w:rPr>
                <w:sz w:val="24"/>
                <w:szCs w:val="24"/>
              </w:rPr>
              <w:t xml:space="preserve">(Комплекс процессных мероприятий 1) </w:t>
            </w:r>
          </w:p>
          <w:p w:rsidR="00D81BBD" w:rsidRPr="00761675" w:rsidRDefault="00D81BBD" w:rsidP="00D81BBD">
            <w:pPr>
              <w:pStyle w:val="af0"/>
              <w:tabs>
                <w:tab w:val="left" w:pos="139"/>
              </w:tabs>
              <w:suppressAutoHyphens/>
              <w:jc w:val="left"/>
              <w:rPr>
                <w:rFonts w:ascii="Times New Roman" w:hAnsi="Times New Roman" w:cs="Times New Roman"/>
              </w:rPr>
            </w:pPr>
            <w:r w:rsidRPr="00761675">
              <w:rPr>
                <w:rFonts w:ascii="Times New Roman" w:hAnsi="Times New Roman" w:cs="Times New Roman"/>
              </w:rPr>
              <w:t>«Организация деятельности и проведение мероприятий в сфере молодежной политики»</w:t>
            </w:r>
          </w:p>
          <w:p w:rsidR="00D81BBD" w:rsidRPr="00761675" w:rsidRDefault="00D81BBD" w:rsidP="00D81BBD"/>
          <w:p w:rsidR="00D81BBD" w:rsidRPr="00761675" w:rsidRDefault="00D81BBD" w:rsidP="00D81BBD">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suppressAutoHyphens/>
              <w:jc w:val="cente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27 244,2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A911F5" w:rsidP="00D81BBD">
            <w:pPr>
              <w:widowControl w:val="0"/>
              <w:suppressAutoHyphens/>
              <w:autoSpaceDE w:val="0"/>
              <w:autoSpaceDN w:val="0"/>
              <w:adjustRightInd w:val="0"/>
              <w:jc w:val="center"/>
              <w:rPr>
                <w:b/>
                <w:sz w:val="24"/>
                <w:szCs w:val="24"/>
              </w:rPr>
            </w:pPr>
            <w:r w:rsidRPr="00761675">
              <w:rPr>
                <w:b/>
                <w:sz w:val="24"/>
                <w:szCs w:val="24"/>
              </w:rPr>
              <w:t>152 844,2</w:t>
            </w:r>
          </w:p>
        </w:tc>
        <w:tc>
          <w:tcPr>
            <w:tcW w:w="1134"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2030</w:t>
            </w:r>
          </w:p>
        </w:tc>
      </w:tr>
    </w:tbl>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920184" w:rsidRPr="00761675" w:rsidRDefault="00920184" w:rsidP="0037776D">
      <w:pPr>
        <w:suppressAutoHyphens/>
        <w:ind w:left="10348" w:right="-283" w:firstLine="1559"/>
        <w:rPr>
          <w:rFonts w:eastAsia="font287"/>
          <w:sz w:val="26"/>
          <w:szCs w:val="26"/>
        </w:rPr>
      </w:pPr>
      <w:bookmarkStart w:id="1" w:name="_GoBack"/>
      <w:bookmarkEnd w:id="1"/>
      <w:r w:rsidRPr="00761675">
        <w:rPr>
          <w:sz w:val="26"/>
          <w:szCs w:val="26"/>
        </w:rPr>
        <w:t xml:space="preserve">Приложение № </w:t>
      </w:r>
      <w:r w:rsidR="00AC179D" w:rsidRPr="00761675">
        <w:rPr>
          <w:sz w:val="26"/>
          <w:szCs w:val="26"/>
        </w:rPr>
        <w:t>2</w:t>
      </w:r>
      <w:r w:rsidRPr="00761675">
        <w:rPr>
          <w:sz w:val="26"/>
          <w:szCs w:val="26"/>
        </w:rPr>
        <w:t xml:space="preserve"> </w:t>
      </w:r>
    </w:p>
    <w:p w:rsidR="00920184" w:rsidRPr="00761675" w:rsidRDefault="00920184" w:rsidP="0037776D">
      <w:pPr>
        <w:suppressAutoHyphens/>
        <w:ind w:left="10348" w:right="-283" w:firstLine="1559"/>
        <w:rPr>
          <w:rFonts w:eastAsia="font287"/>
          <w:sz w:val="26"/>
          <w:szCs w:val="26"/>
        </w:rPr>
      </w:pPr>
      <w:r w:rsidRPr="00761675">
        <w:rPr>
          <w:sz w:val="26"/>
          <w:szCs w:val="26"/>
        </w:rPr>
        <w:t xml:space="preserve">к муниципальной программе </w:t>
      </w:r>
    </w:p>
    <w:p w:rsidR="0037776D" w:rsidRPr="00761675" w:rsidRDefault="00AC179D" w:rsidP="0037776D">
      <w:pPr>
        <w:suppressAutoHyphens/>
        <w:ind w:left="10348" w:right="-283" w:firstLine="1559"/>
        <w:rPr>
          <w:sz w:val="26"/>
          <w:szCs w:val="26"/>
        </w:rPr>
      </w:pPr>
      <w:r w:rsidRPr="00761675">
        <w:rPr>
          <w:sz w:val="26"/>
          <w:szCs w:val="26"/>
        </w:rPr>
        <w:t>г</w:t>
      </w:r>
      <w:r w:rsidR="00920184" w:rsidRPr="00761675">
        <w:rPr>
          <w:bCs/>
          <w:sz w:val="26"/>
          <w:szCs w:val="26"/>
        </w:rPr>
        <w:t>ород</w:t>
      </w:r>
      <w:r w:rsidRPr="00761675">
        <w:rPr>
          <w:bCs/>
          <w:sz w:val="26"/>
          <w:szCs w:val="26"/>
        </w:rPr>
        <w:t>а</w:t>
      </w:r>
      <w:r w:rsidR="00920184" w:rsidRPr="00761675">
        <w:rPr>
          <w:bCs/>
          <w:sz w:val="26"/>
          <w:szCs w:val="26"/>
        </w:rPr>
        <w:t xml:space="preserve"> Обнинск</w:t>
      </w:r>
      <w:r w:rsidRPr="00761675">
        <w:rPr>
          <w:sz w:val="26"/>
          <w:szCs w:val="26"/>
        </w:rPr>
        <w:t>а</w:t>
      </w:r>
      <w:r w:rsidR="00920184" w:rsidRPr="00761675">
        <w:rPr>
          <w:sz w:val="26"/>
          <w:szCs w:val="26"/>
        </w:rPr>
        <w:t xml:space="preserve"> </w:t>
      </w:r>
    </w:p>
    <w:p w:rsidR="00920184" w:rsidRPr="00761675" w:rsidRDefault="00920184" w:rsidP="0037776D">
      <w:pPr>
        <w:suppressAutoHyphens/>
        <w:ind w:left="10348" w:right="-283" w:firstLine="1559"/>
        <w:rPr>
          <w:rFonts w:eastAsia="font287"/>
          <w:sz w:val="26"/>
          <w:szCs w:val="26"/>
        </w:rPr>
      </w:pPr>
      <w:r w:rsidRPr="00761675">
        <w:rPr>
          <w:sz w:val="26"/>
          <w:szCs w:val="26"/>
        </w:rPr>
        <w:t>«Молодежная политика»</w:t>
      </w:r>
    </w:p>
    <w:p w:rsidR="00920184" w:rsidRPr="00761675" w:rsidRDefault="00920184" w:rsidP="00285786">
      <w:pPr>
        <w:widowControl w:val="0"/>
        <w:suppressAutoHyphens/>
        <w:autoSpaceDE w:val="0"/>
        <w:autoSpaceDN w:val="0"/>
        <w:adjustRightInd w:val="0"/>
        <w:jc w:val="center"/>
        <w:rPr>
          <w:sz w:val="26"/>
          <w:szCs w:val="26"/>
          <w:u w:val="single"/>
        </w:rPr>
      </w:pPr>
    </w:p>
    <w:p w:rsidR="00920184" w:rsidRPr="00761675" w:rsidRDefault="00920184" w:rsidP="00285786">
      <w:pPr>
        <w:widowControl w:val="0"/>
        <w:suppressAutoHyphens/>
        <w:autoSpaceDE w:val="0"/>
        <w:autoSpaceDN w:val="0"/>
        <w:adjustRightInd w:val="0"/>
        <w:jc w:val="center"/>
        <w:rPr>
          <w:sz w:val="26"/>
          <w:szCs w:val="26"/>
          <w:u w:val="single"/>
        </w:rPr>
      </w:pPr>
    </w:p>
    <w:p w:rsidR="00920184" w:rsidRPr="00761675" w:rsidRDefault="00920184" w:rsidP="00285786">
      <w:pPr>
        <w:widowControl w:val="0"/>
        <w:suppressAutoHyphens/>
        <w:autoSpaceDE w:val="0"/>
        <w:autoSpaceDN w:val="0"/>
        <w:adjustRightInd w:val="0"/>
        <w:jc w:val="center"/>
        <w:rPr>
          <w:sz w:val="26"/>
          <w:szCs w:val="26"/>
          <w:u w:val="single"/>
        </w:rPr>
      </w:pP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Характеристика</w:t>
      </w: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показателей эффективности реализации муниципальной</w:t>
      </w: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 xml:space="preserve">программы </w:t>
      </w:r>
      <w:r w:rsidR="00AC179D" w:rsidRPr="00761675">
        <w:rPr>
          <w:b/>
          <w:bCs/>
          <w:sz w:val="26"/>
          <w:szCs w:val="26"/>
        </w:rPr>
        <w:t>г</w:t>
      </w:r>
      <w:r w:rsidRPr="00761675">
        <w:rPr>
          <w:b/>
          <w:bCs/>
          <w:sz w:val="26"/>
          <w:szCs w:val="26"/>
        </w:rPr>
        <w:t>ород</w:t>
      </w:r>
      <w:r w:rsidR="00AC179D" w:rsidRPr="00761675">
        <w:rPr>
          <w:b/>
          <w:bCs/>
          <w:sz w:val="26"/>
          <w:szCs w:val="26"/>
        </w:rPr>
        <w:t>а</w:t>
      </w:r>
      <w:r w:rsidRPr="00761675">
        <w:rPr>
          <w:b/>
          <w:bCs/>
          <w:sz w:val="26"/>
          <w:szCs w:val="26"/>
        </w:rPr>
        <w:t xml:space="preserve"> Обнинск</w:t>
      </w:r>
      <w:r w:rsidR="00AC179D" w:rsidRPr="00761675">
        <w:rPr>
          <w:b/>
          <w:bCs/>
          <w:sz w:val="26"/>
          <w:szCs w:val="26"/>
        </w:rPr>
        <w:t>а</w:t>
      </w:r>
    </w:p>
    <w:p w:rsidR="002D53DC" w:rsidRPr="00761675" w:rsidRDefault="002D53DC" w:rsidP="00285786">
      <w:pPr>
        <w:widowControl w:val="0"/>
        <w:suppressAutoHyphens/>
        <w:autoSpaceDE w:val="0"/>
        <w:autoSpaceDN w:val="0"/>
        <w:adjustRightInd w:val="0"/>
        <w:jc w:val="center"/>
        <w:rPr>
          <w:b/>
          <w:bCs/>
          <w:sz w:val="26"/>
          <w:szCs w:val="26"/>
        </w:rPr>
      </w:pPr>
      <w:r w:rsidRPr="00761675">
        <w:rPr>
          <w:b/>
          <w:bCs/>
          <w:sz w:val="26"/>
          <w:szCs w:val="26"/>
        </w:rPr>
        <w:t>«Молодёж</w:t>
      </w:r>
      <w:r w:rsidR="00630A50" w:rsidRPr="00761675">
        <w:rPr>
          <w:b/>
          <w:bCs/>
          <w:sz w:val="26"/>
          <w:szCs w:val="26"/>
        </w:rPr>
        <w:t>ная политика</w:t>
      </w:r>
      <w:r w:rsidRPr="00761675">
        <w:rPr>
          <w:b/>
          <w:bCs/>
          <w:sz w:val="26"/>
          <w:szCs w:val="26"/>
        </w:rPr>
        <w:t>»</w:t>
      </w:r>
    </w:p>
    <w:p w:rsidR="002D53DC" w:rsidRPr="00761675" w:rsidRDefault="002D53DC" w:rsidP="00285786">
      <w:pPr>
        <w:widowControl w:val="0"/>
        <w:suppressAutoHyphens/>
        <w:autoSpaceDE w:val="0"/>
        <w:autoSpaceDN w:val="0"/>
        <w:adjustRightInd w:val="0"/>
        <w:jc w:val="center"/>
        <w:rPr>
          <w:b/>
          <w:bCs/>
          <w:sz w:val="26"/>
          <w:szCs w:val="26"/>
        </w:rPr>
      </w:pPr>
    </w:p>
    <w:p w:rsidR="002D53DC" w:rsidRPr="00761675" w:rsidRDefault="002D53DC" w:rsidP="00285786">
      <w:pPr>
        <w:widowControl w:val="0"/>
        <w:suppressAutoHyphens/>
        <w:autoSpaceDE w:val="0"/>
        <w:autoSpaceDN w:val="0"/>
        <w:adjustRightInd w:val="0"/>
        <w:jc w:val="center"/>
        <w:rPr>
          <w:sz w:val="26"/>
          <w:szCs w:val="26"/>
        </w:rPr>
      </w:pPr>
    </w:p>
    <w:tbl>
      <w:tblPr>
        <w:tblW w:w="153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1134"/>
        <w:gridCol w:w="1985"/>
        <w:gridCol w:w="3969"/>
        <w:gridCol w:w="2693"/>
        <w:gridCol w:w="1984"/>
      </w:tblGrid>
      <w:tr w:rsidR="00761675" w:rsidRPr="00761675" w:rsidTr="00294A04">
        <w:trPr>
          <w:tblHeader/>
        </w:trPr>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 п/п</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Метод расчета</w:t>
            </w:r>
          </w:p>
          <w:p w:rsidR="002D53DC" w:rsidRPr="00761675" w:rsidRDefault="002D53DC" w:rsidP="00285786">
            <w:pPr>
              <w:suppressAutoHyphens/>
              <w:jc w:val="center"/>
              <w:rPr>
                <w:sz w:val="24"/>
                <w:szCs w:val="24"/>
              </w:rPr>
            </w:pPr>
            <w:r w:rsidRPr="00761675">
              <w:rPr>
                <w:sz w:val="24"/>
                <w:szCs w:val="24"/>
              </w:rPr>
              <w:t>(накопительный итог или 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Формула (методика) расчета показателя</w:t>
            </w:r>
          </w:p>
        </w:tc>
        <w:tc>
          <w:tcPr>
            <w:tcW w:w="2693"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Источник получения информации для расчета значения показателя</w:t>
            </w:r>
          </w:p>
        </w:tc>
        <w:tc>
          <w:tcPr>
            <w:tcW w:w="1984" w:type="dxa"/>
            <w:tcBorders>
              <w:top w:val="single" w:sz="4" w:space="0" w:color="auto"/>
              <w:left w:val="single" w:sz="4" w:space="0" w:color="auto"/>
              <w:bottom w:val="single" w:sz="4" w:space="0" w:color="auto"/>
            </w:tcBorders>
          </w:tcPr>
          <w:p w:rsidR="002D53DC" w:rsidRPr="00761675" w:rsidRDefault="002D53DC" w:rsidP="001D5E92">
            <w:pPr>
              <w:widowControl w:val="0"/>
              <w:suppressAutoHyphens/>
              <w:autoSpaceDE w:val="0"/>
              <w:autoSpaceDN w:val="0"/>
              <w:adjustRightInd w:val="0"/>
              <w:jc w:val="center"/>
              <w:rPr>
                <w:sz w:val="24"/>
                <w:szCs w:val="24"/>
              </w:rPr>
            </w:pPr>
            <w:r w:rsidRPr="00761675">
              <w:rPr>
                <w:sz w:val="24"/>
                <w:szCs w:val="24"/>
              </w:rPr>
              <w:t>Характеристика планируемой динамики показателя (</w:t>
            </w:r>
            <w:r w:rsidR="001D5E92" w:rsidRPr="00761675">
              <w:rPr>
                <w:sz w:val="24"/>
                <w:szCs w:val="24"/>
              </w:rPr>
              <w:t xml:space="preserve">рост, стабильность, </w:t>
            </w:r>
            <w:r w:rsidRPr="00761675">
              <w:rPr>
                <w:sz w:val="24"/>
                <w:szCs w:val="24"/>
              </w:rPr>
              <w:t xml:space="preserve"> убывание)</w:t>
            </w:r>
          </w:p>
        </w:tc>
      </w:tr>
      <w:tr w:rsidR="00761675" w:rsidRPr="00761675" w:rsidTr="00294A04">
        <w:trPr>
          <w:tblHeader/>
        </w:trPr>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6</w:t>
            </w:r>
          </w:p>
        </w:tc>
        <w:tc>
          <w:tcPr>
            <w:tcW w:w="1984" w:type="dxa"/>
            <w:tcBorders>
              <w:top w:val="single" w:sz="4" w:space="0" w:color="auto"/>
              <w:left w:val="single" w:sz="4" w:space="0" w:color="auto"/>
              <w:bottom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7</w:t>
            </w:r>
          </w:p>
        </w:tc>
      </w:tr>
      <w:tr w:rsidR="00761675" w:rsidRPr="00761675" w:rsidTr="0066523D">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t>Целевые показатели муниципальной программы</w:t>
            </w:r>
          </w:p>
        </w:tc>
      </w:tr>
      <w:tr w:rsidR="00761675" w:rsidRPr="00761675" w:rsidTr="00294A04">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rPr>
                <w:sz w:val="24"/>
                <w:szCs w:val="24"/>
              </w:rPr>
            </w:pPr>
            <w:r w:rsidRPr="00761675">
              <w:rPr>
                <w:b/>
                <w:sz w:val="24"/>
                <w:szCs w:val="24"/>
              </w:rPr>
              <w:t>Показатель Цели Программы</w:t>
            </w:r>
            <w:r w:rsidRPr="00761675">
              <w:rPr>
                <w:sz w:val="24"/>
                <w:szCs w:val="24"/>
              </w:rPr>
              <w:t xml:space="preserve"> </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 xml:space="preserve">Доля молодёжи от общего числа молодёжи города Обнинска, вовлеченная в деятельность МБУ «ОМЦ», молодёжных советов и городских </w:t>
            </w:r>
            <w:r w:rsidRPr="00761675">
              <w:rPr>
                <w:sz w:val="24"/>
                <w:szCs w:val="24"/>
              </w:rPr>
              <w:lastRenderedPageBreak/>
              <w:t>обществ</w:t>
            </w:r>
            <w:r w:rsidR="00294A04" w:rsidRPr="00761675">
              <w:rPr>
                <w:sz w:val="24"/>
                <w:szCs w:val="24"/>
              </w:rPr>
              <w:t>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lastRenderedPageBreak/>
              <w:t>%</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94A04" w:rsidP="00285786">
            <w:pPr>
              <w:widowControl w:val="0"/>
              <w:suppressAutoHyphens/>
              <w:autoSpaceDE w:val="0"/>
              <w:autoSpaceDN w:val="0"/>
              <w:adjustRightInd w:val="0"/>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D53DC" w:rsidP="00285786">
            <w:pPr>
              <w:widowControl w:val="0"/>
              <w:suppressAutoHyphens/>
              <w:autoSpaceDE w:val="0"/>
              <w:autoSpaceDN w:val="0"/>
              <w:adjustRightInd w:val="0"/>
              <w:rPr>
                <w:sz w:val="24"/>
                <w:szCs w:val="24"/>
              </w:rPr>
            </w:pPr>
            <w:r w:rsidRPr="00761675">
              <w:rPr>
                <w:sz w:val="24"/>
                <w:szCs w:val="24"/>
              </w:rPr>
              <w:t xml:space="preserve">Определяется как отношение количества человек в возрасте </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от 14 до 35 лет, принимающих участие в мероприятиях и проектах МБУ «ОМЦ», молодёжных советов и городски общественных организаций, к количеству молодёжи, проживающей на территории города Обнинска</w:t>
            </w:r>
            <w:r w:rsidR="00072458" w:rsidRPr="00761675">
              <w:rPr>
                <w:sz w:val="24"/>
                <w:szCs w:val="24"/>
              </w:rPr>
              <w:t xml:space="preserve">, </w:t>
            </w:r>
            <w:r w:rsidR="00072458" w:rsidRPr="00761675">
              <w:rPr>
                <w:sz w:val="24"/>
                <w:szCs w:val="24"/>
              </w:rPr>
              <w:lastRenderedPageBreak/>
              <w:t>умноженное на 100%</w:t>
            </w:r>
          </w:p>
        </w:tc>
        <w:tc>
          <w:tcPr>
            <w:tcW w:w="2693" w:type="dxa"/>
            <w:tcBorders>
              <w:top w:val="single" w:sz="4" w:space="0" w:color="auto"/>
              <w:left w:val="single" w:sz="4" w:space="0" w:color="auto"/>
              <w:bottom w:val="single" w:sz="4" w:space="0" w:color="auto"/>
              <w:right w:val="single" w:sz="4" w:space="0" w:color="auto"/>
            </w:tcBorders>
          </w:tcPr>
          <w:p w:rsidR="00294A04" w:rsidRPr="00761675" w:rsidRDefault="002D53DC" w:rsidP="00285786">
            <w:pPr>
              <w:widowControl w:val="0"/>
              <w:suppressAutoHyphens/>
              <w:autoSpaceDE w:val="0"/>
              <w:autoSpaceDN w:val="0"/>
              <w:adjustRightInd w:val="0"/>
              <w:rPr>
                <w:sz w:val="24"/>
                <w:szCs w:val="24"/>
              </w:rPr>
            </w:pPr>
            <w:r w:rsidRPr="00761675">
              <w:rPr>
                <w:sz w:val="24"/>
                <w:szCs w:val="24"/>
              </w:rPr>
              <w:lastRenderedPageBreak/>
              <w:t>МБУ «ОМЦ»</w:t>
            </w:r>
            <w:r w:rsidR="00490058" w:rsidRPr="00761675">
              <w:rPr>
                <w:sz w:val="24"/>
                <w:szCs w:val="24"/>
              </w:rPr>
              <w:t xml:space="preserve"> </w:t>
            </w:r>
          </w:p>
          <w:p w:rsidR="002D53DC" w:rsidRPr="00761675" w:rsidRDefault="00490058" w:rsidP="00285786">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отчетом о мероприятии)</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D53DC" w:rsidRPr="00761675" w:rsidRDefault="002D53DC" w:rsidP="00285786">
            <w:pPr>
              <w:widowControl w:val="0"/>
              <w:suppressAutoHyphens/>
              <w:autoSpaceDE w:val="0"/>
              <w:autoSpaceDN w:val="0"/>
              <w:adjustRightInd w:val="0"/>
              <w:rPr>
                <w:sz w:val="24"/>
                <w:szCs w:val="24"/>
              </w:rPr>
            </w:pPr>
            <w:r w:rsidRPr="00761675">
              <w:rPr>
                <w:sz w:val="24"/>
                <w:szCs w:val="24"/>
              </w:rPr>
              <w:t>рост</w:t>
            </w:r>
          </w:p>
        </w:tc>
      </w:tr>
      <w:tr w:rsidR="00761675" w:rsidRPr="00761675" w:rsidTr="0066523D">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lastRenderedPageBreak/>
              <w:t>Показатели направлений муниципальной программы (проектная часть)</w:t>
            </w:r>
          </w:p>
        </w:tc>
      </w:tr>
      <w:tr w:rsidR="00761675" w:rsidRPr="00761675" w:rsidTr="00A853E0">
        <w:trPr>
          <w:trHeight w:val="258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 xml:space="preserve">Показатель Направления </w:t>
            </w:r>
          </w:p>
          <w:p w:rsidR="002C046B" w:rsidRPr="00761675" w:rsidRDefault="002C046B" w:rsidP="002C046B">
            <w:pPr>
              <w:widowControl w:val="0"/>
              <w:suppressAutoHyphens/>
              <w:autoSpaceDE w:val="0"/>
              <w:autoSpaceDN w:val="0"/>
              <w:adjustRightInd w:val="0"/>
              <w:rPr>
                <w:sz w:val="24"/>
                <w:szCs w:val="24"/>
              </w:rPr>
            </w:pPr>
            <w:r w:rsidRPr="00761675">
              <w:rPr>
                <w:b/>
                <w:sz w:val="24"/>
                <w:szCs w:val="24"/>
              </w:rPr>
              <w:t>Проектной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Доля ремонтных работ, выполняемых в установленные сроки в отношении здания МБУ «ОМЦ» от запланированных</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m:oMath>
              <m:r>
                <m:rPr>
                  <m:sty m:val="p"/>
                </m:rPr>
                <w:rPr>
                  <w:rFonts w:ascii="Cambria Math" w:hAnsi="Cambria Math"/>
                  <w:sz w:val="24"/>
                  <w:szCs w:val="24"/>
                </w:rPr>
                <m:t>Дрр=</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Ч</m:t>
                      </m:r>
                    </m:e>
                    <m:sub>
                      <m:r>
                        <m:rPr>
                          <m:sty m:val="p"/>
                        </m:rPr>
                        <w:rPr>
                          <w:rFonts w:ascii="Cambria Math" w:hAnsi="Cambria Math"/>
                          <w:sz w:val="24"/>
                          <w:szCs w:val="24"/>
                        </w:rPr>
                        <m:t>в</m:t>
                      </m:r>
                    </m:sub>
                  </m:sSub>
                </m:num>
                <m:den>
                  <m:r>
                    <m:rPr>
                      <m:sty m:val="p"/>
                    </m:rPr>
                    <w:rPr>
                      <w:rFonts w:ascii="Cambria Math" w:hAnsi="Cambria Math"/>
                      <w:sz w:val="24"/>
                      <w:szCs w:val="24"/>
                    </w:rPr>
                    <m:t>Чз</m:t>
                  </m:r>
                </m:den>
              </m:f>
              <m:r>
                <m:rPr>
                  <m:sty m:val="p"/>
                </m:rPr>
                <w:rPr>
                  <w:rFonts w:ascii="Cambria Math" w:hAnsi="Cambria Math"/>
                  <w:sz w:val="24"/>
                  <w:szCs w:val="24"/>
                </w:rPr>
                <m:t>∙100%</m:t>
              </m:r>
            </m:oMath>
            <w:r w:rsidRPr="00761675">
              <w:rPr>
                <w:sz w:val="24"/>
                <w:szCs w:val="24"/>
              </w:rPr>
              <w:t>, где</w:t>
            </w:r>
          </w:p>
          <w:p w:rsidR="002C046B" w:rsidRPr="00761675" w:rsidRDefault="002C046B" w:rsidP="002C046B">
            <w:pPr>
              <w:widowControl w:val="0"/>
              <w:suppressAutoHyphens/>
              <w:autoSpaceDE w:val="0"/>
              <w:autoSpaceDN w:val="0"/>
              <w:adjustRightInd w:val="0"/>
              <w:rPr>
                <w:sz w:val="24"/>
                <w:szCs w:val="24"/>
              </w:rPr>
            </w:pPr>
          </w:p>
          <w:p w:rsidR="002C046B" w:rsidRPr="00761675" w:rsidRDefault="002C046B" w:rsidP="002C046B">
            <w:pPr>
              <w:widowControl w:val="0"/>
              <w:suppressAutoHyphens/>
              <w:autoSpaceDE w:val="0"/>
              <w:autoSpaceDN w:val="0"/>
              <w:adjustRightInd w:val="0"/>
              <w:rPr>
                <w:sz w:val="24"/>
                <w:szCs w:val="24"/>
              </w:rPr>
            </w:pPr>
            <w:r w:rsidRPr="00761675">
              <w:rPr>
                <w:sz w:val="24"/>
                <w:szCs w:val="24"/>
              </w:rPr>
              <w:t>Ч</w:t>
            </w:r>
            <w:r w:rsidRPr="00761675">
              <w:rPr>
                <w:sz w:val="24"/>
                <w:szCs w:val="24"/>
                <w:vertAlign w:val="subscript"/>
              </w:rPr>
              <w:t>т</w:t>
            </w:r>
            <w:r w:rsidRPr="00761675">
              <w:rPr>
                <w:sz w:val="24"/>
                <w:szCs w:val="24"/>
              </w:rPr>
              <w:t xml:space="preserve"> – объем выполненных ремонтных работ;</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Ч</w:t>
            </w:r>
            <w:r w:rsidRPr="00761675">
              <w:rPr>
                <w:sz w:val="24"/>
                <w:szCs w:val="24"/>
                <w:vertAlign w:val="subscript"/>
              </w:rPr>
              <w:t>з</w:t>
            </w:r>
            <w:r w:rsidRPr="00761675">
              <w:rPr>
                <w:sz w:val="24"/>
                <w:szCs w:val="24"/>
              </w:rPr>
              <w:t xml:space="preserve"> – общий объем запланированных ремонтных работ на установленный срок</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рост</w:t>
            </w:r>
          </w:p>
        </w:tc>
      </w:tr>
      <w:tr w:rsidR="00761675" w:rsidRPr="00761675" w:rsidTr="0066523D">
        <w:trPr>
          <w:trHeight w:val="267"/>
        </w:trPr>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t>Показатели направлений муниципальной программы (процессная часть)</w:t>
            </w:r>
          </w:p>
        </w:tc>
      </w:tr>
      <w:tr w:rsidR="00761675" w:rsidRPr="00761675" w:rsidTr="0037776D">
        <w:trPr>
          <w:trHeight w:val="1587"/>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3</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 xml:space="preserve">Показатель 1 Направления 1 </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Количество мероприятий, направленных на формирование духовно-нравственных, гражданско-патриотических ценностей молодежи, </w:t>
            </w:r>
            <w:r w:rsidRPr="00761675">
              <w:rPr>
                <w:sz w:val="24"/>
                <w:szCs w:val="24"/>
              </w:rPr>
              <w:lastRenderedPageBreak/>
              <w:t>поддержку семейных ценностей, творческой и научной самореализации, профессиональной ориентации и здорового образа жизни</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 xml:space="preserve">ед. </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фактическое количество мероприятий,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отчетом о мероприятии</w:t>
            </w:r>
            <w:r w:rsidRPr="00761675">
              <w:rPr>
                <w:sz w:val="24"/>
                <w:szCs w:val="24"/>
              </w:rPr>
              <w:t>),</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рост</w:t>
            </w:r>
          </w:p>
        </w:tc>
      </w:tr>
      <w:tr w:rsidR="00761675" w:rsidRPr="00761675" w:rsidTr="00F57103">
        <w:trPr>
          <w:trHeight w:val="224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4</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Показатель 2 Направления 1</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F57103" w:rsidRPr="00761675" w:rsidRDefault="002C046B" w:rsidP="00F57103">
            <w:pPr>
              <w:widowControl w:val="0"/>
              <w:suppressAutoHyphens/>
              <w:autoSpaceDE w:val="0"/>
              <w:autoSpaceDN w:val="0"/>
              <w:adjustRightInd w:val="0"/>
              <w:rPr>
                <w:i/>
                <w:sz w:val="24"/>
                <w:szCs w:val="24"/>
              </w:rPr>
            </w:pPr>
            <w:r w:rsidRPr="00761675">
              <w:rPr>
                <w:sz w:val="24"/>
                <w:szCs w:val="24"/>
              </w:rPr>
              <w:t>Количество молодых граждан города Обнинска, вовлеченных в социально значимые мероприятия</w:t>
            </w:r>
          </w:p>
          <w:p w:rsidR="002C046B" w:rsidRPr="00761675" w:rsidRDefault="002C046B" w:rsidP="002C046B">
            <w:pPr>
              <w:widowControl w:val="0"/>
              <w:suppressAutoHyphens/>
              <w:autoSpaceDE w:val="0"/>
              <w:autoSpaceDN w:val="0"/>
              <w:adjustRightInd w:val="0"/>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Значение показателя рассчитывается путем суммирования количества участников социально значимых мероприятий за текущий год</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отчетами о проведенных мероприятиях</w:t>
            </w:r>
            <w:r w:rsidRPr="00761675">
              <w:rPr>
                <w:sz w:val="24"/>
                <w:szCs w:val="24"/>
              </w:rPr>
              <w:t>),</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E27853">
        <w:trPr>
          <w:trHeight w:val="203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5</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3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b/>
                <w:sz w:val="24"/>
                <w:szCs w:val="24"/>
              </w:rPr>
            </w:pPr>
            <w:r w:rsidRPr="00761675">
              <w:rPr>
                <w:sz w:val="24"/>
                <w:szCs w:val="24"/>
              </w:rPr>
              <w:t xml:space="preserve">Количество волонтеров, зарегистрированных на сайте </w:t>
            </w:r>
            <w:r w:rsidRPr="00761675">
              <w:rPr>
                <w:b/>
                <w:i/>
                <w:sz w:val="24"/>
                <w:szCs w:val="24"/>
              </w:rPr>
              <w:t>добро.ру</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зарегистрированных аккаунтов на платформе добро.ру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C046B" w:rsidRPr="00761675" w:rsidRDefault="00B2257A" w:rsidP="002C046B">
            <w:pPr>
              <w:suppressAutoHyphens/>
              <w:rPr>
                <w:sz w:val="24"/>
                <w:szCs w:val="24"/>
                <w:u w:val="single"/>
              </w:rPr>
            </w:pPr>
            <w:hyperlink r:id="rId10" w:history="1">
              <w:r w:rsidR="002C046B" w:rsidRPr="00761675">
                <w:rPr>
                  <w:rStyle w:val="af3"/>
                  <w:color w:val="auto"/>
                  <w:sz w:val="24"/>
                  <w:szCs w:val="24"/>
                </w:rPr>
                <w:t>https://dobro.ru/</w:t>
              </w:r>
            </w:hyperlink>
          </w:p>
          <w:p w:rsidR="002C046B" w:rsidRPr="00761675" w:rsidRDefault="002C046B" w:rsidP="002C046B">
            <w:pPr>
              <w:widowControl w:val="0"/>
              <w:suppressAutoHyphens/>
              <w:autoSpaceDE w:val="0"/>
              <w:autoSpaceDN w:val="0"/>
              <w:adjustRightInd w:val="0"/>
              <w:rPr>
                <w:sz w:val="24"/>
                <w:szCs w:val="24"/>
              </w:rPr>
            </w:pPr>
            <w:r w:rsidRPr="00761675">
              <w:rPr>
                <w:sz w:val="24"/>
                <w:szCs w:val="24"/>
              </w:rPr>
              <w:t>МБУ «ОМЦ»- Добро.центр</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rPr>
                <w:sz w:val="24"/>
                <w:szCs w:val="24"/>
              </w:rPr>
            </w:pPr>
            <w:r w:rsidRPr="00761675">
              <w:rPr>
                <w:sz w:val="24"/>
                <w:szCs w:val="24"/>
              </w:rPr>
              <w:t>Молодёжные советы</w:t>
            </w:r>
          </w:p>
          <w:p w:rsidR="0037776D" w:rsidRPr="00761675" w:rsidRDefault="0037776D" w:rsidP="002C046B">
            <w:pPr>
              <w:suppressAutoHyphens/>
              <w:rPr>
                <w:sz w:val="24"/>
                <w:szCs w:val="24"/>
              </w:rPr>
            </w:pPr>
          </w:p>
          <w:p w:rsidR="0037776D" w:rsidRPr="00761675" w:rsidRDefault="0037776D" w:rsidP="002C046B">
            <w:pPr>
              <w:suppressAutoHyphens/>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6</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4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проектов предложенных и реализованных Советом молодых ученых и специалистами  города Обнинска и клубом молодых ученых</w:t>
            </w:r>
          </w:p>
          <w:p w:rsidR="0037776D" w:rsidRPr="00761675" w:rsidRDefault="0037776D"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проектов, реализованных Советом молодых ученых и специалистов города Обнинска и клубом молодых ученых</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rPr>
                <w:sz w:val="24"/>
                <w:szCs w:val="24"/>
              </w:rPr>
            </w:pPr>
            <w:r w:rsidRPr="00761675">
              <w:rPr>
                <w:sz w:val="24"/>
                <w:szCs w:val="24"/>
              </w:rPr>
              <w:t>МБУ «ОМЦ»,</w:t>
            </w:r>
          </w:p>
          <w:p w:rsidR="002C046B" w:rsidRPr="00761675" w:rsidRDefault="002C046B" w:rsidP="002C046B">
            <w:pPr>
              <w:suppressAutoHyphens/>
            </w:pPr>
            <w:r w:rsidRPr="00761675">
              <w:rPr>
                <w:sz w:val="24"/>
                <w:szCs w:val="24"/>
              </w:rPr>
              <w:t xml:space="preserve">Молодёжные советы </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7</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5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проектов, принимавших участие в грантовых конкурсах</w:t>
            </w:r>
          </w:p>
          <w:p w:rsidR="0037776D" w:rsidRPr="00761675" w:rsidRDefault="0037776D"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проектов, принимавших участие в грантовых конкурсах</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МБУ «ОМЦ»,</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rPr>
                <w:sz w:val="24"/>
                <w:szCs w:val="24"/>
              </w:rPr>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8</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6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Уровень вовлеченности аудитории в социальных сетях МБУ «ОМЦ»</w:t>
            </w:r>
          </w:p>
          <w:p w:rsidR="002C046B" w:rsidRPr="00761675" w:rsidRDefault="002C046B"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разность  между отношением количества реакций на публикации (лайки, репосты, комментарии, реакции телеграмм) к общему количеству подписчиков на конец периода и на начало </w:t>
            </w:r>
            <w:r w:rsidRPr="00761675">
              <w:rPr>
                <w:sz w:val="24"/>
                <w:szCs w:val="24"/>
              </w:rPr>
              <w:lastRenderedPageBreak/>
              <w:t>анализируемого периода, умноженное на 100%.</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(Является суммарным показателем всех социальных сетей </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МБУ «ОМЦ»)</w:t>
            </w:r>
          </w:p>
          <w:p w:rsidR="0037776D" w:rsidRPr="00761675" w:rsidRDefault="0037776D" w:rsidP="002C046B">
            <w:pPr>
              <w:suppressAutoHyphens/>
              <w:autoSpaceDE w:val="0"/>
              <w:autoSpaceDN w:val="0"/>
              <w:adjustRightInd w:val="0"/>
              <w:contextualSpacing/>
              <w:mirrorIndents/>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pPr>
            <w:r w:rsidRPr="00761675">
              <w:rPr>
                <w:sz w:val="24"/>
                <w:szCs w:val="24"/>
              </w:rPr>
              <w:lastRenderedPageBreak/>
              <w:t xml:space="preserve">МБУ «ОМЦ»  </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9</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7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мероприятий, направленных на вовлечение молодёжи в процесс принятия решений на местном уровне</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фактическое количество мероприятий по определенному направлению,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10</w:t>
            </w:r>
          </w:p>
        </w:tc>
        <w:tc>
          <w:tcPr>
            <w:tcW w:w="2835" w:type="dxa"/>
            <w:tcBorders>
              <w:top w:val="single" w:sz="4" w:space="0" w:color="auto"/>
              <w:bottom w:val="single" w:sz="4" w:space="0" w:color="auto"/>
              <w:right w:val="single" w:sz="4" w:space="0" w:color="auto"/>
            </w:tcBorders>
            <w:shd w:val="clear" w:color="auto" w:fill="FFFFFF" w:themeFill="background1"/>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Показатель 8 Направления 1</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Количество наставников, реализующих проект «Наставники»</w:t>
            </w:r>
          </w:p>
          <w:p w:rsidR="0037776D" w:rsidRPr="00761675" w:rsidRDefault="0037776D" w:rsidP="002C046B">
            <w:pPr>
              <w:widowControl w:val="0"/>
              <w:suppressAutoHyphens/>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человек, задействованных в качестве наставников в проекте «Наставники»</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rPr>
                <w:sz w:val="24"/>
                <w:szCs w:val="24"/>
              </w:rPr>
            </w:pPr>
            <w:r w:rsidRPr="00761675">
              <w:rPr>
                <w:sz w:val="24"/>
                <w:szCs w:val="24"/>
              </w:rPr>
              <w:t xml:space="preserve">МБУ «ОМЦ» </w:t>
            </w:r>
          </w:p>
          <w:p w:rsidR="002C046B" w:rsidRPr="00761675" w:rsidRDefault="002C046B" w:rsidP="002C046B">
            <w:pPr>
              <w:suppressAutoHyphens/>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bl>
    <w:p w:rsidR="00AC179D" w:rsidRPr="00761675" w:rsidRDefault="00AC179D" w:rsidP="00A4617E">
      <w:pPr>
        <w:suppressAutoHyphens/>
        <w:ind w:left="10348" w:right="-283"/>
        <w:rPr>
          <w:sz w:val="26"/>
          <w:szCs w:val="26"/>
        </w:rPr>
      </w:pPr>
    </w:p>
    <w:p w:rsidR="00A4617E" w:rsidRPr="00761675" w:rsidRDefault="00A4617E" w:rsidP="0037776D">
      <w:pPr>
        <w:suppressAutoHyphens/>
        <w:ind w:left="10348" w:right="-283" w:firstLine="1418"/>
        <w:rPr>
          <w:rFonts w:eastAsia="font287"/>
          <w:sz w:val="26"/>
          <w:szCs w:val="26"/>
        </w:rPr>
      </w:pPr>
      <w:r w:rsidRPr="00761675">
        <w:rPr>
          <w:sz w:val="26"/>
          <w:szCs w:val="26"/>
        </w:rPr>
        <w:lastRenderedPageBreak/>
        <w:t xml:space="preserve">Приложение № </w:t>
      </w:r>
      <w:r w:rsidR="00AC179D" w:rsidRPr="00761675">
        <w:rPr>
          <w:sz w:val="26"/>
          <w:szCs w:val="26"/>
        </w:rPr>
        <w:t>3</w:t>
      </w:r>
    </w:p>
    <w:p w:rsidR="00A4617E" w:rsidRPr="00761675" w:rsidRDefault="00A4617E" w:rsidP="0037776D">
      <w:pPr>
        <w:suppressAutoHyphens/>
        <w:ind w:left="10348" w:right="-283" w:firstLine="1418"/>
        <w:rPr>
          <w:rFonts w:eastAsia="font287"/>
          <w:sz w:val="26"/>
          <w:szCs w:val="26"/>
        </w:rPr>
      </w:pPr>
      <w:r w:rsidRPr="00761675">
        <w:rPr>
          <w:sz w:val="26"/>
          <w:szCs w:val="26"/>
        </w:rPr>
        <w:t xml:space="preserve">к муниципальной программе </w:t>
      </w:r>
    </w:p>
    <w:p w:rsidR="0037776D" w:rsidRPr="00761675" w:rsidRDefault="00AC179D" w:rsidP="0037776D">
      <w:pPr>
        <w:suppressAutoHyphens/>
        <w:ind w:left="10348" w:right="-283" w:firstLine="1418"/>
        <w:rPr>
          <w:sz w:val="26"/>
          <w:szCs w:val="26"/>
        </w:rPr>
      </w:pPr>
      <w:r w:rsidRPr="00761675">
        <w:rPr>
          <w:bCs/>
          <w:sz w:val="26"/>
          <w:szCs w:val="26"/>
        </w:rPr>
        <w:t>г</w:t>
      </w:r>
      <w:r w:rsidR="00A4617E" w:rsidRPr="00761675">
        <w:rPr>
          <w:bCs/>
          <w:sz w:val="26"/>
          <w:szCs w:val="26"/>
        </w:rPr>
        <w:t>ород</w:t>
      </w:r>
      <w:r w:rsidRPr="00761675">
        <w:rPr>
          <w:bCs/>
          <w:sz w:val="26"/>
          <w:szCs w:val="26"/>
        </w:rPr>
        <w:t>а</w:t>
      </w:r>
      <w:r w:rsidR="00A4617E" w:rsidRPr="00761675">
        <w:rPr>
          <w:bCs/>
          <w:sz w:val="26"/>
          <w:szCs w:val="26"/>
        </w:rPr>
        <w:t xml:space="preserve"> Обнинск</w:t>
      </w:r>
      <w:r w:rsidRPr="00761675">
        <w:rPr>
          <w:bCs/>
          <w:sz w:val="26"/>
          <w:szCs w:val="26"/>
        </w:rPr>
        <w:t>а</w:t>
      </w:r>
      <w:r w:rsidR="00A4617E" w:rsidRPr="00761675">
        <w:rPr>
          <w:sz w:val="26"/>
          <w:szCs w:val="26"/>
        </w:rPr>
        <w:t xml:space="preserve"> </w:t>
      </w:r>
    </w:p>
    <w:p w:rsidR="00A4617E" w:rsidRPr="00761675" w:rsidRDefault="00A4617E" w:rsidP="0037776D">
      <w:pPr>
        <w:suppressAutoHyphens/>
        <w:ind w:left="10348" w:right="-283" w:firstLine="1418"/>
        <w:rPr>
          <w:rFonts w:eastAsia="font287"/>
          <w:sz w:val="26"/>
          <w:szCs w:val="26"/>
        </w:rPr>
      </w:pPr>
      <w:r w:rsidRPr="00761675">
        <w:rPr>
          <w:sz w:val="26"/>
          <w:szCs w:val="26"/>
        </w:rPr>
        <w:t>«Молодежная политика»</w:t>
      </w:r>
    </w:p>
    <w:p w:rsidR="00A4617E" w:rsidRPr="00761675" w:rsidRDefault="00A4617E" w:rsidP="00A4617E">
      <w:pPr>
        <w:suppressAutoHyphens/>
        <w:jc w:val="right"/>
        <w:rPr>
          <w:u w:val="single"/>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sz w:val="26"/>
          <w:szCs w:val="26"/>
        </w:rPr>
      </w:pPr>
      <w:r w:rsidRPr="00761675">
        <w:rPr>
          <w:b/>
          <w:bCs/>
          <w:sz w:val="26"/>
          <w:szCs w:val="26"/>
        </w:rPr>
        <w:t>Детализированный перечень</w:t>
      </w:r>
    </w:p>
    <w:p w:rsidR="00A4617E" w:rsidRPr="00761675" w:rsidRDefault="00A4617E" w:rsidP="00A4617E">
      <w:pPr>
        <w:widowControl w:val="0"/>
        <w:suppressAutoHyphens/>
        <w:autoSpaceDE w:val="0"/>
        <w:autoSpaceDN w:val="0"/>
        <w:adjustRightInd w:val="0"/>
        <w:jc w:val="center"/>
        <w:rPr>
          <w:b/>
          <w:bCs/>
          <w:sz w:val="26"/>
          <w:szCs w:val="26"/>
        </w:rPr>
      </w:pPr>
      <w:r w:rsidRPr="00761675">
        <w:rPr>
          <w:b/>
          <w:bCs/>
          <w:sz w:val="26"/>
          <w:szCs w:val="26"/>
        </w:rPr>
        <w:t xml:space="preserve">мероприятий муниципальной программы </w:t>
      </w:r>
    </w:p>
    <w:p w:rsidR="00A4617E" w:rsidRPr="00761675" w:rsidRDefault="00AC179D" w:rsidP="00A4617E">
      <w:pPr>
        <w:widowControl w:val="0"/>
        <w:suppressAutoHyphens/>
        <w:autoSpaceDE w:val="0"/>
        <w:autoSpaceDN w:val="0"/>
        <w:adjustRightInd w:val="0"/>
        <w:jc w:val="center"/>
        <w:rPr>
          <w:sz w:val="26"/>
          <w:szCs w:val="26"/>
        </w:rPr>
      </w:pPr>
      <w:r w:rsidRPr="00761675">
        <w:rPr>
          <w:b/>
          <w:bCs/>
          <w:sz w:val="26"/>
          <w:szCs w:val="26"/>
        </w:rPr>
        <w:t>города Обнинска</w:t>
      </w:r>
      <w:r w:rsidR="00A4617E" w:rsidRPr="00761675">
        <w:rPr>
          <w:b/>
          <w:bCs/>
          <w:sz w:val="26"/>
          <w:szCs w:val="26"/>
        </w:rPr>
        <w:t xml:space="preserve"> «Молодежная политика»</w:t>
      </w:r>
      <w:r w:rsidR="00A4617E" w:rsidRPr="00761675">
        <w:rPr>
          <w:sz w:val="26"/>
          <w:szCs w:val="26"/>
        </w:rPr>
        <w:t xml:space="preserve"> </w:t>
      </w:r>
    </w:p>
    <w:p w:rsidR="00A4617E" w:rsidRPr="00761675" w:rsidRDefault="00A4617E" w:rsidP="00A4617E">
      <w:pPr>
        <w:widowControl w:val="0"/>
        <w:suppressAutoHyphens/>
        <w:autoSpaceDE w:val="0"/>
        <w:autoSpaceDN w:val="0"/>
        <w:adjustRightInd w:val="0"/>
        <w:jc w:val="center"/>
        <w:rPr>
          <w:b/>
          <w:bCs/>
          <w:sz w:val="26"/>
          <w:szCs w:val="26"/>
        </w:rPr>
      </w:pPr>
      <w:r w:rsidRPr="00761675">
        <w:rPr>
          <w:b/>
          <w:bCs/>
          <w:sz w:val="26"/>
          <w:szCs w:val="26"/>
        </w:rPr>
        <w:t>на 2025 год</w:t>
      </w:r>
    </w:p>
    <w:p w:rsidR="00A4617E" w:rsidRPr="00761675" w:rsidRDefault="00A4617E" w:rsidP="00A4617E">
      <w:pPr>
        <w:suppressAutoHyphens/>
        <w:ind w:firstLine="709"/>
        <w:jc w:val="both"/>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276"/>
        <w:gridCol w:w="1134"/>
        <w:gridCol w:w="1105"/>
        <w:gridCol w:w="1418"/>
        <w:gridCol w:w="1701"/>
        <w:gridCol w:w="1842"/>
        <w:gridCol w:w="1985"/>
      </w:tblGrid>
      <w:tr w:rsidR="00761675" w:rsidRPr="00761675" w:rsidTr="0037776D">
        <w:trPr>
          <w:tblHeader/>
        </w:trPr>
        <w:tc>
          <w:tcPr>
            <w:tcW w:w="4423" w:type="dxa"/>
            <w:vMerge w:val="restart"/>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jc w:val="center"/>
              <w:rPr>
                <w:sz w:val="24"/>
                <w:szCs w:val="24"/>
              </w:rPr>
            </w:pPr>
            <w:r w:rsidRPr="00761675">
              <w:rPr>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firstLine="94"/>
              <w:jc w:val="center"/>
              <w:rPr>
                <w:sz w:val="24"/>
                <w:szCs w:val="24"/>
              </w:rPr>
            </w:pPr>
            <w:r w:rsidRPr="00761675">
              <w:rPr>
                <w:sz w:val="24"/>
                <w:szCs w:val="24"/>
              </w:rPr>
              <w:t>Весовое значение</w:t>
            </w:r>
          </w:p>
        </w:tc>
        <w:tc>
          <w:tcPr>
            <w:tcW w:w="1105"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jc w:val="center"/>
              <w:rPr>
                <w:sz w:val="24"/>
                <w:szCs w:val="24"/>
              </w:rPr>
            </w:pPr>
            <w:r w:rsidRPr="00761675">
              <w:rPr>
                <w:sz w:val="24"/>
                <w:szCs w:val="24"/>
              </w:rPr>
              <w:t>Целевое значение</w:t>
            </w:r>
          </w:p>
        </w:tc>
        <w:tc>
          <w:tcPr>
            <w:tcW w:w="6946" w:type="dxa"/>
            <w:gridSpan w:val="4"/>
            <w:tcBorders>
              <w:top w:val="single" w:sz="4" w:space="0" w:color="auto"/>
              <w:left w:val="single" w:sz="4" w:space="0" w:color="auto"/>
              <w:bottom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Объем финансирования Программы по уровням бюджета</w:t>
            </w:r>
          </w:p>
        </w:tc>
      </w:tr>
      <w:tr w:rsidR="00761675" w:rsidRPr="00761675" w:rsidTr="0037776D">
        <w:trPr>
          <w:tblHeader/>
        </w:trPr>
        <w:tc>
          <w:tcPr>
            <w:tcW w:w="4423" w:type="dxa"/>
            <w:vMerge/>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105"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всего,</w:t>
            </w:r>
          </w:p>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в т.ч.</w:t>
            </w:r>
          </w:p>
        </w:tc>
        <w:tc>
          <w:tcPr>
            <w:tcW w:w="1701" w:type="dxa"/>
            <w:tcBorders>
              <w:top w:val="nil"/>
              <w:left w:val="nil"/>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федеральный бюджет</w:t>
            </w:r>
          </w:p>
        </w:tc>
        <w:tc>
          <w:tcPr>
            <w:tcW w:w="1842" w:type="dxa"/>
            <w:tcBorders>
              <w:top w:val="nil"/>
              <w:left w:val="nil"/>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ind w:right="-77"/>
              <w:jc w:val="center"/>
              <w:rPr>
                <w:sz w:val="24"/>
                <w:szCs w:val="24"/>
              </w:rPr>
            </w:pPr>
            <w:r w:rsidRPr="00761675">
              <w:rPr>
                <w:sz w:val="24"/>
                <w:szCs w:val="24"/>
              </w:rPr>
              <w:t>областной бюджет</w:t>
            </w:r>
          </w:p>
        </w:tc>
        <w:tc>
          <w:tcPr>
            <w:tcW w:w="1985" w:type="dxa"/>
            <w:tcBorders>
              <w:top w:val="nil"/>
              <w:left w:val="nil"/>
              <w:bottom w:val="single" w:sz="4" w:space="0" w:color="auto"/>
              <w:right w:val="single" w:sz="4" w:space="0" w:color="auto"/>
            </w:tcBorders>
            <w:shd w:val="clear" w:color="auto" w:fill="auto"/>
          </w:tcPr>
          <w:p w:rsidR="00AC179D" w:rsidRPr="00761675" w:rsidRDefault="00AC179D" w:rsidP="00A4617E">
            <w:pPr>
              <w:widowControl w:val="0"/>
              <w:suppressAutoHyphens/>
              <w:autoSpaceDE w:val="0"/>
              <w:autoSpaceDN w:val="0"/>
              <w:adjustRightInd w:val="0"/>
              <w:jc w:val="center"/>
              <w:rPr>
                <w:sz w:val="24"/>
                <w:szCs w:val="24"/>
              </w:rPr>
            </w:pPr>
            <w:r w:rsidRPr="00761675">
              <w:rPr>
                <w:sz w:val="24"/>
                <w:szCs w:val="24"/>
              </w:rPr>
              <w:t xml:space="preserve">местный </w:t>
            </w:r>
          </w:p>
          <w:p w:rsidR="00A4617E" w:rsidRPr="00761675" w:rsidRDefault="00AC179D" w:rsidP="00A4617E">
            <w:pPr>
              <w:widowControl w:val="0"/>
              <w:suppressAutoHyphens/>
              <w:autoSpaceDE w:val="0"/>
              <w:autoSpaceDN w:val="0"/>
              <w:adjustRightInd w:val="0"/>
              <w:jc w:val="center"/>
              <w:rPr>
                <w:sz w:val="24"/>
                <w:szCs w:val="24"/>
              </w:rPr>
            </w:pPr>
            <w:r w:rsidRPr="00761675">
              <w:rPr>
                <w:sz w:val="24"/>
                <w:szCs w:val="24"/>
              </w:rPr>
              <w:t>бюджет</w:t>
            </w:r>
          </w:p>
        </w:tc>
      </w:tr>
      <w:tr w:rsidR="00761675" w:rsidRPr="00761675" w:rsidTr="0037776D">
        <w:trPr>
          <w:tblHeader/>
        </w:trPr>
        <w:tc>
          <w:tcPr>
            <w:tcW w:w="4423" w:type="dxa"/>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3</w:t>
            </w:r>
          </w:p>
        </w:tc>
        <w:tc>
          <w:tcPr>
            <w:tcW w:w="1105"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8</w:t>
            </w:r>
          </w:p>
        </w:tc>
      </w:tr>
      <w:tr w:rsidR="00761675" w:rsidRPr="00761675" w:rsidTr="0037776D">
        <w:trPr>
          <w:trHeight w:val="308"/>
        </w:trPr>
        <w:tc>
          <w:tcPr>
            <w:tcW w:w="4423" w:type="dxa"/>
            <w:tcBorders>
              <w:top w:val="single" w:sz="4" w:space="0" w:color="auto"/>
              <w:bottom w:val="single" w:sz="4" w:space="0" w:color="auto"/>
              <w:right w:val="single" w:sz="4" w:space="0" w:color="auto"/>
            </w:tcBorders>
            <w:shd w:val="clear" w:color="auto" w:fill="CCFFCC"/>
            <w:vAlign w:val="center"/>
          </w:tcPr>
          <w:p w:rsidR="008A4C48" w:rsidRPr="00761675" w:rsidRDefault="008A4C48" w:rsidP="008A4C48">
            <w:pPr>
              <w:widowControl w:val="0"/>
              <w:suppressAutoHyphens/>
              <w:autoSpaceDE w:val="0"/>
              <w:autoSpaceDN w:val="0"/>
              <w:adjustRightInd w:val="0"/>
              <w:rPr>
                <w:b/>
                <w:sz w:val="24"/>
                <w:szCs w:val="24"/>
              </w:rPr>
            </w:pPr>
            <w:r w:rsidRPr="00761675">
              <w:rPr>
                <w:b/>
                <w:sz w:val="24"/>
                <w:szCs w:val="24"/>
              </w:rPr>
              <w:t>Программа, всего</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jc w:val="center"/>
            </w:pPr>
            <w:r w:rsidRPr="00761675">
              <w:rPr>
                <w:sz w:val="24"/>
                <w:szCs w:val="24"/>
              </w:rPr>
              <w:t>53 285,9</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1000,0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sz w:val="24"/>
                <w:szCs w:val="24"/>
              </w:rPr>
            </w:pPr>
            <w:r w:rsidRPr="00761675">
              <w:rPr>
                <w:sz w:val="24"/>
                <w:szCs w:val="24"/>
              </w:rPr>
              <w:t>28 285,9</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rPr>
                <w:sz w:val="24"/>
                <w:szCs w:val="24"/>
              </w:rPr>
            </w:pPr>
            <w:r w:rsidRPr="00761675">
              <w:rPr>
                <w:b/>
                <w:sz w:val="24"/>
                <w:szCs w:val="24"/>
              </w:rPr>
              <w:t>Цель Программы</w:t>
            </w:r>
            <w:r w:rsidRPr="00761675">
              <w:rPr>
                <w:sz w:val="24"/>
                <w:szCs w:val="24"/>
              </w:rPr>
              <w:t xml:space="preserve"> </w:t>
            </w:r>
          </w:p>
          <w:p w:rsidR="008A4C48" w:rsidRPr="00761675" w:rsidRDefault="008A4C48" w:rsidP="008A4C48">
            <w:pPr>
              <w:widowControl w:val="0"/>
              <w:suppressAutoHyphens/>
              <w:autoSpaceDE w:val="0"/>
              <w:autoSpaceDN w:val="0"/>
              <w:adjustRightInd w:val="0"/>
              <w:rPr>
                <w:sz w:val="24"/>
                <w:szCs w:val="24"/>
              </w:rPr>
            </w:pPr>
          </w:p>
          <w:p w:rsidR="008A4C48" w:rsidRPr="00761675" w:rsidRDefault="008A4C48" w:rsidP="008A4C48">
            <w:pPr>
              <w:pStyle w:val="af0"/>
              <w:suppressAutoHyphens/>
              <w:jc w:val="left"/>
              <w:rPr>
                <w:rFonts w:ascii="Times New Roman" w:hAnsi="Times New Roman" w:cs="Times New Roman"/>
              </w:rPr>
            </w:pPr>
            <w:r w:rsidRPr="00761675">
              <w:rPr>
                <w:rFonts w:ascii="Times New Roman" w:hAnsi="Times New Roman" w:cs="Times New Roman"/>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jc w:val="center"/>
            </w:pPr>
            <w:r w:rsidRPr="00761675">
              <w:rPr>
                <w:sz w:val="24"/>
                <w:szCs w:val="24"/>
              </w:rPr>
              <w:t>53 285,9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1000,0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sz w:val="24"/>
                <w:szCs w:val="24"/>
              </w:rPr>
            </w:pPr>
            <w:r w:rsidRPr="00761675">
              <w:rPr>
                <w:sz w:val="24"/>
                <w:szCs w:val="24"/>
              </w:rPr>
              <w:t>28 285,9</w:t>
            </w:r>
          </w:p>
        </w:tc>
      </w:tr>
      <w:tr w:rsidR="00761675" w:rsidRPr="00761675" w:rsidTr="0037776D">
        <w:trPr>
          <w:trHeight w:val="1831"/>
        </w:trPr>
        <w:tc>
          <w:tcPr>
            <w:tcW w:w="4423" w:type="dxa"/>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rPr>
                <w:sz w:val="24"/>
                <w:szCs w:val="24"/>
              </w:rPr>
            </w:pPr>
            <w:r w:rsidRPr="00761675">
              <w:rPr>
                <w:b/>
                <w:sz w:val="24"/>
                <w:szCs w:val="24"/>
              </w:rPr>
              <w:lastRenderedPageBreak/>
              <w:t>Показатель Цели Программы</w:t>
            </w:r>
            <w:r w:rsidRPr="00761675">
              <w:rPr>
                <w:sz w:val="24"/>
                <w:szCs w:val="24"/>
              </w:rPr>
              <w:t xml:space="preserve"> </w:t>
            </w:r>
          </w:p>
          <w:p w:rsidR="00A4617E" w:rsidRPr="00761675" w:rsidRDefault="00A4617E" w:rsidP="00A4617E">
            <w:pPr>
              <w:widowControl w:val="0"/>
              <w:suppressAutoHyphens/>
              <w:autoSpaceDE w:val="0"/>
              <w:autoSpaceDN w:val="0"/>
              <w:adjustRightInd w:val="0"/>
              <w:rPr>
                <w:b/>
                <w:sz w:val="24"/>
                <w:szCs w:val="24"/>
              </w:rPr>
            </w:pPr>
            <w:r w:rsidRPr="0076167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105"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761675" w:rsidRPr="00761675" w:rsidTr="0037776D">
        <w:trPr>
          <w:trHeight w:val="407"/>
        </w:trPr>
        <w:tc>
          <w:tcPr>
            <w:tcW w:w="4423" w:type="dxa"/>
            <w:tcBorders>
              <w:top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rPr>
                <w:sz w:val="24"/>
                <w:szCs w:val="24"/>
              </w:rPr>
            </w:pPr>
            <w:r w:rsidRPr="00761675">
              <w:rPr>
                <w:sz w:val="24"/>
                <w:szCs w:val="24"/>
              </w:rPr>
              <w:t>ПРОЕКТНАЯ ЧАСТЬ</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37776D">
        <w:trPr>
          <w:trHeight w:val="1261"/>
        </w:trPr>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Направление 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Участие в реализации федерального проекта «Россия – страна возможностей»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1D2DD5">
        <w:trPr>
          <w:trHeight w:val="1427"/>
        </w:trPr>
        <w:tc>
          <w:tcPr>
            <w:tcW w:w="4423" w:type="dxa"/>
            <w:tcBorders>
              <w:top w:val="single" w:sz="4" w:space="0" w:color="auto"/>
              <w:bottom w:val="single" w:sz="4" w:space="0" w:color="auto"/>
              <w:right w:val="single" w:sz="4" w:space="0" w:color="auto"/>
            </w:tcBorders>
            <w:shd w:val="clear" w:color="auto" w:fill="auto"/>
          </w:tcPr>
          <w:p w:rsidR="001D2DD5"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Показатель направления </w:t>
            </w:r>
          </w:p>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rFonts w:eastAsia="Calibri"/>
                <w:bCs/>
                <w:sz w:val="22"/>
                <w:szCs w:val="22"/>
                <w:lang w:eastAsia="en-US"/>
              </w:rPr>
              <w:t>Доля ремонтных работ, выполняемых в установленные сроки в отношении здания МБУ «ОМЦ»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761675" w:rsidRPr="00761675" w:rsidTr="0037776D">
        <w:trPr>
          <w:trHeight w:val="130"/>
        </w:trPr>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Мероприятие 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 xml:space="preserve">Реализация программы комплексного развития молодежной политики в субъектах Российской Федерации </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«Регион для молодых»</w:t>
            </w:r>
          </w:p>
          <w:p w:rsidR="001D2DD5" w:rsidRPr="00761675" w:rsidRDefault="001D2DD5" w:rsidP="00A4617E">
            <w:pPr>
              <w:widowControl w:val="0"/>
              <w:suppressAutoHyphens/>
              <w:autoSpaceDE w:val="0"/>
              <w:autoSpaceDN w:val="0"/>
              <w:adjustRightInd w:val="0"/>
              <w:rPr>
                <w:sz w:val="24"/>
                <w:szCs w:val="24"/>
              </w:rPr>
            </w:pPr>
          </w:p>
          <w:p w:rsidR="001D2DD5" w:rsidRPr="00761675" w:rsidRDefault="001D2DD5" w:rsidP="00A4617E">
            <w:pPr>
              <w:widowControl w:val="0"/>
              <w:suppressAutoHyphens/>
              <w:autoSpaceDE w:val="0"/>
              <w:autoSpaceDN w:val="0"/>
              <w:adjustRightInd w:val="0"/>
              <w:rPr>
                <w:sz w:val="24"/>
                <w:szCs w:val="24"/>
              </w:rPr>
            </w:pPr>
          </w:p>
          <w:p w:rsidR="001D2DD5" w:rsidRPr="00761675" w:rsidRDefault="001D2DD5" w:rsidP="00A4617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37776D">
        <w:trPr>
          <w:trHeight w:val="703"/>
        </w:trPr>
        <w:tc>
          <w:tcPr>
            <w:tcW w:w="4423" w:type="dxa"/>
            <w:tcBorders>
              <w:top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rPr>
                <w:b/>
                <w:sz w:val="24"/>
                <w:szCs w:val="24"/>
              </w:rPr>
            </w:pPr>
            <w:r w:rsidRPr="00761675">
              <w:rPr>
                <w:sz w:val="24"/>
                <w:szCs w:val="24"/>
              </w:rPr>
              <w:lastRenderedPageBreak/>
              <w:t>ПРОЦЕССНАЯ ЧАСТЬ (КОМПЛЕКСЫ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rPr>
                <w:b/>
                <w:sz w:val="24"/>
                <w:szCs w:val="24"/>
              </w:rPr>
            </w:pPr>
            <w:r w:rsidRPr="00761675">
              <w:rPr>
                <w:b/>
                <w:sz w:val="24"/>
                <w:szCs w:val="24"/>
              </w:rPr>
              <w:t xml:space="preserve">Направление 1 </w:t>
            </w:r>
          </w:p>
          <w:p w:rsidR="00185840" w:rsidRPr="00761675" w:rsidRDefault="00185840" w:rsidP="00185840">
            <w:pPr>
              <w:widowControl w:val="0"/>
              <w:suppressAutoHyphens/>
              <w:autoSpaceDE w:val="0"/>
              <w:autoSpaceDN w:val="0"/>
              <w:adjustRightInd w:val="0"/>
              <w:rPr>
                <w:b/>
                <w:sz w:val="24"/>
                <w:szCs w:val="24"/>
              </w:rPr>
            </w:pPr>
            <w:r w:rsidRPr="00761675">
              <w:rPr>
                <w:b/>
                <w:sz w:val="24"/>
                <w:szCs w:val="24"/>
              </w:rPr>
              <w:t>Комплекс процессных мероприятий</w:t>
            </w:r>
          </w:p>
          <w:p w:rsidR="00185840" w:rsidRPr="00761675" w:rsidRDefault="00185840" w:rsidP="00185840">
            <w:pPr>
              <w:widowControl w:val="0"/>
              <w:suppressAutoHyphens/>
              <w:autoSpaceDE w:val="0"/>
              <w:autoSpaceDN w:val="0"/>
              <w:adjustRightInd w:val="0"/>
              <w:rPr>
                <w:sz w:val="24"/>
                <w:szCs w:val="24"/>
              </w:rPr>
            </w:pPr>
            <w:r w:rsidRPr="00761675">
              <w:rPr>
                <w:sz w:val="24"/>
                <w:szCs w:val="24"/>
              </w:rPr>
              <w:t>«Организация деятельности и проведение мероприятий в сфере молодежной политики»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Показатель 1 Направления 1 </w:t>
            </w:r>
          </w:p>
          <w:p w:rsidR="00185840" w:rsidRPr="00761675" w:rsidRDefault="00A4617E" w:rsidP="00A4617E">
            <w:pPr>
              <w:widowControl w:val="0"/>
              <w:suppressAutoHyphens/>
              <w:autoSpaceDE w:val="0"/>
              <w:autoSpaceDN w:val="0"/>
              <w:adjustRightInd w:val="0"/>
              <w:rPr>
                <w:sz w:val="24"/>
                <w:szCs w:val="24"/>
              </w:rPr>
            </w:pPr>
            <w:r w:rsidRPr="00761675">
              <w:rPr>
                <w:sz w:val="24"/>
                <w:szCs w:val="24"/>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suppressAutoHyphens/>
              <w:jc w:val="center"/>
              <w:rPr>
                <w:sz w:val="24"/>
                <w:szCs w:val="24"/>
              </w:rPr>
            </w:pPr>
            <w:r w:rsidRPr="0076167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45</w:t>
            </w:r>
          </w:p>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Показатель 2 Направления 1</w:t>
            </w:r>
          </w:p>
          <w:p w:rsidR="00D21AEB" w:rsidRPr="00761675" w:rsidRDefault="00A4617E" w:rsidP="00A4617E">
            <w:pPr>
              <w:widowControl w:val="0"/>
              <w:suppressAutoHyphens/>
              <w:autoSpaceDE w:val="0"/>
              <w:autoSpaceDN w:val="0"/>
              <w:adjustRightInd w:val="0"/>
              <w:rPr>
                <w:sz w:val="24"/>
                <w:szCs w:val="24"/>
              </w:rPr>
            </w:pPr>
            <w:r w:rsidRPr="00761675">
              <w:rPr>
                <w:sz w:val="24"/>
                <w:szCs w:val="24"/>
              </w:rPr>
              <w:t>Количество молодых граждан города Обнинска, вовлеченных в социально значимые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suppressAutoHyphens/>
              <w:jc w:val="center"/>
              <w:rPr>
                <w:sz w:val="24"/>
                <w:szCs w:val="24"/>
              </w:rPr>
            </w:pPr>
            <w:r w:rsidRPr="0076167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761675">
            <w:pPr>
              <w:suppressAutoHyphens/>
              <w:jc w:val="center"/>
              <w:rPr>
                <w:sz w:val="24"/>
                <w:szCs w:val="24"/>
              </w:rPr>
            </w:pPr>
            <w:r w:rsidRPr="00761675">
              <w:rPr>
                <w:sz w:val="24"/>
                <w:szCs w:val="24"/>
              </w:rPr>
              <w:t>1</w:t>
            </w:r>
            <w:r w:rsidR="00761675">
              <w:rPr>
                <w:sz w:val="24"/>
                <w:szCs w:val="24"/>
              </w:rPr>
              <w:t>5</w:t>
            </w:r>
            <w:r w:rsidRPr="00761675">
              <w:rPr>
                <w:sz w:val="24"/>
                <w:szCs w:val="24"/>
              </w:rPr>
              <w:t xml:space="preserve">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3 Направления 1</w:t>
            </w:r>
          </w:p>
          <w:p w:rsidR="00A4617E" w:rsidRPr="00761675" w:rsidRDefault="00A4617E" w:rsidP="00A4617E">
            <w:pPr>
              <w:suppressAutoHyphens/>
              <w:autoSpaceDE w:val="0"/>
              <w:autoSpaceDN w:val="0"/>
              <w:adjustRightInd w:val="0"/>
              <w:contextualSpacing/>
              <w:mirrorIndents/>
              <w:rPr>
                <w:b/>
                <w:i/>
                <w:sz w:val="24"/>
                <w:szCs w:val="24"/>
              </w:rPr>
            </w:pPr>
            <w:r w:rsidRPr="00761675">
              <w:rPr>
                <w:sz w:val="24"/>
                <w:szCs w:val="24"/>
              </w:rPr>
              <w:t xml:space="preserve">Количество волонтеров, зарегистрированных на сайте </w:t>
            </w:r>
            <w:r w:rsidRPr="00761675">
              <w:rPr>
                <w:b/>
                <w:i/>
                <w:sz w:val="24"/>
                <w:szCs w:val="24"/>
              </w:rPr>
              <w:t>добро.ру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bCs/>
                <w:sz w:val="24"/>
                <w:szCs w:val="24"/>
              </w:rP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4 000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4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Количество проектов предложенных и реализованных Советом молодых </w:t>
            </w:r>
            <w:r w:rsidRPr="00761675">
              <w:rPr>
                <w:sz w:val="24"/>
                <w:szCs w:val="24"/>
              </w:rPr>
              <w:lastRenderedPageBreak/>
              <w:t>ученых и специалистами  города Обнинска и клубом молодых ученых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lastRenderedPageBreak/>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lastRenderedPageBreak/>
              <w:t>Показатель 5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Количество проектов, принимавших участие в грантовых конкурсах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15</w:t>
            </w:r>
          </w:p>
          <w:p w:rsidR="00A4617E" w:rsidRPr="00761675" w:rsidRDefault="00A4617E" w:rsidP="00A4617E">
            <w:pPr>
              <w:suppressAutoHyphens/>
              <w:autoSpaceDE w:val="0"/>
              <w:autoSpaceDN w:val="0"/>
              <w:adjustRightInd w:val="0"/>
              <w:contextualSpacing/>
              <w:mirrorIndent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6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Уровень вовлеченности аудитории в социальных сетях МБУ «ОМЦ»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highlight w:val="yellow"/>
              </w:rPr>
            </w:pPr>
            <w:r w:rsidRPr="0076167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7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Количество мероприятий, направленных на вовлечение молодёжи в процесс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Показатель 8 Направления 1</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Количество наставников, реализующих проект «Наставники»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1A767F">
        <w:tc>
          <w:tcPr>
            <w:tcW w:w="4423" w:type="dxa"/>
            <w:tcBorders>
              <w:top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Мероприятие 1 Направления 1</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Организация мероприятий  в сфере молодежной политики, в том числе направленных на профилактику зависимостей среди молодежи; поддержка молодежных инициатив</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1 184,0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1 184,0</w:t>
            </w:r>
          </w:p>
        </w:tc>
      </w:tr>
      <w:tr w:rsidR="00A4617E" w:rsidRPr="00252CA0" w:rsidTr="001A767F">
        <w:tc>
          <w:tcPr>
            <w:tcW w:w="4423" w:type="dxa"/>
            <w:tcBorders>
              <w:top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Мероприятие 2 Направления 1 </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Обеспечение деятельности муниципального бюджетного учреждения «Обнинский молодежный центр»</w:t>
            </w:r>
          </w:p>
          <w:p w:rsidR="001D2DD5" w:rsidRPr="00761675" w:rsidRDefault="001D2DD5" w:rsidP="00A4617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25 087,4</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25 087,4</w:t>
            </w:r>
          </w:p>
        </w:tc>
      </w:tr>
      <w:tr w:rsidR="00A4617E" w:rsidRPr="00252CA0" w:rsidTr="001A767F">
        <w:tc>
          <w:tcPr>
            <w:tcW w:w="4423" w:type="dxa"/>
            <w:tcBorders>
              <w:top w:val="single" w:sz="4" w:space="0" w:color="auto"/>
              <w:bottom w:val="single" w:sz="4" w:space="0" w:color="auto"/>
              <w:right w:val="single" w:sz="4" w:space="0" w:color="auto"/>
            </w:tcBorders>
            <w:shd w:val="clear" w:color="auto" w:fill="F3FFF3"/>
          </w:tcPr>
          <w:p w:rsidR="00A4617E" w:rsidRPr="00761675" w:rsidRDefault="00A4617E" w:rsidP="00A4617E">
            <w:pPr>
              <w:suppressAutoHyphens/>
              <w:autoSpaceDE w:val="0"/>
              <w:autoSpaceDN w:val="0"/>
              <w:adjustRightInd w:val="0"/>
              <w:contextualSpacing/>
              <w:mirrorIndents/>
              <w:rPr>
                <w:sz w:val="24"/>
                <w:szCs w:val="24"/>
              </w:rPr>
            </w:pPr>
            <w:r w:rsidRPr="00761675">
              <w:rPr>
                <w:b/>
                <w:sz w:val="24"/>
                <w:szCs w:val="24"/>
              </w:rPr>
              <w:lastRenderedPageBreak/>
              <w:t>Мероприятие 3 Направления 1</w:t>
            </w:r>
            <w:r w:rsidRPr="00761675">
              <w:rPr>
                <w:sz w:val="24"/>
                <w:szCs w:val="24"/>
              </w:rPr>
              <w:t xml:space="preserve"> </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Поддержка инициатив молодёжи в подаче заявок на грантовые конкурсы </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r>
      <w:tr w:rsidR="00A4617E" w:rsidRPr="00252CA0" w:rsidTr="001A767F">
        <w:tc>
          <w:tcPr>
            <w:tcW w:w="4423" w:type="dxa"/>
            <w:tcBorders>
              <w:top w:val="single" w:sz="4" w:space="0" w:color="auto"/>
              <w:bottom w:val="single" w:sz="4" w:space="0" w:color="auto"/>
              <w:right w:val="single" w:sz="4" w:space="0" w:color="auto"/>
            </w:tcBorders>
            <w:shd w:val="clear" w:color="auto" w:fill="F3FFF3"/>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Мероприятие 4 Направления 1</w:t>
            </w:r>
          </w:p>
          <w:p w:rsidR="00A4617E" w:rsidRPr="00761675" w:rsidRDefault="00A4617E" w:rsidP="00A4617E">
            <w:pPr>
              <w:pStyle w:val="af0"/>
              <w:tabs>
                <w:tab w:val="left" w:pos="139"/>
              </w:tabs>
              <w:suppressAutoHyphens/>
              <w:jc w:val="left"/>
              <w:rPr>
                <w:rFonts w:ascii="Times New Roman" w:hAnsi="Times New Roman" w:cs="Times New Roman"/>
              </w:rPr>
            </w:pPr>
            <w:r w:rsidRPr="00761675">
              <w:rPr>
                <w:rFonts w:ascii="Times New Roman" w:hAnsi="Times New Roman" w:cs="Times New Roman"/>
              </w:rPr>
              <w:t>Обеспечение доступности информации о возможностях для развития и самореализации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r>
      <w:tr w:rsidR="00A4617E" w:rsidRPr="00252CA0" w:rsidTr="001A767F">
        <w:tc>
          <w:tcPr>
            <w:tcW w:w="4423" w:type="dxa"/>
            <w:tcBorders>
              <w:top w:val="single" w:sz="4" w:space="0" w:color="auto"/>
              <w:bottom w:val="single" w:sz="4" w:space="0" w:color="auto"/>
              <w:right w:val="single" w:sz="4" w:space="0" w:color="auto"/>
            </w:tcBorders>
            <w:shd w:val="clear" w:color="auto" w:fill="F3FFF3"/>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Мероприятие 5 Направления 1</w:t>
            </w:r>
          </w:p>
          <w:p w:rsidR="00A4617E" w:rsidRPr="00761675" w:rsidRDefault="00A4617E" w:rsidP="00A4617E">
            <w:pPr>
              <w:pStyle w:val="af0"/>
              <w:tabs>
                <w:tab w:val="left" w:pos="139"/>
              </w:tabs>
              <w:suppressAutoHyphens/>
              <w:jc w:val="left"/>
              <w:rPr>
                <w:rFonts w:ascii="Times New Roman" w:hAnsi="Times New Roman" w:cs="Times New Roman"/>
              </w:rPr>
            </w:pPr>
            <w:r w:rsidRPr="00761675">
              <w:rPr>
                <w:rFonts w:ascii="Times New Roman" w:hAnsi="Times New Roman" w:cs="Times New Roman"/>
              </w:rPr>
              <w:t>Создание платформ для диалога между молодежью и властью. Вовлечение молодежи в процессы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761675" w:rsidRDefault="00A4617E" w:rsidP="00A4617E">
            <w:pPr>
              <w:suppressAutoHyphens/>
              <w:jc w:val="center"/>
              <w:rPr>
                <w:sz w:val="24"/>
                <w:szCs w:val="24"/>
              </w:rPr>
            </w:pPr>
            <w:r w:rsidRPr="00761675">
              <w:rPr>
                <w:sz w:val="24"/>
                <w:szCs w:val="24"/>
              </w:rPr>
              <w:t>0,0</w:t>
            </w:r>
          </w:p>
        </w:tc>
      </w:tr>
      <w:tr w:rsidR="00A4617E" w:rsidRPr="00252CA0" w:rsidTr="001A767F">
        <w:trPr>
          <w:trHeight w:val="942"/>
        </w:trPr>
        <w:tc>
          <w:tcPr>
            <w:tcW w:w="4423" w:type="dxa"/>
            <w:tcBorders>
              <w:top w:val="single" w:sz="4" w:space="0" w:color="auto"/>
              <w:bottom w:val="single" w:sz="4" w:space="0" w:color="auto"/>
              <w:right w:val="single" w:sz="4" w:space="0" w:color="auto"/>
            </w:tcBorders>
            <w:shd w:val="clear" w:color="auto" w:fill="F3FFF3"/>
          </w:tcPr>
          <w:p w:rsidR="00A4617E" w:rsidRPr="00252CA0" w:rsidRDefault="00A4617E" w:rsidP="00A4617E">
            <w:pPr>
              <w:widowControl w:val="0"/>
              <w:suppressAutoHyphens/>
              <w:autoSpaceDE w:val="0"/>
              <w:autoSpaceDN w:val="0"/>
              <w:adjustRightInd w:val="0"/>
              <w:rPr>
                <w:bCs/>
                <w:sz w:val="24"/>
                <w:szCs w:val="24"/>
              </w:rPr>
            </w:pPr>
            <w:r w:rsidRPr="00252CA0">
              <w:rPr>
                <w:b/>
                <w:sz w:val="24"/>
                <w:szCs w:val="24"/>
              </w:rPr>
              <w:t>Мероприятие 6 Направления 1</w:t>
            </w:r>
            <w:r w:rsidRPr="00252CA0">
              <w:rPr>
                <w:sz w:val="24"/>
                <w:szCs w:val="24"/>
              </w:rPr>
              <w:t xml:space="preserve"> </w:t>
            </w:r>
          </w:p>
          <w:p w:rsidR="00A4617E" w:rsidRPr="00252CA0" w:rsidRDefault="00A4617E" w:rsidP="00A4617E">
            <w:pPr>
              <w:widowControl w:val="0"/>
              <w:suppressAutoHyphens/>
              <w:autoSpaceDE w:val="0"/>
              <w:autoSpaceDN w:val="0"/>
              <w:adjustRightInd w:val="0"/>
              <w:rPr>
                <w:sz w:val="24"/>
                <w:szCs w:val="24"/>
              </w:rPr>
            </w:pPr>
            <w:r w:rsidRPr="00252CA0">
              <w:rPr>
                <w:bCs/>
                <w:sz w:val="24"/>
                <w:szCs w:val="24"/>
              </w:rPr>
              <w:t xml:space="preserve">Реализация проекта «Наставники» </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suppressAutoHyphens/>
              <w:jc w:val="center"/>
              <w:rPr>
                <w:sz w:val="24"/>
                <w:szCs w:val="24"/>
              </w:rPr>
            </w:pPr>
            <w:r w:rsidRPr="00252CA0">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suppressAutoHyphens/>
              <w:jc w:val="center"/>
              <w:rPr>
                <w:sz w:val="24"/>
                <w:szCs w:val="24"/>
              </w:rPr>
            </w:pPr>
            <w:r w:rsidRPr="00252CA0">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suppressAutoHyphens/>
              <w:jc w:val="center"/>
              <w:rPr>
                <w:sz w:val="24"/>
                <w:szCs w:val="24"/>
              </w:rPr>
            </w:pPr>
            <w:r w:rsidRPr="00252CA0">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suppressAutoHyphens/>
              <w:jc w:val="center"/>
              <w:rPr>
                <w:sz w:val="24"/>
                <w:szCs w:val="24"/>
              </w:rPr>
            </w:pPr>
            <w:r w:rsidRPr="00252CA0">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A4617E" w:rsidRPr="00252CA0" w:rsidRDefault="00A4617E" w:rsidP="00A4617E">
            <w:pPr>
              <w:suppressAutoHyphens/>
              <w:jc w:val="center"/>
              <w:rPr>
                <w:sz w:val="24"/>
                <w:szCs w:val="24"/>
              </w:rPr>
            </w:pPr>
            <w:r w:rsidRPr="00252CA0">
              <w:rPr>
                <w:sz w:val="24"/>
                <w:szCs w:val="24"/>
              </w:rPr>
              <w:t>0,0</w:t>
            </w:r>
          </w:p>
        </w:tc>
      </w:tr>
    </w:tbl>
    <w:p w:rsidR="00A4617E" w:rsidRPr="00A4617E" w:rsidRDefault="00A4617E" w:rsidP="00A4617E">
      <w:pPr>
        <w:suppressAutoHyphens/>
        <w:ind w:firstLine="709"/>
        <w:jc w:val="right"/>
        <w:rPr>
          <w:sz w:val="26"/>
          <w:szCs w:val="26"/>
        </w:rPr>
      </w:pPr>
      <w:r w:rsidRPr="00A4617E">
        <w:rPr>
          <w:sz w:val="26"/>
          <w:szCs w:val="26"/>
        </w:rPr>
        <w:t>».</w:t>
      </w:r>
    </w:p>
    <w:p w:rsidR="00A4617E" w:rsidRPr="00A4617E" w:rsidRDefault="00A4617E" w:rsidP="00A4617E">
      <w:pPr>
        <w:rPr>
          <w:sz w:val="26"/>
          <w:szCs w:val="26"/>
        </w:rPr>
      </w:pPr>
    </w:p>
    <w:p w:rsidR="00B43AFF" w:rsidRDefault="00B43AFF" w:rsidP="006462B7">
      <w:pPr>
        <w:rPr>
          <w:sz w:val="24"/>
          <w:szCs w:val="24"/>
        </w:rPr>
      </w:pPr>
    </w:p>
    <w:sectPr w:rsidR="00B43AFF" w:rsidSect="00726601">
      <w:pgSz w:w="16838" w:h="11906" w:orient="landscape"/>
      <w:pgMar w:top="1276" w:right="536"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7A" w:rsidRDefault="00B2257A">
      <w:r>
        <w:separator/>
      </w:r>
    </w:p>
  </w:endnote>
  <w:endnote w:type="continuationSeparator" w:id="0">
    <w:p w:rsidR="00B2257A" w:rsidRDefault="00B2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1"/>
    <w:family w:val="auto"/>
    <w:pitch w:val="variable"/>
  </w:font>
  <w:font w:name="Lohit Devanagar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font287">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7A" w:rsidRDefault="00B2257A">
      <w:r>
        <w:separator/>
      </w:r>
    </w:p>
  </w:footnote>
  <w:footnote w:type="continuationSeparator" w:id="0">
    <w:p w:rsidR="00B2257A" w:rsidRDefault="00B2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F7" w:rsidRPr="00492BA7" w:rsidRDefault="002207F7" w:rsidP="00CC692E">
    <w:pPr>
      <w:pStyle w:val="a6"/>
      <w:jc w:val="right"/>
      <w:rPr>
        <w:b/>
        <w:color w:val="FFFFFF"/>
        <w:sz w:val="24"/>
        <w:szCs w:val="24"/>
      </w:rPr>
    </w:pPr>
    <w:r w:rsidRPr="00492BA7">
      <w:rPr>
        <w:b/>
        <w:color w:val="FFFFFF"/>
        <w:sz w:val="24"/>
        <w:szCs w:val="24"/>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923937"/>
      <w:docPartObj>
        <w:docPartGallery w:val="Page Numbers (Top of Page)"/>
        <w:docPartUnique/>
      </w:docPartObj>
    </w:sdtPr>
    <w:sdtEndPr>
      <w:rPr>
        <w:sz w:val="22"/>
      </w:rPr>
    </w:sdtEndPr>
    <w:sdtContent>
      <w:p w:rsidR="002207F7" w:rsidRPr="00113AB4" w:rsidRDefault="002207F7">
        <w:pPr>
          <w:pStyle w:val="a6"/>
          <w:jc w:val="right"/>
          <w:rPr>
            <w:sz w:val="22"/>
          </w:rPr>
        </w:pPr>
        <w:r w:rsidRPr="00113AB4">
          <w:rPr>
            <w:sz w:val="22"/>
          </w:rPr>
          <w:fldChar w:fldCharType="begin"/>
        </w:r>
        <w:r w:rsidRPr="00113AB4">
          <w:rPr>
            <w:sz w:val="22"/>
          </w:rPr>
          <w:instrText>PAGE   \* MERGEFORMAT</w:instrText>
        </w:r>
        <w:r w:rsidRPr="00113AB4">
          <w:rPr>
            <w:sz w:val="22"/>
          </w:rPr>
          <w:fldChar w:fldCharType="separate"/>
        </w:r>
        <w:r w:rsidR="001A767F">
          <w:rPr>
            <w:noProof/>
            <w:sz w:val="22"/>
          </w:rPr>
          <w:t>20</w:t>
        </w:r>
        <w:r w:rsidRPr="00113AB4">
          <w:rPr>
            <w:sz w:val="22"/>
          </w:rPr>
          <w:fldChar w:fldCharType="end"/>
        </w:r>
      </w:p>
    </w:sdtContent>
  </w:sdt>
  <w:p w:rsidR="002207F7" w:rsidRPr="00492BA7" w:rsidRDefault="002207F7" w:rsidP="00CC692E">
    <w:pPr>
      <w:pStyle w:val="a6"/>
      <w:jc w:val="right"/>
      <w:rPr>
        <w:b/>
        <w:color w:val="FFFFF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08"/>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21"/>
    <w:multiLevelType w:val="multilevel"/>
    <w:tmpl w:val="6DEEDAE8"/>
    <w:name w:val="WW8Num33"/>
    <w:lvl w:ilvl="0">
      <w:start w:val="1"/>
      <w:numFmt w:val="decimal"/>
      <w:lvlText w:val="%1."/>
      <w:lvlJc w:val="left"/>
      <w:pPr>
        <w:tabs>
          <w:tab w:val="num" w:pos="0"/>
        </w:tabs>
        <w:ind w:left="720" w:hanging="360"/>
      </w:pPr>
      <w:rPr>
        <w:rFonts w:ascii="Times New Roman" w:hAnsi="Times New Roman" w:cs="Times New Roman" w:hint="default"/>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5B715B"/>
    <w:multiLevelType w:val="hybridMultilevel"/>
    <w:tmpl w:val="03AEA1C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044ED3"/>
    <w:multiLevelType w:val="hybridMultilevel"/>
    <w:tmpl w:val="92040FE0"/>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B41AC"/>
    <w:multiLevelType w:val="hybridMultilevel"/>
    <w:tmpl w:val="32EC095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4170550"/>
    <w:multiLevelType w:val="multilevel"/>
    <w:tmpl w:val="7DD83168"/>
    <w:lvl w:ilvl="0">
      <w:start w:val="1"/>
      <w:numFmt w:val="decimal"/>
      <w:lvlText w:val="%1."/>
      <w:lvlJc w:val="left"/>
      <w:pPr>
        <w:tabs>
          <w:tab w:val="num" w:pos="2100"/>
        </w:tabs>
        <w:ind w:left="2100" w:hanging="120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0ABA2B69"/>
    <w:multiLevelType w:val="hybridMultilevel"/>
    <w:tmpl w:val="20B4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0568D9"/>
    <w:multiLevelType w:val="hybridMultilevel"/>
    <w:tmpl w:val="11AAE2E2"/>
    <w:lvl w:ilvl="0" w:tplc="99561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A23F98"/>
    <w:multiLevelType w:val="hybridMultilevel"/>
    <w:tmpl w:val="4B8249CA"/>
    <w:lvl w:ilvl="0" w:tplc="406A9FB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8119F5"/>
    <w:multiLevelType w:val="hybridMultilevel"/>
    <w:tmpl w:val="19147066"/>
    <w:lvl w:ilvl="0" w:tplc="D2D615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0A2EB7"/>
    <w:multiLevelType w:val="hybridMultilevel"/>
    <w:tmpl w:val="B5224C10"/>
    <w:lvl w:ilvl="0" w:tplc="FA2AB3C6">
      <w:start w:val="1"/>
      <w:numFmt w:val="bullet"/>
      <w:lvlText w:val="−"/>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404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A3C87"/>
    <w:multiLevelType w:val="hybridMultilevel"/>
    <w:tmpl w:val="C66C997E"/>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33CA4"/>
    <w:multiLevelType w:val="hybridMultilevel"/>
    <w:tmpl w:val="229C1A24"/>
    <w:lvl w:ilvl="0" w:tplc="7B5E5956">
      <w:start w:val="1"/>
      <w:numFmt w:val="bullet"/>
      <w:lvlText w:val=""/>
      <w:lvlJc w:val="left"/>
      <w:pPr>
        <w:ind w:left="720" w:hanging="360"/>
      </w:pPr>
      <w:rPr>
        <w:rFonts w:ascii="Symbol" w:hAnsi="Symbol" w:hint="default"/>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526D89"/>
    <w:multiLevelType w:val="hybridMultilevel"/>
    <w:tmpl w:val="63EA7990"/>
    <w:lvl w:ilvl="0" w:tplc="12048D18">
      <w:start w:val="1"/>
      <w:numFmt w:val="bullet"/>
      <w:lvlText w:val="-"/>
      <w:lvlJc w:val="left"/>
      <w:pPr>
        <w:tabs>
          <w:tab w:val="num" w:pos="1710"/>
        </w:tabs>
        <w:ind w:left="1710" w:hanging="13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40BE8"/>
    <w:multiLevelType w:val="hybridMultilevel"/>
    <w:tmpl w:val="03E24A64"/>
    <w:lvl w:ilvl="0" w:tplc="7B5E59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6B1580D"/>
    <w:multiLevelType w:val="hybridMultilevel"/>
    <w:tmpl w:val="7DD83168"/>
    <w:lvl w:ilvl="0" w:tplc="29BEE46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6CD06E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E365BD"/>
    <w:multiLevelType w:val="hybridMultilevel"/>
    <w:tmpl w:val="A984D4C6"/>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084BE6"/>
    <w:multiLevelType w:val="hybridMultilevel"/>
    <w:tmpl w:val="2F368C00"/>
    <w:lvl w:ilvl="0" w:tplc="A6E8B39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9D2699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32206"/>
    <w:multiLevelType w:val="hybridMultilevel"/>
    <w:tmpl w:val="D354E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387D09"/>
    <w:multiLevelType w:val="hybridMultilevel"/>
    <w:tmpl w:val="38381CDC"/>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D5CD6"/>
    <w:multiLevelType w:val="hybridMultilevel"/>
    <w:tmpl w:val="AB32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D039D4"/>
    <w:multiLevelType w:val="hybridMultilevel"/>
    <w:tmpl w:val="99F00874"/>
    <w:lvl w:ilvl="0" w:tplc="0419000F">
      <w:start w:val="1"/>
      <w:numFmt w:val="decimal"/>
      <w:lvlText w:val="%1."/>
      <w:lvlJc w:val="left"/>
      <w:pPr>
        <w:ind w:left="720" w:hanging="360"/>
      </w:pPr>
      <w:rPr>
        <w:rFonts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D21537"/>
    <w:multiLevelType w:val="hybridMultilevel"/>
    <w:tmpl w:val="76F8719C"/>
    <w:lvl w:ilvl="0" w:tplc="D5FA811C">
      <w:start w:val="1"/>
      <w:numFmt w:val="decimal"/>
      <w:lvlText w:val="%1."/>
      <w:lvlJc w:val="left"/>
      <w:pPr>
        <w:ind w:left="393" w:hanging="360"/>
      </w:pPr>
      <w:rPr>
        <w:rFonts w:hint="default"/>
        <w:u w:val="none"/>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4C935DC7"/>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4875B5"/>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8800A9"/>
    <w:multiLevelType w:val="hybridMultilevel"/>
    <w:tmpl w:val="D0D4E27E"/>
    <w:lvl w:ilvl="0" w:tplc="B27A8A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47C618A"/>
    <w:multiLevelType w:val="hybridMultilevel"/>
    <w:tmpl w:val="FB324A2E"/>
    <w:lvl w:ilvl="0" w:tplc="D0D07168">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56DE5885"/>
    <w:multiLevelType w:val="hybridMultilevel"/>
    <w:tmpl w:val="8272DD5A"/>
    <w:lvl w:ilvl="0" w:tplc="B7E4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706038"/>
    <w:multiLevelType w:val="hybridMultilevel"/>
    <w:tmpl w:val="146839A8"/>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6F7A43"/>
    <w:multiLevelType w:val="singleLevel"/>
    <w:tmpl w:val="8F0C66BA"/>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szCs w:val="26"/>
        <w:u w:val="none"/>
      </w:rPr>
    </w:lvl>
  </w:abstractNum>
  <w:abstractNum w:abstractNumId="34">
    <w:nsid w:val="62814A3B"/>
    <w:multiLevelType w:val="hybridMultilevel"/>
    <w:tmpl w:val="251268F0"/>
    <w:lvl w:ilvl="0" w:tplc="D4544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B53225"/>
    <w:multiLevelType w:val="hybridMultilevel"/>
    <w:tmpl w:val="11CE5CEA"/>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36">
    <w:nsid w:val="706B184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AF0921"/>
    <w:multiLevelType w:val="hybridMultilevel"/>
    <w:tmpl w:val="F5F09B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2811C9"/>
    <w:multiLevelType w:val="multilevel"/>
    <w:tmpl w:val="3F48048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7"/>
  </w:num>
  <w:num w:numId="2">
    <w:abstractNumId w:val="17"/>
  </w:num>
  <w:num w:numId="3">
    <w:abstractNumId w:val="15"/>
  </w:num>
  <w:num w:numId="4">
    <w:abstractNumId w:val="33"/>
  </w:num>
  <w:num w:numId="5">
    <w:abstractNumId w:val="5"/>
  </w:num>
  <w:num w:numId="6">
    <w:abstractNumId w:val="3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30"/>
  </w:num>
  <w:num w:numId="13">
    <w:abstractNumId w:val="2"/>
  </w:num>
  <w:num w:numId="14">
    <w:abstractNumId w:val="19"/>
  </w:num>
  <w:num w:numId="15">
    <w:abstractNumId w:val="10"/>
  </w:num>
  <w:num w:numId="16">
    <w:abstractNumId w:val="14"/>
  </w:num>
  <w:num w:numId="17">
    <w:abstractNumId w:val="29"/>
  </w:num>
  <w:num w:numId="18">
    <w:abstractNumId w:val="16"/>
  </w:num>
  <w:num w:numId="19">
    <w:abstractNumId w:val="31"/>
  </w:num>
  <w:num w:numId="20">
    <w:abstractNumId w:val="9"/>
  </w:num>
  <w:num w:numId="21">
    <w:abstractNumId w:val="13"/>
  </w:num>
  <w:num w:numId="22">
    <w:abstractNumId w:val="32"/>
  </w:num>
  <w:num w:numId="23">
    <w:abstractNumId w:val="3"/>
  </w:num>
  <w:num w:numId="24">
    <w:abstractNumId w:val="11"/>
  </w:num>
  <w:num w:numId="25">
    <w:abstractNumId w:val="23"/>
  </w:num>
  <w:num w:numId="26">
    <w:abstractNumId w:val="18"/>
  </w:num>
  <w:num w:numId="27">
    <w:abstractNumId w:val="28"/>
  </w:num>
  <w:num w:numId="28">
    <w:abstractNumId w:val="25"/>
  </w:num>
  <w:num w:numId="29">
    <w:abstractNumId w:val="36"/>
  </w:num>
  <w:num w:numId="30">
    <w:abstractNumId w:val="12"/>
  </w:num>
  <w:num w:numId="31">
    <w:abstractNumId w:val="27"/>
  </w:num>
  <w:num w:numId="32">
    <w:abstractNumId w:val="21"/>
  </w:num>
  <w:num w:numId="33">
    <w:abstractNumId w:val="22"/>
  </w:num>
  <w:num w:numId="34">
    <w:abstractNumId w:val="37"/>
  </w:num>
  <w:num w:numId="35">
    <w:abstractNumId w:val="4"/>
  </w:num>
  <w:num w:numId="36">
    <w:abstractNumId w:val="1"/>
  </w:num>
  <w:num w:numId="37">
    <w:abstractNumId w:val="6"/>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1B"/>
    <w:rsid w:val="000015A7"/>
    <w:rsid w:val="0000313C"/>
    <w:rsid w:val="00005340"/>
    <w:rsid w:val="0000591E"/>
    <w:rsid w:val="00006171"/>
    <w:rsid w:val="00006A7F"/>
    <w:rsid w:val="00010020"/>
    <w:rsid w:val="000142F0"/>
    <w:rsid w:val="000159F8"/>
    <w:rsid w:val="00015F19"/>
    <w:rsid w:val="000211EA"/>
    <w:rsid w:val="00022DAB"/>
    <w:rsid w:val="000239C3"/>
    <w:rsid w:val="000245BF"/>
    <w:rsid w:val="00024A8B"/>
    <w:rsid w:val="00024CA5"/>
    <w:rsid w:val="000259D8"/>
    <w:rsid w:val="00027AE8"/>
    <w:rsid w:val="00030480"/>
    <w:rsid w:val="00034633"/>
    <w:rsid w:val="00034982"/>
    <w:rsid w:val="00034EEF"/>
    <w:rsid w:val="0004012C"/>
    <w:rsid w:val="00042CC7"/>
    <w:rsid w:val="00044E05"/>
    <w:rsid w:val="000458F9"/>
    <w:rsid w:val="0004659A"/>
    <w:rsid w:val="000471F1"/>
    <w:rsid w:val="00047FD9"/>
    <w:rsid w:val="00050919"/>
    <w:rsid w:val="000511D8"/>
    <w:rsid w:val="00055C3E"/>
    <w:rsid w:val="00055C8E"/>
    <w:rsid w:val="000600F1"/>
    <w:rsid w:val="00063F55"/>
    <w:rsid w:val="0006477A"/>
    <w:rsid w:val="000668DC"/>
    <w:rsid w:val="0006749E"/>
    <w:rsid w:val="00067BED"/>
    <w:rsid w:val="00067EB4"/>
    <w:rsid w:val="00072458"/>
    <w:rsid w:val="000726E7"/>
    <w:rsid w:val="000728FF"/>
    <w:rsid w:val="00072C90"/>
    <w:rsid w:val="00074CC3"/>
    <w:rsid w:val="00074E2F"/>
    <w:rsid w:val="00076B75"/>
    <w:rsid w:val="0008210A"/>
    <w:rsid w:val="00082384"/>
    <w:rsid w:val="00086E9E"/>
    <w:rsid w:val="00091F6B"/>
    <w:rsid w:val="00092C11"/>
    <w:rsid w:val="00096DC5"/>
    <w:rsid w:val="0009739D"/>
    <w:rsid w:val="00097E3C"/>
    <w:rsid w:val="000A2666"/>
    <w:rsid w:val="000A4E29"/>
    <w:rsid w:val="000A5324"/>
    <w:rsid w:val="000A5D37"/>
    <w:rsid w:val="000A7581"/>
    <w:rsid w:val="000B04A4"/>
    <w:rsid w:val="000B04CE"/>
    <w:rsid w:val="000B08F6"/>
    <w:rsid w:val="000B1398"/>
    <w:rsid w:val="000C1045"/>
    <w:rsid w:val="000C1A0C"/>
    <w:rsid w:val="000C21CD"/>
    <w:rsid w:val="000C33E7"/>
    <w:rsid w:val="000C3F53"/>
    <w:rsid w:val="000C4129"/>
    <w:rsid w:val="000C717D"/>
    <w:rsid w:val="000D0B2A"/>
    <w:rsid w:val="000D343E"/>
    <w:rsid w:val="000D3801"/>
    <w:rsid w:val="000D391B"/>
    <w:rsid w:val="000D3D4D"/>
    <w:rsid w:val="000D5211"/>
    <w:rsid w:val="000E2E90"/>
    <w:rsid w:val="000E4BAD"/>
    <w:rsid w:val="000E4F79"/>
    <w:rsid w:val="000E54BB"/>
    <w:rsid w:val="000E61B7"/>
    <w:rsid w:val="000E6611"/>
    <w:rsid w:val="000E76A4"/>
    <w:rsid w:val="000F0A59"/>
    <w:rsid w:val="000F1569"/>
    <w:rsid w:val="00101BA9"/>
    <w:rsid w:val="001032F5"/>
    <w:rsid w:val="001035A7"/>
    <w:rsid w:val="00103D98"/>
    <w:rsid w:val="00103F56"/>
    <w:rsid w:val="00105968"/>
    <w:rsid w:val="0010627D"/>
    <w:rsid w:val="0011171C"/>
    <w:rsid w:val="001131C2"/>
    <w:rsid w:val="0011352A"/>
    <w:rsid w:val="00113AB4"/>
    <w:rsid w:val="001164ED"/>
    <w:rsid w:val="00117EAA"/>
    <w:rsid w:val="00121416"/>
    <w:rsid w:val="0012502D"/>
    <w:rsid w:val="001270BB"/>
    <w:rsid w:val="0013086B"/>
    <w:rsid w:val="00133B26"/>
    <w:rsid w:val="0013513C"/>
    <w:rsid w:val="001379BC"/>
    <w:rsid w:val="00142429"/>
    <w:rsid w:val="00143807"/>
    <w:rsid w:val="00143856"/>
    <w:rsid w:val="0014648A"/>
    <w:rsid w:val="001464DA"/>
    <w:rsid w:val="00150A69"/>
    <w:rsid w:val="00151C91"/>
    <w:rsid w:val="0015278C"/>
    <w:rsid w:val="001540A8"/>
    <w:rsid w:val="0015693B"/>
    <w:rsid w:val="001570E4"/>
    <w:rsid w:val="00162F23"/>
    <w:rsid w:val="0016482B"/>
    <w:rsid w:val="00165AAB"/>
    <w:rsid w:val="001668F2"/>
    <w:rsid w:val="001707F5"/>
    <w:rsid w:val="00172CC7"/>
    <w:rsid w:val="001739F2"/>
    <w:rsid w:val="001776C9"/>
    <w:rsid w:val="00182B41"/>
    <w:rsid w:val="0018306A"/>
    <w:rsid w:val="0018539C"/>
    <w:rsid w:val="00185840"/>
    <w:rsid w:val="001925A8"/>
    <w:rsid w:val="00192F3B"/>
    <w:rsid w:val="00192FEA"/>
    <w:rsid w:val="001949FD"/>
    <w:rsid w:val="00194A94"/>
    <w:rsid w:val="00196D93"/>
    <w:rsid w:val="00196E1F"/>
    <w:rsid w:val="00197214"/>
    <w:rsid w:val="001A6D32"/>
    <w:rsid w:val="001A767F"/>
    <w:rsid w:val="001B1079"/>
    <w:rsid w:val="001B1B5F"/>
    <w:rsid w:val="001B2E80"/>
    <w:rsid w:val="001B5115"/>
    <w:rsid w:val="001B5186"/>
    <w:rsid w:val="001B5DE4"/>
    <w:rsid w:val="001B605D"/>
    <w:rsid w:val="001B6BFA"/>
    <w:rsid w:val="001C03A4"/>
    <w:rsid w:val="001C1049"/>
    <w:rsid w:val="001C127D"/>
    <w:rsid w:val="001C18FB"/>
    <w:rsid w:val="001C416C"/>
    <w:rsid w:val="001C78EC"/>
    <w:rsid w:val="001D2DD5"/>
    <w:rsid w:val="001D3E93"/>
    <w:rsid w:val="001D41DF"/>
    <w:rsid w:val="001D54E2"/>
    <w:rsid w:val="001D5E92"/>
    <w:rsid w:val="001D624E"/>
    <w:rsid w:val="001E3AA8"/>
    <w:rsid w:val="001E40B6"/>
    <w:rsid w:val="001E5158"/>
    <w:rsid w:val="001E6B67"/>
    <w:rsid w:val="001E76A7"/>
    <w:rsid w:val="001F003C"/>
    <w:rsid w:val="001F048C"/>
    <w:rsid w:val="001F50D1"/>
    <w:rsid w:val="00201535"/>
    <w:rsid w:val="00202263"/>
    <w:rsid w:val="0020364F"/>
    <w:rsid w:val="00205186"/>
    <w:rsid w:val="00206D01"/>
    <w:rsid w:val="0020782B"/>
    <w:rsid w:val="00210BB7"/>
    <w:rsid w:val="002127B3"/>
    <w:rsid w:val="002207F7"/>
    <w:rsid w:val="00222D90"/>
    <w:rsid w:val="002270DA"/>
    <w:rsid w:val="0022754A"/>
    <w:rsid w:val="002277E2"/>
    <w:rsid w:val="00227C07"/>
    <w:rsid w:val="002300F0"/>
    <w:rsid w:val="00231E4C"/>
    <w:rsid w:val="00232C46"/>
    <w:rsid w:val="002331FF"/>
    <w:rsid w:val="00233CF8"/>
    <w:rsid w:val="00234518"/>
    <w:rsid w:val="002345B1"/>
    <w:rsid w:val="002368DF"/>
    <w:rsid w:val="00237833"/>
    <w:rsid w:val="0024506C"/>
    <w:rsid w:val="00250ED9"/>
    <w:rsid w:val="00251433"/>
    <w:rsid w:val="0025283C"/>
    <w:rsid w:val="00252CA0"/>
    <w:rsid w:val="002532FA"/>
    <w:rsid w:val="002539AA"/>
    <w:rsid w:val="00253A7D"/>
    <w:rsid w:val="0026055E"/>
    <w:rsid w:val="00263689"/>
    <w:rsid w:val="00264CF8"/>
    <w:rsid w:val="002658AC"/>
    <w:rsid w:val="00265B89"/>
    <w:rsid w:val="00266F71"/>
    <w:rsid w:val="0026751F"/>
    <w:rsid w:val="00267AE2"/>
    <w:rsid w:val="0027142E"/>
    <w:rsid w:val="002731B4"/>
    <w:rsid w:val="00274EE7"/>
    <w:rsid w:val="00280054"/>
    <w:rsid w:val="00281D55"/>
    <w:rsid w:val="0028380C"/>
    <w:rsid w:val="00285786"/>
    <w:rsid w:val="0028706A"/>
    <w:rsid w:val="0029109C"/>
    <w:rsid w:val="00294A04"/>
    <w:rsid w:val="002A019D"/>
    <w:rsid w:val="002A0673"/>
    <w:rsid w:val="002A1CC4"/>
    <w:rsid w:val="002A2693"/>
    <w:rsid w:val="002A26DA"/>
    <w:rsid w:val="002A68BB"/>
    <w:rsid w:val="002A7BBA"/>
    <w:rsid w:val="002B0D6B"/>
    <w:rsid w:val="002B7D0B"/>
    <w:rsid w:val="002C046B"/>
    <w:rsid w:val="002C13EE"/>
    <w:rsid w:val="002C4270"/>
    <w:rsid w:val="002C761F"/>
    <w:rsid w:val="002C7F10"/>
    <w:rsid w:val="002D0995"/>
    <w:rsid w:val="002D4CDC"/>
    <w:rsid w:val="002D53DC"/>
    <w:rsid w:val="002D7AB5"/>
    <w:rsid w:val="002E0C34"/>
    <w:rsid w:val="002E0D3A"/>
    <w:rsid w:val="002E40D6"/>
    <w:rsid w:val="002E46BF"/>
    <w:rsid w:val="002E5554"/>
    <w:rsid w:val="002E57A0"/>
    <w:rsid w:val="002E5EE1"/>
    <w:rsid w:val="002E662B"/>
    <w:rsid w:val="002F19A0"/>
    <w:rsid w:val="002F3B37"/>
    <w:rsid w:val="002F4760"/>
    <w:rsid w:val="002F7EA3"/>
    <w:rsid w:val="0030059F"/>
    <w:rsid w:val="003015A6"/>
    <w:rsid w:val="003031CB"/>
    <w:rsid w:val="0030357F"/>
    <w:rsid w:val="00303A38"/>
    <w:rsid w:val="00304F8E"/>
    <w:rsid w:val="00306040"/>
    <w:rsid w:val="00306EB2"/>
    <w:rsid w:val="00307791"/>
    <w:rsid w:val="00310275"/>
    <w:rsid w:val="00310A6A"/>
    <w:rsid w:val="003145C7"/>
    <w:rsid w:val="0031728C"/>
    <w:rsid w:val="00321811"/>
    <w:rsid w:val="0032305C"/>
    <w:rsid w:val="00324DAE"/>
    <w:rsid w:val="003276E6"/>
    <w:rsid w:val="00327AC1"/>
    <w:rsid w:val="00327F1D"/>
    <w:rsid w:val="0033090F"/>
    <w:rsid w:val="00331B6B"/>
    <w:rsid w:val="00340094"/>
    <w:rsid w:val="0034071C"/>
    <w:rsid w:val="00341B37"/>
    <w:rsid w:val="00344818"/>
    <w:rsid w:val="00345085"/>
    <w:rsid w:val="00347D4E"/>
    <w:rsid w:val="00350D4D"/>
    <w:rsid w:val="00350EAD"/>
    <w:rsid w:val="00350F44"/>
    <w:rsid w:val="00351D1D"/>
    <w:rsid w:val="0035350C"/>
    <w:rsid w:val="00353E7B"/>
    <w:rsid w:val="00354E7A"/>
    <w:rsid w:val="0035759A"/>
    <w:rsid w:val="0036043D"/>
    <w:rsid w:val="0036197E"/>
    <w:rsid w:val="00361F4F"/>
    <w:rsid w:val="00363B8E"/>
    <w:rsid w:val="003667A3"/>
    <w:rsid w:val="0036689C"/>
    <w:rsid w:val="00366FA1"/>
    <w:rsid w:val="0036730E"/>
    <w:rsid w:val="00367649"/>
    <w:rsid w:val="00370187"/>
    <w:rsid w:val="00370E21"/>
    <w:rsid w:val="00374620"/>
    <w:rsid w:val="00376420"/>
    <w:rsid w:val="00376B24"/>
    <w:rsid w:val="0037776D"/>
    <w:rsid w:val="00382918"/>
    <w:rsid w:val="00382B0A"/>
    <w:rsid w:val="0038461C"/>
    <w:rsid w:val="003856F0"/>
    <w:rsid w:val="003879C4"/>
    <w:rsid w:val="003900B3"/>
    <w:rsid w:val="00393447"/>
    <w:rsid w:val="00393E77"/>
    <w:rsid w:val="0039463A"/>
    <w:rsid w:val="003947F1"/>
    <w:rsid w:val="00394D72"/>
    <w:rsid w:val="00394E40"/>
    <w:rsid w:val="003954C0"/>
    <w:rsid w:val="003962A9"/>
    <w:rsid w:val="0039650F"/>
    <w:rsid w:val="003971DA"/>
    <w:rsid w:val="003A5D7F"/>
    <w:rsid w:val="003A7434"/>
    <w:rsid w:val="003B08B1"/>
    <w:rsid w:val="003B0E57"/>
    <w:rsid w:val="003B34B3"/>
    <w:rsid w:val="003B3A06"/>
    <w:rsid w:val="003B7283"/>
    <w:rsid w:val="003C02BF"/>
    <w:rsid w:val="003C30EA"/>
    <w:rsid w:val="003C3BCC"/>
    <w:rsid w:val="003C3F54"/>
    <w:rsid w:val="003C5C30"/>
    <w:rsid w:val="003C603F"/>
    <w:rsid w:val="003C69AB"/>
    <w:rsid w:val="003C7B7B"/>
    <w:rsid w:val="003D0664"/>
    <w:rsid w:val="003D2296"/>
    <w:rsid w:val="003D2321"/>
    <w:rsid w:val="003D29E6"/>
    <w:rsid w:val="003D5178"/>
    <w:rsid w:val="003D5377"/>
    <w:rsid w:val="003D695A"/>
    <w:rsid w:val="003D6A1C"/>
    <w:rsid w:val="003D6B72"/>
    <w:rsid w:val="003D6DF6"/>
    <w:rsid w:val="003E04AA"/>
    <w:rsid w:val="003E3C48"/>
    <w:rsid w:val="003E52AC"/>
    <w:rsid w:val="003E53AF"/>
    <w:rsid w:val="003E59E6"/>
    <w:rsid w:val="003E63E1"/>
    <w:rsid w:val="003E6426"/>
    <w:rsid w:val="003E784C"/>
    <w:rsid w:val="003F0467"/>
    <w:rsid w:val="003F1706"/>
    <w:rsid w:val="00402A68"/>
    <w:rsid w:val="00402A8A"/>
    <w:rsid w:val="00402FA6"/>
    <w:rsid w:val="00403041"/>
    <w:rsid w:val="004044CC"/>
    <w:rsid w:val="004070DB"/>
    <w:rsid w:val="00407D0D"/>
    <w:rsid w:val="00407F06"/>
    <w:rsid w:val="00407F25"/>
    <w:rsid w:val="004104C4"/>
    <w:rsid w:val="004118CA"/>
    <w:rsid w:val="0041287F"/>
    <w:rsid w:val="0041525E"/>
    <w:rsid w:val="00417A25"/>
    <w:rsid w:val="00417F94"/>
    <w:rsid w:val="004239E8"/>
    <w:rsid w:val="004241C3"/>
    <w:rsid w:val="00426042"/>
    <w:rsid w:val="00427A59"/>
    <w:rsid w:val="00432455"/>
    <w:rsid w:val="00432E89"/>
    <w:rsid w:val="004348B2"/>
    <w:rsid w:val="00436628"/>
    <w:rsid w:val="00441E41"/>
    <w:rsid w:val="00441F8A"/>
    <w:rsid w:val="0045221F"/>
    <w:rsid w:val="0045478E"/>
    <w:rsid w:val="00455397"/>
    <w:rsid w:val="004575E3"/>
    <w:rsid w:val="00460B45"/>
    <w:rsid w:val="00461EE2"/>
    <w:rsid w:val="00464885"/>
    <w:rsid w:val="004657B5"/>
    <w:rsid w:val="00465B3D"/>
    <w:rsid w:val="004671A9"/>
    <w:rsid w:val="004701D6"/>
    <w:rsid w:val="00470A5A"/>
    <w:rsid w:val="00470B44"/>
    <w:rsid w:val="0047268C"/>
    <w:rsid w:val="00473218"/>
    <w:rsid w:val="004756F2"/>
    <w:rsid w:val="00477D07"/>
    <w:rsid w:val="00481AC7"/>
    <w:rsid w:val="00481B4A"/>
    <w:rsid w:val="00486B38"/>
    <w:rsid w:val="00487096"/>
    <w:rsid w:val="004873CC"/>
    <w:rsid w:val="00487C0E"/>
    <w:rsid w:val="00490058"/>
    <w:rsid w:val="004919C7"/>
    <w:rsid w:val="00492BA7"/>
    <w:rsid w:val="00493818"/>
    <w:rsid w:val="0049542E"/>
    <w:rsid w:val="00495F4C"/>
    <w:rsid w:val="00497F93"/>
    <w:rsid w:val="004A03AB"/>
    <w:rsid w:val="004A1887"/>
    <w:rsid w:val="004A18E5"/>
    <w:rsid w:val="004A202C"/>
    <w:rsid w:val="004A2E0C"/>
    <w:rsid w:val="004A3A1A"/>
    <w:rsid w:val="004A431C"/>
    <w:rsid w:val="004A470D"/>
    <w:rsid w:val="004A59AE"/>
    <w:rsid w:val="004A6591"/>
    <w:rsid w:val="004A68FC"/>
    <w:rsid w:val="004B0AA9"/>
    <w:rsid w:val="004B4939"/>
    <w:rsid w:val="004B526B"/>
    <w:rsid w:val="004B5C96"/>
    <w:rsid w:val="004B77FE"/>
    <w:rsid w:val="004C2CBB"/>
    <w:rsid w:val="004C33B8"/>
    <w:rsid w:val="004C34B3"/>
    <w:rsid w:val="004C6FEC"/>
    <w:rsid w:val="004D02A6"/>
    <w:rsid w:val="004D1976"/>
    <w:rsid w:val="004D33AE"/>
    <w:rsid w:val="004D5DC9"/>
    <w:rsid w:val="004D75A1"/>
    <w:rsid w:val="004D7740"/>
    <w:rsid w:val="004D7DE3"/>
    <w:rsid w:val="004E231B"/>
    <w:rsid w:val="004E28B3"/>
    <w:rsid w:val="004E335E"/>
    <w:rsid w:val="004E3AFD"/>
    <w:rsid w:val="004E48CE"/>
    <w:rsid w:val="004E584A"/>
    <w:rsid w:val="004E63DD"/>
    <w:rsid w:val="004E7A0B"/>
    <w:rsid w:val="004F0BF4"/>
    <w:rsid w:val="004F0D6F"/>
    <w:rsid w:val="004F3226"/>
    <w:rsid w:val="004F449C"/>
    <w:rsid w:val="004F6D2C"/>
    <w:rsid w:val="00501498"/>
    <w:rsid w:val="00502ADB"/>
    <w:rsid w:val="0050575D"/>
    <w:rsid w:val="00505B50"/>
    <w:rsid w:val="005137B6"/>
    <w:rsid w:val="005158BB"/>
    <w:rsid w:val="0051693A"/>
    <w:rsid w:val="00516988"/>
    <w:rsid w:val="00516D23"/>
    <w:rsid w:val="00517ABF"/>
    <w:rsid w:val="00520BCC"/>
    <w:rsid w:val="00521491"/>
    <w:rsid w:val="0052345A"/>
    <w:rsid w:val="00526681"/>
    <w:rsid w:val="00533612"/>
    <w:rsid w:val="005357CA"/>
    <w:rsid w:val="00541666"/>
    <w:rsid w:val="0055062B"/>
    <w:rsid w:val="00552AAF"/>
    <w:rsid w:val="005534C7"/>
    <w:rsid w:val="0055796A"/>
    <w:rsid w:val="00557EE6"/>
    <w:rsid w:val="00560CB4"/>
    <w:rsid w:val="00560F2C"/>
    <w:rsid w:val="00561489"/>
    <w:rsid w:val="005654F6"/>
    <w:rsid w:val="0056577C"/>
    <w:rsid w:val="00566674"/>
    <w:rsid w:val="0056758D"/>
    <w:rsid w:val="005676B2"/>
    <w:rsid w:val="00570A0E"/>
    <w:rsid w:val="005710CE"/>
    <w:rsid w:val="00571A6A"/>
    <w:rsid w:val="00574B03"/>
    <w:rsid w:val="00575275"/>
    <w:rsid w:val="005756E8"/>
    <w:rsid w:val="005775BA"/>
    <w:rsid w:val="0058042F"/>
    <w:rsid w:val="00582AF1"/>
    <w:rsid w:val="005831F0"/>
    <w:rsid w:val="00583900"/>
    <w:rsid w:val="00585F07"/>
    <w:rsid w:val="0058709C"/>
    <w:rsid w:val="0058761F"/>
    <w:rsid w:val="00587C8A"/>
    <w:rsid w:val="00591859"/>
    <w:rsid w:val="005941F8"/>
    <w:rsid w:val="00594C92"/>
    <w:rsid w:val="005954BC"/>
    <w:rsid w:val="00595763"/>
    <w:rsid w:val="005A005D"/>
    <w:rsid w:val="005A01AA"/>
    <w:rsid w:val="005A0DF2"/>
    <w:rsid w:val="005A24E6"/>
    <w:rsid w:val="005A5FF5"/>
    <w:rsid w:val="005A68A5"/>
    <w:rsid w:val="005B2498"/>
    <w:rsid w:val="005B2598"/>
    <w:rsid w:val="005B2BA2"/>
    <w:rsid w:val="005C1330"/>
    <w:rsid w:val="005C32A5"/>
    <w:rsid w:val="005C393F"/>
    <w:rsid w:val="005C4B4A"/>
    <w:rsid w:val="005C5151"/>
    <w:rsid w:val="005C5931"/>
    <w:rsid w:val="005C7265"/>
    <w:rsid w:val="005D1390"/>
    <w:rsid w:val="005D25DA"/>
    <w:rsid w:val="005D5EC0"/>
    <w:rsid w:val="005D612C"/>
    <w:rsid w:val="005D6E8E"/>
    <w:rsid w:val="005D79AB"/>
    <w:rsid w:val="005E0F41"/>
    <w:rsid w:val="005E13B8"/>
    <w:rsid w:val="005E1B09"/>
    <w:rsid w:val="005E5417"/>
    <w:rsid w:val="005E5AE5"/>
    <w:rsid w:val="005E6CC8"/>
    <w:rsid w:val="005E75BE"/>
    <w:rsid w:val="005F0548"/>
    <w:rsid w:val="005F060B"/>
    <w:rsid w:val="005F162D"/>
    <w:rsid w:val="005F1831"/>
    <w:rsid w:val="005F19B6"/>
    <w:rsid w:val="005F5B4B"/>
    <w:rsid w:val="005F5BAD"/>
    <w:rsid w:val="006019D5"/>
    <w:rsid w:val="00603FBB"/>
    <w:rsid w:val="0060428F"/>
    <w:rsid w:val="00605E30"/>
    <w:rsid w:val="006060E7"/>
    <w:rsid w:val="0060764E"/>
    <w:rsid w:val="00607FC9"/>
    <w:rsid w:val="006108BC"/>
    <w:rsid w:val="006133CF"/>
    <w:rsid w:val="0061697A"/>
    <w:rsid w:val="00616B55"/>
    <w:rsid w:val="00621071"/>
    <w:rsid w:val="006210D5"/>
    <w:rsid w:val="00621D31"/>
    <w:rsid w:val="0062203C"/>
    <w:rsid w:val="0062222B"/>
    <w:rsid w:val="006238A7"/>
    <w:rsid w:val="00626CFC"/>
    <w:rsid w:val="00626DAB"/>
    <w:rsid w:val="0062754B"/>
    <w:rsid w:val="00627604"/>
    <w:rsid w:val="00627C80"/>
    <w:rsid w:val="00630835"/>
    <w:rsid w:val="00630A50"/>
    <w:rsid w:val="00630D6D"/>
    <w:rsid w:val="00636E9C"/>
    <w:rsid w:val="006412C6"/>
    <w:rsid w:val="006462B7"/>
    <w:rsid w:val="00646A92"/>
    <w:rsid w:val="006523AE"/>
    <w:rsid w:val="00652C0E"/>
    <w:rsid w:val="0065463E"/>
    <w:rsid w:val="00654B31"/>
    <w:rsid w:val="0066157D"/>
    <w:rsid w:val="0066523D"/>
    <w:rsid w:val="00667DE7"/>
    <w:rsid w:val="0067047B"/>
    <w:rsid w:val="0067067A"/>
    <w:rsid w:val="00670D50"/>
    <w:rsid w:val="0067388F"/>
    <w:rsid w:val="00675103"/>
    <w:rsid w:val="00680795"/>
    <w:rsid w:val="00683C7F"/>
    <w:rsid w:val="006840CD"/>
    <w:rsid w:val="00684655"/>
    <w:rsid w:val="00686F46"/>
    <w:rsid w:val="0069019F"/>
    <w:rsid w:val="0069044E"/>
    <w:rsid w:val="006911EE"/>
    <w:rsid w:val="0069158F"/>
    <w:rsid w:val="006937DF"/>
    <w:rsid w:val="006939E9"/>
    <w:rsid w:val="00693AE3"/>
    <w:rsid w:val="00695084"/>
    <w:rsid w:val="00695E7F"/>
    <w:rsid w:val="00696C2C"/>
    <w:rsid w:val="00697911"/>
    <w:rsid w:val="006A004A"/>
    <w:rsid w:val="006A0C4F"/>
    <w:rsid w:val="006A380D"/>
    <w:rsid w:val="006A715D"/>
    <w:rsid w:val="006A7CA9"/>
    <w:rsid w:val="006B1E5B"/>
    <w:rsid w:val="006B2B33"/>
    <w:rsid w:val="006B2D83"/>
    <w:rsid w:val="006B3E3E"/>
    <w:rsid w:val="006B45C6"/>
    <w:rsid w:val="006B4D38"/>
    <w:rsid w:val="006B62BF"/>
    <w:rsid w:val="006B777D"/>
    <w:rsid w:val="006C1856"/>
    <w:rsid w:val="006C3F8E"/>
    <w:rsid w:val="006C6808"/>
    <w:rsid w:val="006D0AAE"/>
    <w:rsid w:val="006D20DB"/>
    <w:rsid w:val="006D43BB"/>
    <w:rsid w:val="006D513D"/>
    <w:rsid w:val="006D7687"/>
    <w:rsid w:val="006E11A2"/>
    <w:rsid w:val="006E32C7"/>
    <w:rsid w:val="006E59BD"/>
    <w:rsid w:val="006F27E4"/>
    <w:rsid w:val="007006D0"/>
    <w:rsid w:val="00701439"/>
    <w:rsid w:val="00702481"/>
    <w:rsid w:val="007049E9"/>
    <w:rsid w:val="007102F5"/>
    <w:rsid w:val="00713A5B"/>
    <w:rsid w:val="00720C06"/>
    <w:rsid w:val="00721316"/>
    <w:rsid w:val="007244D5"/>
    <w:rsid w:val="00726601"/>
    <w:rsid w:val="00727961"/>
    <w:rsid w:val="00730123"/>
    <w:rsid w:val="007310D3"/>
    <w:rsid w:val="007343B5"/>
    <w:rsid w:val="00740EAD"/>
    <w:rsid w:val="0074228A"/>
    <w:rsid w:val="007432A4"/>
    <w:rsid w:val="00743C44"/>
    <w:rsid w:val="007441A0"/>
    <w:rsid w:val="007456E4"/>
    <w:rsid w:val="00745993"/>
    <w:rsid w:val="007513F3"/>
    <w:rsid w:val="00752390"/>
    <w:rsid w:val="007526A2"/>
    <w:rsid w:val="00755550"/>
    <w:rsid w:val="0075597A"/>
    <w:rsid w:val="00756AA0"/>
    <w:rsid w:val="00760521"/>
    <w:rsid w:val="00761675"/>
    <w:rsid w:val="00761F9A"/>
    <w:rsid w:val="0076455D"/>
    <w:rsid w:val="00765DA8"/>
    <w:rsid w:val="00770227"/>
    <w:rsid w:val="00774AFD"/>
    <w:rsid w:val="00775A27"/>
    <w:rsid w:val="00775C7E"/>
    <w:rsid w:val="00775EF2"/>
    <w:rsid w:val="007760D5"/>
    <w:rsid w:val="00777959"/>
    <w:rsid w:val="0078150A"/>
    <w:rsid w:val="007845FF"/>
    <w:rsid w:val="0078537A"/>
    <w:rsid w:val="00785647"/>
    <w:rsid w:val="00787E15"/>
    <w:rsid w:val="00790122"/>
    <w:rsid w:val="00790316"/>
    <w:rsid w:val="0079484F"/>
    <w:rsid w:val="007950BC"/>
    <w:rsid w:val="00795333"/>
    <w:rsid w:val="00796434"/>
    <w:rsid w:val="007A0276"/>
    <w:rsid w:val="007A0280"/>
    <w:rsid w:val="007A040D"/>
    <w:rsid w:val="007A3DC0"/>
    <w:rsid w:val="007A55CC"/>
    <w:rsid w:val="007A7DCF"/>
    <w:rsid w:val="007B1677"/>
    <w:rsid w:val="007B31A9"/>
    <w:rsid w:val="007B368B"/>
    <w:rsid w:val="007B50A5"/>
    <w:rsid w:val="007B5C80"/>
    <w:rsid w:val="007B68AD"/>
    <w:rsid w:val="007B7C81"/>
    <w:rsid w:val="007C0936"/>
    <w:rsid w:val="007C2E30"/>
    <w:rsid w:val="007C3AD4"/>
    <w:rsid w:val="007C6087"/>
    <w:rsid w:val="007C6EBD"/>
    <w:rsid w:val="007C786A"/>
    <w:rsid w:val="007C7E9D"/>
    <w:rsid w:val="007D28A8"/>
    <w:rsid w:val="007D4513"/>
    <w:rsid w:val="007D488E"/>
    <w:rsid w:val="007E2D9C"/>
    <w:rsid w:val="007E32FF"/>
    <w:rsid w:val="007E3785"/>
    <w:rsid w:val="007E4255"/>
    <w:rsid w:val="007E4F1B"/>
    <w:rsid w:val="007E6147"/>
    <w:rsid w:val="007F3797"/>
    <w:rsid w:val="007F4CBB"/>
    <w:rsid w:val="007F6E8F"/>
    <w:rsid w:val="00800AEE"/>
    <w:rsid w:val="00804D7D"/>
    <w:rsid w:val="0080545D"/>
    <w:rsid w:val="008059EB"/>
    <w:rsid w:val="00805AA3"/>
    <w:rsid w:val="008065A9"/>
    <w:rsid w:val="008074D9"/>
    <w:rsid w:val="008133A9"/>
    <w:rsid w:val="00817094"/>
    <w:rsid w:val="008172BC"/>
    <w:rsid w:val="008176EC"/>
    <w:rsid w:val="00817984"/>
    <w:rsid w:val="00820014"/>
    <w:rsid w:val="00820F35"/>
    <w:rsid w:val="00825B04"/>
    <w:rsid w:val="00825CB2"/>
    <w:rsid w:val="008260A3"/>
    <w:rsid w:val="00827B1B"/>
    <w:rsid w:val="00831EC7"/>
    <w:rsid w:val="00832477"/>
    <w:rsid w:val="0083531C"/>
    <w:rsid w:val="00840F43"/>
    <w:rsid w:val="0084356C"/>
    <w:rsid w:val="008441AA"/>
    <w:rsid w:val="00846469"/>
    <w:rsid w:val="00847AD5"/>
    <w:rsid w:val="008507D4"/>
    <w:rsid w:val="00851BC0"/>
    <w:rsid w:val="00852A90"/>
    <w:rsid w:val="0085396B"/>
    <w:rsid w:val="00854245"/>
    <w:rsid w:val="00855720"/>
    <w:rsid w:val="00857CC2"/>
    <w:rsid w:val="008602AC"/>
    <w:rsid w:val="008607E6"/>
    <w:rsid w:val="00861624"/>
    <w:rsid w:val="00861B53"/>
    <w:rsid w:val="00865B64"/>
    <w:rsid w:val="008668D5"/>
    <w:rsid w:val="00872DF6"/>
    <w:rsid w:val="00873D51"/>
    <w:rsid w:val="00873DEF"/>
    <w:rsid w:val="00884CE1"/>
    <w:rsid w:val="008872D5"/>
    <w:rsid w:val="008874AF"/>
    <w:rsid w:val="00891A59"/>
    <w:rsid w:val="008946D5"/>
    <w:rsid w:val="008948C9"/>
    <w:rsid w:val="00895450"/>
    <w:rsid w:val="008A02C6"/>
    <w:rsid w:val="008A27CE"/>
    <w:rsid w:val="008A30E0"/>
    <w:rsid w:val="008A322E"/>
    <w:rsid w:val="008A4600"/>
    <w:rsid w:val="008A4C48"/>
    <w:rsid w:val="008A5C7C"/>
    <w:rsid w:val="008A65AF"/>
    <w:rsid w:val="008A6F8F"/>
    <w:rsid w:val="008B0910"/>
    <w:rsid w:val="008C01C5"/>
    <w:rsid w:val="008C043C"/>
    <w:rsid w:val="008C4615"/>
    <w:rsid w:val="008C4932"/>
    <w:rsid w:val="008C4B25"/>
    <w:rsid w:val="008C52CE"/>
    <w:rsid w:val="008C6B8C"/>
    <w:rsid w:val="008D09FD"/>
    <w:rsid w:val="008D1DB9"/>
    <w:rsid w:val="008D4EA6"/>
    <w:rsid w:val="008D52D8"/>
    <w:rsid w:val="008D559C"/>
    <w:rsid w:val="008D5BB8"/>
    <w:rsid w:val="008D63A2"/>
    <w:rsid w:val="008D6716"/>
    <w:rsid w:val="008E353E"/>
    <w:rsid w:val="008E4612"/>
    <w:rsid w:val="008E736D"/>
    <w:rsid w:val="008E7C13"/>
    <w:rsid w:val="008F1033"/>
    <w:rsid w:val="008F47C3"/>
    <w:rsid w:val="008F54B4"/>
    <w:rsid w:val="008F6240"/>
    <w:rsid w:val="008F6872"/>
    <w:rsid w:val="00900280"/>
    <w:rsid w:val="00900717"/>
    <w:rsid w:val="00901730"/>
    <w:rsid w:val="009042F6"/>
    <w:rsid w:val="00905FC6"/>
    <w:rsid w:val="0091081C"/>
    <w:rsid w:val="00911228"/>
    <w:rsid w:val="009129CB"/>
    <w:rsid w:val="00912C0B"/>
    <w:rsid w:val="0091462D"/>
    <w:rsid w:val="009151E4"/>
    <w:rsid w:val="00916BB5"/>
    <w:rsid w:val="00916D9F"/>
    <w:rsid w:val="00920184"/>
    <w:rsid w:val="00921B01"/>
    <w:rsid w:val="009228B6"/>
    <w:rsid w:val="00922A74"/>
    <w:rsid w:val="00923647"/>
    <w:rsid w:val="00923D03"/>
    <w:rsid w:val="00931D2B"/>
    <w:rsid w:val="00932F69"/>
    <w:rsid w:val="0093383C"/>
    <w:rsid w:val="009356C7"/>
    <w:rsid w:val="00935A01"/>
    <w:rsid w:val="00936592"/>
    <w:rsid w:val="00936FE3"/>
    <w:rsid w:val="00941419"/>
    <w:rsid w:val="00941ADC"/>
    <w:rsid w:val="009420A0"/>
    <w:rsid w:val="009460BB"/>
    <w:rsid w:val="00947237"/>
    <w:rsid w:val="00950451"/>
    <w:rsid w:val="00951F25"/>
    <w:rsid w:val="00956BDF"/>
    <w:rsid w:val="00957094"/>
    <w:rsid w:val="0095714F"/>
    <w:rsid w:val="0096509A"/>
    <w:rsid w:val="009704A9"/>
    <w:rsid w:val="00970502"/>
    <w:rsid w:val="009710C5"/>
    <w:rsid w:val="00973458"/>
    <w:rsid w:val="00975DDF"/>
    <w:rsid w:val="00976E11"/>
    <w:rsid w:val="009774AC"/>
    <w:rsid w:val="00982451"/>
    <w:rsid w:val="00984EDE"/>
    <w:rsid w:val="0098776D"/>
    <w:rsid w:val="009904E1"/>
    <w:rsid w:val="00991390"/>
    <w:rsid w:val="00991E37"/>
    <w:rsid w:val="0099749F"/>
    <w:rsid w:val="00997E3A"/>
    <w:rsid w:val="009A0CFB"/>
    <w:rsid w:val="009A2016"/>
    <w:rsid w:val="009A26B3"/>
    <w:rsid w:val="009A392A"/>
    <w:rsid w:val="009A4D14"/>
    <w:rsid w:val="009A4F92"/>
    <w:rsid w:val="009B0C71"/>
    <w:rsid w:val="009B161C"/>
    <w:rsid w:val="009B3AD2"/>
    <w:rsid w:val="009B616A"/>
    <w:rsid w:val="009B7D16"/>
    <w:rsid w:val="009C01B3"/>
    <w:rsid w:val="009C3473"/>
    <w:rsid w:val="009C3B80"/>
    <w:rsid w:val="009C48C6"/>
    <w:rsid w:val="009C4DB4"/>
    <w:rsid w:val="009C57BD"/>
    <w:rsid w:val="009C64F7"/>
    <w:rsid w:val="009C6508"/>
    <w:rsid w:val="009C6A28"/>
    <w:rsid w:val="009C6A62"/>
    <w:rsid w:val="009C751F"/>
    <w:rsid w:val="009C7D94"/>
    <w:rsid w:val="009D1BC1"/>
    <w:rsid w:val="009D1C68"/>
    <w:rsid w:val="009D2CE5"/>
    <w:rsid w:val="009D2F4F"/>
    <w:rsid w:val="009D5240"/>
    <w:rsid w:val="009D6546"/>
    <w:rsid w:val="009D779F"/>
    <w:rsid w:val="009E2695"/>
    <w:rsid w:val="009E4FC8"/>
    <w:rsid w:val="009F71D3"/>
    <w:rsid w:val="009F7CC1"/>
    <w:rsid w:val="00A004EA"/>
    <w:rsid w:val="00A02F70"/>
    <w:rsid w:val="00A036C2"/>
    <w:rsid w:val="00A03B2A"/>
    <w:rsid w:val="00A03BC1"/>
    <w:rsid w:val="00A10859"/>
    <w:rsid w:val="00A1275D"/>
    <w:rsid w:val="00A13DDD"/>
    <w:rsid w:val="00A16EA7"/>
    <w:rsid w:val="00A179D3"/>
    <w:rsid w:val="00A2179C"/>
    <w:rsid w:val="00A233C6"/>
    <w:rsid w:val="00A2345A"/>
    <w:rsid w:val="00A24030"/>
    <w:rsid w:val="00A349A1"/>
    <w:rsid w:val="00A373B8"/>
    <w:rsid w:val="00A43405"/>
    <w:rsid w:val="00A436F1"/>
    <w:rsid w:val="00A438D8"/>
    <w:rsid w:val="00A45143"/>
    <w:rsid w:val="00A4617E"/>
    <w:rsid w:val="00A53009"/>
    <w:rsid w:val="00A5303E"/>
    <w:rsid w:val="00A55325"/>
    <w:rsid w:val="00A60252"/>
    <w:rsid w:val="00A60A7E"/>
    <w:rsid w:val="00A610EE"/>
    <w:rsid w:val="00A63688"/>
    <w:rsid w:val="00A664A0"/>
    <w:rsid w:val="00A66725"/>
    <w:rsid w:val="00A706B0"/>
    <w:rsid w:val="00A70EBE"/>
    <w:rsid w:val="00A733B8"/>
    <w:rsid w:val="00A7493A"/>
    <w:rsid w:val="00A77DA1"/>
    <w:rsid w:val="00A802B6"/>
    <w:rsid w:val="00A82832"/>
    <w:rsid w:val="00A831A9"/>
    <w:rsid w:val="00A84F18"/>
    <w:rsid w:val="00A853E0"/>
    <w:rsid w:val="00A85AFF"/>
    <w:rsid w:val="00A86042"/>
    <w:rsid w:val="00A87312"/>
    <w:rsid w:val="00A90405"/>
    <w:rsid w:val="00A9081C"/>
    <w:rsid w:val="00A911F5"/>
    <w:rsid w:val="00A91CD6"/>
    <w:rsid w:val="00A929CC"/>
    <w:rsid w:val="00A9327B"/>
    <w:rsid w:val="00A94E8B"/>
    <w:rsid w:val="00A95008"/>
    <w:rsid w:val="00A964C5"/>
    <w:rsid w:val="00A96A1B"/>
    <w:rsid w:val="00A978B7"/>
    <w:rsid w:val="00A97B85"/>
    <w:rsid w:val="00AA0820"/>
    <w:rsid w:val="00AA2AFC"/>
    <w:rsid w:val="00AA410C"/>
    <w:rsid w:val="00AA41C4"/>
    <w:rsid w:val="00AA4B9C"/>
    <w:rsid w:val="00AA6189"/>
    <w:rsid w:val="00AA7BE7"/>
    <w:rsid w:val="00AA7F5C"/>
    <w:rsid w:val="00AB0AF0"/>
    <w:rsid w:val="00AB109D"/>
    <w:rsid w:val="00AB3856"/>
    <w:rsid w:val="00AB4C9F"/>
    <w:rsid w:val="00AB625F"/>
    <w:rsid w:val="00AC09A0"/>
    <w:rsid w:val="00AC179D"/>
    <w:rsid w:val="00AC21AF"/>
    <w:rsid w:val="00AC29DF"/>
    <w:rsid w:val="00AC3118"/>
    <w:rsid w:val="00AC3867"/>
    <w:rsid w:val="00AC44A3"/>
    <w:rsid w:val="00AC5AAA"/>
    <w:rsid w:val="00AC6A68"/>
    <w:rsid w:val="00AC7179"/>
    <w:rsid w:val="00AD2EF1"/>
    <w:rsid w:val="00AD49D9"/>
    <w:rsid w:val="00AD5AF4"/>
    <w:rsid w:val="00AE0093"/>
    <w:rsid w:val="00AE02A4"/>
    <w:rsid w:val="00AE0347"/>
    <w:rsid w:val="00AE6DC4"/>
    <w:rsid w:val="00AE79D3"/>
    <w:rsid w:val="00AE7CA7"/>
    <w:rsid w:val="00AF416F"/>
    <w:rsid w:val="00AF533C"/>
    <w:rsid w:val="00AF60D4"/>
    <w:rsid w:val="00AF7089"/>
    <w:rsid w:val="00AF7C8C"/>
    <w:rsid w:val="00B04174"/>
    <w:rsid w:val="00B10B70"/>
    <w:rsid w:val="00B10DC9"/>
    <w:rsid w:val="00B117E8"/>
    <w:rsid w:val="00B1224E"/>
    <w:rsid w:val="00B22157"/>
    <w:rsid w:val="00B2257A"/>
    <w:rsid w:val="00B22D88"/>
    <w:rsid w:val="00B25746"/>
    <w:rsid w:val="00B3009D"/>
    <w:rsid w:val="00B3161F"/>
    <w:rsid w:val="00B347BC"/>
    <w:rsid w:val="00B35B8A"/>
    <w:rsid w:val="00B35FF8"/>
    <w:rsid w:val="00B40578"/>
    <w:rsid w:val="00B40E87"/>
    <w:rsid w:val="00B4179F"/>
    <w:rsid w:val="00B43AFF"/>
    <w:rsid w:val="00B47D19"/>
    <w:rsid w:val="00B5079E"/>
    <w:rsid w:val="00B513D0"/>
    <w:rsid w:val="00B53826"/>
    <w:rsid w:val="00B57785"/>
    <w:rsid w:val="00B60B1A"/>
    <w:rsid w:val="00B62618"/>
    <w:rsid w:val="00B669C8"/>
    <w:rsid w:val="00B70870"/>
    <w:rsid w:val="00B70D39"/>
    <w:rsid w:val="00B70F84"/>
    <w:rsid w:val="00B72976"/>
    <w:rsid w:val="00B74185"/>
    <w:rsid w:val="00B74792"/>
    <w:rsid w:val="00B74E3E"/>
    <w:rsid w:val="00B80F6E"/>
    <w:rsid w:val="00B866F5"/>
    <w:rsid w:val="00B9249D"/>
    <w:rsid w:val="00B93079"/>
    <w:rsid w:val="00B9551C"/>
    <w:rsid w:val="00B963F5"/>
    <w:rsid w:val="00B966DC"/>
    <w:rsid w:val="00B96DCD"/>
    <w:rsid w:val="00BA011F"/>
    <w:rsid w:val="00BA0B37"/>
    <w:rsid w:val="00BA12CF"/>
    <w:rsid w:val="00BA6309"/>
    <w:rsid w:val="00BA7D05"/>
    <w:rsid w:val="00BB0B97"/>
    <w:rsid w:val="00BB518D"/>
    <w:rsid w:val="00BB51A3"/>
    <w:rsid w:val="00BC05CD"/>
    <w:rsid w:val="00BC1050"/>
    <w:rsid w:val="00BC1A9B"/>
    <w:rsid w:val="00BC4C17"/>
    <w:rsid w:val="00BD01F7"/>
    <w:rsid w:val="00BD027D"/>
    <w:rsid w:val="00BD3BCB"/>
    <w:rsid w:val="00BE426B"/>
    <w:rsid w:val="00BE4BCD"/>
    <w:rsid w:val="00BE5197"/>
    <w:rsid w:val="00BE67E7"/>
    <w:rsid w:val="00BE7548"/>
    <w:rsid w:val="00BF2499"/>
    <w:rsid w:val="00BF29D7"/>
    <w:rsid w:val="00BF3D1C"/>
    <w:rsid w:val="00BF530F"/>
    <w:rsid w:val="00C00A7A"/>
    <w:rsid w:val="00C04378"/>
    <w:rsid w:val="00C05393"/>
    <w:rsid w:val="00C07835"/>
    <w:rsid w:val="00C114B7"/>
    <w:rsid w:val="00C118C0"/>
    <w:rsid w:val="00C120ED"/>
    <w:rsid w:val="00C124E9"/>
    <w:rsid w:val="00C12EB2"/>
    <w:rsid w:val="00C13C39"/>
    <w:rsid w:val="00C1486E"/>
    <w:rsid w:val="00C14BE3"/>
    <w:rsid w:val="00C15136"/>
    <w:rsid w:val="00C1550C"/>
    <w:rsid w:val="00C20202"/>
    <w:rsid w:val="00C21220"/>
    <w:rsid w:val="00C2468D"/>
    <w:rsid w:val="00C25614"/>
    <w:rsid w:val="00C25E63"/>
    <w:rsid w:val="00C31BF5"/>
    <w:rsid w:val="00C31FBD"/>
    <w:rsid w:val="00C32E23"/>
    <w:rsid w:val="00C35065"/>
    <w:rsid w:val="00C408D5"/>
    <w:rsid w:val="00C41629"/>
    <w:rsid w:val="00C41F6D"/>
    <w:rsid w:val="00C456E3"/>
    <w:rsid w:val="00C50D84"/>
    <w:rsid w:val="00C51B03"/>
    <w:rsid w:val="00C537E1"/>
    <w:rsid w:val="00C548A7"/>
    <w:rsid w:val="00C54DDB"/>
    <w:rsid w:val="00C61B14"/>
    <w:rsid w:val="00C63F0E"/>
    <w:rsid w:val="00C6509D"/>
    <w:rsid w:val="00C73DC3"/>
    <w:rsid w:val="00C74D1C"/>
    <w:rsid w:val="00C83347"/>
    <w:rsid w:val="00C83CF5"/>
    <w:rsid w:val="00C84510"/>
    <w:rsid w:val="00C85C06"/>
    <w:rsid w:val="00C926B9"/>
    <w:rsid w:val="00C95C44"/>
    <w:rsid w:val="00CA1419"/>
    <w:rsid w:val="00CA1BC1"/>
    <w:rsid w:val="00CA2449"/>
    <w:rsid w:val="00CA2569"/>
    <w:rsid w:val="00CA28A7"/>
    <w:rsid w:val="00CA56FE"/>
    <w:rsid w:val="00CA5C87"/>
    <w:rsid w:val="00CA79AF"/>
    <w:rsid w:val="00CB7CE9"/>
    <w:rsid w:val="00CC0C5B"/>
    <w:rsid w:val="00CC0CDB"/>
    <w:rsid w:val="00CC1095"/>
    <w:rsid w:val="00CC3DAB"/>
    <w:rsid w:val="00CC692E"/>
    <w:rsid w:val="00CD4477"/>
    <w:rsid w:val="00CD5A7B"/>
    <w:rsid w:val="00CD5D46"/>
    <w:rsid w:val="00CD61C2"/>
    <w:rsid w:val="00CD6EDA"/>
    <w:rsid w:val="00CE38E2"/>
    <w:rsid w:val="00CE7993"/>
    <w:rsid w:val="00CF1E78"/>
    <w:rsid w:val="00CF1F2D"/>
    <w:rsid w:val="00CF3781"/>
    <w:rsid w:val="00CF3AEE"/>
    <w:rsid w:val="00CF3F77"/>
    <w:rsid w:val="00CF4D53"/>
    <w:rsid w:val="00CF5067"/>
    <w:rsid w:val="00CF5E99"/>
    <w:rsid w:val="00D040EB"/>
    <w:rsid w:val="00D04B79"/>
    <w:rsid w:val="00D11513"/>
    <w:rsid w:val="00D12C88"/>
    <w:rsid w:val="00D14389"/>
    <w:rsid w:val="00D1548D"/>
    <w:rsid w:val="00D157DC"/>
    <w:rsid w:val="00D15F0D"/>
    <w:rsid w:val="00D16E27"/>
    <w:rsid w:val="00D2010D"/>
    <w:rsid w:val="00D2060E"/>
    <w:rsid w:val="00D218B7"/>
    <w:rsid w:val="00D21AEB"/>
    <w:rsid w:val="00D22F69"/>
    <w:rsid w:val="00D22FCA"/>
    <w:rsid w:val="00D23CB5"/>
    <w:rsid w:val="00D24F3F"/>
    <w:rsid w:val="00D25C60"/>
    <w:rsid w:val="00D30461"/>
    <w:rsid w:val="00D30D3B"/>
    <w:rsid w:val="00D32A1B"/>
    <w:rsid w:val="00D359C9"/>
    <w:rsid w:val="00D35F18"/>
    <w:rsid w:val="00D36486"/>
    <w:rsid w:val="00D370BB"/>
    <w:rsid w:val="00D37309"/>
    <w:rsid w:val="00D405C9"/>
    <w:rsid w:val="00D407D2"/>
    <w:rsid w:val="00D407FA"/>
    <w:rsid w:val="00D423E3"/>
    <w:rsid w:val="00D43959"/>
    <w:rsid w:val="00D43A70"/>
    <w:rsid w:val="00D45138"/>
    <w:rsid w:val="00D4546B"/>
    <w:rsid w:val="00D52B1F"/>
    <w:rsid w:val="00D53307"/>
    <w:rsid w:val="00D53BA7"/>
    <w:rsid w:val="00D54098"/>
    <w:rsid w:val="00D55220"/>
    <w:rsid w:val="00D55409"/>
    <w:rsid w:val="00D55A8F"/>
    <w:rsid w:val="00D55E1C"/>
    <w:rsid w:val="00D57E1A"/>
    <w:rsid w:val="00D617EE"/>
    <w:rsid w:val="00D656F9"/>
    <w:rsid w:val="00D66FF0"/>
    <w:rsid w:val="00D71337"/>
    <w:rsid w:val="00D71786"/>
    <w:rsid w:val="00D73021"/>
    <w:rsid w:val="00D75622"/>
    <w:rsid w:val="00D75E27"/>
    <w:rsid w:val="00D761EC"/>
    <w:rsid w:val="00D76575"/>
    <w:rsid w:val="00D81088"/>
    <w:rsid w:val="00D818DA"/>
    <w:rsid w:val="00D81BBD"/>
    <w:rsid w:val="00D83B01"/>
    <w:rsid w:val="00D86170"/>
    <w:rsid w:val="00D869DD"/>
    <w:rsid w:val="00D8732D"/>
    <w:rsid w:val="00D90ED0"/>
    <w:rsid w:val="00D932C7"/>
    <w:rsid w:val="00D95C26"/>
    <w:rsid w:val="00D97870"/>
    <w:rsid w:val="00DA3A94"/>
    <w:rsid w:val="00DA578F"/>
    <w:rsid w:val="00DA7187"/>
    <w:rsid w:val="00DA7AD7"/>
    <w:rsid w:val="00DB073A"/>
    <w:rsid w:val="00DC3E3F"/>
    <w:rsid w:val="00DC51DC"/>
    <w:rsid w:val="00DC6B13"/>
    <w:rsid w:val="00DC754A"/>
    <w:rsid w:val="00DC7D4E"/>
    <w:rsid w:val="00DD1004"/>
    <w:rsid w:val="00DD26DC"/>
    <w:rsid w:val="00DD465E"/>
    <w:rsid w:val="00DD4957"/>
    <w:rsid w:val="00DD575C"/>
    <w:rsid w:val="00DD5EE8"/>
    <w:rsid w:val="00DD6688"/>
    <w:rsid w:val="00DE0CC8"/>
    <w:rsid w:val="00DE1A1A"/>
    <w:rsid w:val="00DE2F4D"/>
    <w:rsid w:val="00DE68F4"/>
    <w:rsid w:val="00DF1174"/>
    <w:rsid w:val="00DF2E53"/>
    <w:rsid w:val="00DF435F"/>
    <w:rsid w:val="00DF5112"/>
    <w:rsid w:val="00E00C01"/>
    <w:rsid w:val="00E0281B"/>
    <w:rsid w:val="00E10BF0"/>
    <w:rsid w:val="00E1161B"/>
    <w:rsid w:val="00E14A64"/>
    <w:rsid w:val="00E17932"/>
    <w:rsid w:val="00E2068A"/>
    <w:rsid w:val="00E22C83"/>
    <w:rsid w:val="00E23892"/>
    <w:rsid w:val="00E260DE"/>
    <w:rsid w:val="00E271AC"/>
    <w:rsid w:val="00E27853"/>
    <w:rsid w:val="00E302D7"/>
    <w:rsid w:val="00E324EC"/>
    <w:rsid w:val="00E35D53"/>
    <w:rsid w:val="00E36338"/>
    <w:rsid w:val="00E36C7B"/>
    <w:rsid w:val="00E40066"/>
    <w:rsid w:val="00E42CA0"/>
    <w:rsid w:val="00E453AE"/>
    <w:rsid w:val="00E46160"/>
    <w:rsid w:val="00E46F99"/>
    <w:rsid w:val="00E5450D"/>
    <w:rsid w:val="00E57827"/>
    <w:rsid w:val="00E60504"/>
    <w:rsid w:val="00E60DD3"/>
    <w:rsid w:val="00E60F12"/>
    <w:rsid w:val="00E61D9A"/>
    <w:rsid w:val="00E630EE"/>
    <w:rsid w:val="00E6787F"/>
    <w:rsid w:val="00E700C9"/>
    <w:rsid w:val="00E72941"/>
    <w:rsid w:val="00E73772"/>
    <w:rsid w:val="00E73C56"/>
    <w:rsid w:val="00E743DA"/>
    <w:rsid w:val="00E76113"/>
    <w:rsid w:val="00E80904"/>
    <w:rsid w:val="00E80B02"/>
    <w:rsid w:val="00E82205"/>
    <w:rsid w:val="00E82C95"/>
    <w:rsid w:val="00E83A91"/>
    <w:rsid w:val="00E85447"/>
    <w:rsid w:val="00E9139E"/>
    <w:rsid w:val="00E94398"/>
    <w:rsid w:val="00EA0430"/>
    <w:rsid w:val="00EA216D"/>
    <w:rsid w:val="00EA2B8C"/>
    <w:rsid w:val="00EA306E"/>
    <w:rsid w:val="00EA4FEC"/>
    <w:rsid w:val="00EA7B77"/>
    <w:rsid w:val="00EB00C3"/>
    <w:rsid w:val="00EB5B34"/>
    <w:rsid w:val="00EB7AB1"/>
    <w:rsid w:val="00EC3F61"/>
    <w:rsid w:val="00EC5233"/>
    <w:rsid w:val="00EC5E76"/>
    <w:rsid w:val="00EC6B3F"/>
    <w:rsid w:val="00EC6DD3"/>
    <w:rsid w:val="00ED1ED1"/>
    <w:rsid w:val="00ED2C5C"/>
    <w:rsid w:val="00ED3464"/>
    <w:rsid w:val="00ED4E16"/>
    <w:rsid w:val="00ED5F61"/>
    <w:rsid w:val="00ED703C"/>
    <w:rsid w:val="00EE339B"/>
    <w:rsid w:val="00EE78B3"/>
    <w:rsid w:val="00EE7DE3"/>
    <w:rsid w:val="00EF05FD"/>
    <w:rsid w:val="00EF09FB"/>
    <w:rsid w:val="00EF3713"/>
    <w:rsid w:val="00EF4898"/>
    <w:rsid w:val="00EF5FCA"/>
    <w:rsid w:val="00EF7269"/>
    <w:rsid w:val="00F022FB"/>
    <w:rsid w:val="00F03CBA"/>
    <w:rsid w:val="00F05110"/>
    <w:rsid w:val="00F07A4F"/>
    <w:rsid w:val="00F11D3F"/>
    <w:rsid w:val="00F1222E"/>
    <w:rsid w:val="00F129EA"/>
    <w:rsid w:val="00F13CA9"/>
    <w:rsid w:val="00F13FC2"/>
    <w:rsid w:val="00F177AF"/>
    <w:rsid w:val="00F20072"/>
    <w:rsid w:val="00F2172C"/>
    <w:rsid w:val="00F25807"/>
    <w:rsid w:val="00F259A4"/>
    <w:rsid w:val="00F25F8C"/>
    <w:rsid w:val="00F30506"/>
    <w:rsid w:val="00F3584A"/>
    <w:rsid w:val="00F36DD3"/>
    <w:rsid w:val="00F3731D"/>
    <w:rsid w:val="00F401C5"/>
    <w:rsid w:val="00F42B32"/>
    <w:rsid w:val="00F4743D"/>
    <w:rsid w:val="00F47BCC"/>
    <w:rsid w:val="00F51D21"/>
    <w:rsid w:val="00F56B5B"/>
    <w:rsid w:val="00F57039"/>
    <w:rsid w:val="00F57103"/>
    <w:rsid w:val="00F6115C"/>
    <w:rsid w:val="00F61C38"/>
    <w:rsid w:val="00F709A1"/>
    <w:rsid w:val="00F70D8A"/>
    <w:rsid w:val="00F72B1D"/>
    <w:rsid w:val="00F744A3"/>
    <w:rsid w:val="00F74B50"/>
    <w:rsid w:val="00F7644F"/>
    <w:rsid w:val="00F76BF5"/>
    <w:rsid w:val="00F77DCC"/>
    <w:rsid w:val="00F8193C"/>
    <w:rsid w:val="00F81D05"/>
    <w:rsid w:val="00F82321"/>
    <w:rsid w:val="00F838E1"/>
    <w:rsid w:val="00F85AF2"/>
    <w:rsid w:val="00F85F4B"/>
    <w:rsid w:val="00F920EC"/>
    <w:rsid w:val="00F93F6A"/>
    <w:rsid w:val="00F95D09"/>
    <w:rsid w:val="00F9634B"/>
    <w:rsid w:val="00FA57E7"/>
    <w:rsid w:val="00FA7650"/>
    <w:rsid w:val="00FB1E00"/>
    <w:rsid w:val="00FB4F1A"/>
    <w:rsid w:val="00FB50C9"/>
    <w:rsid w:val="00FC1768"/>
    <w:rsid w:val="00FC191E"/>
    <w:rsid w:val="00FC3478"/>
    <w:rsid w:val="00FC4F23"/>
    <w:rsid w:val="00FC6C4E"/>
    <w:rsid w:val="00FC7223"/>
    <w:rsid w:val="00FC7AFA"/>
    <w:rsid w:val="00FD6F33"/>
    <w:rsid w:val="00FE18BF"/>
    <w:rsid w:val="00FE38ED"/>
    <w:rsid w:val="00FE46D9"/>
    <w:rsid w:val="00FE48B1"/>
    <w:rsid w:val="00FE7385"/>
    <w:rsid w:val="00FF034D"/>
    <w:rsid w:val="00FF2F44"/>
    <w:rsid w:val="00FF377E"/>
    <w:rsid w:val="00FF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B0D0F3-6519-46E3-A601-C8A4DA2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C46"/>
  </w:style>
  <w:style w:type="paragraph" w:styleId="1">
    <w:name w:val="heading 1"/>
    <w:basedOn w:val="a"/>
    <w:next w:val="a"/>
    <w:link w:val="10"/>
    <w:qFormat/>
    <w:rsid w:val="00E60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center"/>
      <w:outlineLvl w:val="1"/>
    </w:pPr>
    <w:rPr>
      <w:b/>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1">
    <w:name w:val="Body Text 2"/>
    <w:basedOn w:val="a"/>
    <w:pPr>
      <w:jc w:val="both"/>
    </w:pPr>
    <w:rPr>
      <w:sz w:val="26"/>
    </w:rPr>
  </w:style>
  <w:style w:type="paragraph" w:styleId="22">
    <w:name w:val="Body Text Indent 2"/>
    <w:basedOn w:val="a"/>
    <w:pPr>
      <w:spacing w:line="360" w:lineRule="auto"/>
      <w:ind w:firstLine="720"/>
      <w:jc w:val="both"/>
    </w:pPr>
    <w:rPr>
      <w:sz w:val="26"/>
    </w:rPr>
  </w:style>
  <w:style w:type="paragraph" w:customStyle="1" w:styleId="11">
    <w:name w:val="Обычный1"/>
  </w:style>
  <w:style w:type="paragraph" w:customStyle="1" w:styleId="ConsPlusTitle">
    <w:name w:val="ConsPlusTitle"/>
    <w:pPr>
      <w:widowControl w:val="0"/>
      <w:autoSpaceDE w:val="0"/>
      <w:autoSpaceDN w:val="0"/>
      <w:adjustRightInd w:val="0"/>
    </w:pPr>
    <w:rPr>
      <w:b/>
      <w:bCs/>
      <w:sz w:val="24"/>
      <w:szCs w:val="24"/>
    </w:rPr>
  </w:style>
  <w:style w:type="paragraph" w:styleId="3">
    <w:name w:val="Body Text Indent 3"/>
    <w:basedOn w:val="a"/>
    <w:pPr>
      <w:widowControl w:val="0"/>
      <w:autoSpaceDE w:val="0"/>
      <w:autoSpaceDN w:val="0"/>
      <w:adjustRightInd w:val="0"/>
      <w:ind w:left="-720" w:firstLine="1080"/>
      <w:jc w:val="both"/>
    </w:pPr>
    <w:rPr>
      <w:color w:val="000000"/>
      <w:sz w:val="24"/>
      <w:szCs w:val="22"/>
    </w:rPr>
  </w:style>
  <w:style w:type="paragraph" w:customStyle="1" w:styleId="a4">
    <w:name w:val="Знак Знак Знак Знак Знак Знак Знак"/>
    <w:basedOn w:val="a"/>
    <w:rsid w:val="00670D50"/>
    <w:pPr>
      <w:spacing w:before="100" w:beforeAutospacing="1" w:after="100" w:afterAutospacing="1"/>
    </w:pPr>
    <w:rPr>
      <w:rFonts w:ascii="Tahoma" w:hAnsi="Tahoma"/>
      <w:lang w:val="en-US" w:eastAsia="en-US"/>
    </w:rPr>
  </w:style>
  <w:style w:type="character" w:styleId="a5">
    <w:name w:val="Strong"/>
    <w:uiPriority w:val="22"/>
    <w:qFormat/>
    <w:rsid w:val="00FE18BF"/>
    <w:rPr>
      <w:b/>
      <w:bCs/>
    </w:rPr>
  </w:style>
  <w:style w:type="paragraph" w:styleId="a6">
    <w:name w:val="header"/>
    <w:basedOn w:val="a"/>
    <w:link w:val="a7"/>
    <w:uiPriority w:val="99"/>
    <w:rsid w:val="00CC692E"/>
    <w:pPr>
      <w:tabs>
        <w:tab w:val="center" w:pos="4677"/>
        <w:tab w:val="right" w:pos="9355"/>
      </w:tabs>
    </w:pPr>
  </w:style>
  <w:style w:type="paragraph" w:styleId="a8">
    <w:name w:val="footer"/>
    <w:basedOn w:val="a"/>
    <w:rsid w:val="00CC692E"/>
    <w:pPr>
      <w:tabs>
        <w:tab w:val="center" w:pos="4677"/>
        <w:tab w:val="right" w:pos="9355"/>
      </w:tabs>
    </w:pPr>
  </w:style>
  <w:style w:type="paragraph" w:styleId="a9">
    <w:name w:val="Balloon Text"/>
    <w:basedOn w:val="a"/>
    <w:link w:val="aa"/>
    <w:rsid w:val="004B0AA9"/>
    <w:rPr>
      <w:rFonts w:ascii="Tahoma" w:hAnsi="Tahoma" w:cs="Tahoma"/>
      <w:sz w:val="16"/>
      <w:szCs w:val="16"/>
    </w:rPr>
  </w:style>
  <w:style w:type="character" w:customStyle="1" w:styleId="aa">
    <w:name w:val="Текст выноски Знак"/>
    <w:link w:val="a9"/>
    <w:rsid w:val="004B0AA9"/>
    <w:rPr>
      <w:rFonts w:ascii="Tahoma" w:hAnsi="Tahoma" w:cs="Tahoma"/>
      <w:sz w:val="16"/>
      <w:szCs w:val="16"/>
    </w:rPr>
  </w:style>
  <w:style w:type="paragraph" w:customStyle="1" w:styleId="ConsPlusCell">
    <w:name w:val="ConsPlusCell"/>
    <w:rsid w:val="001F003C"/>
    <w:pPr>
      <w:widowControl w:val="0"/>
      <w:autoSpaceDE w:val="0"/>
      <w:autoSpaceDN w:val="0"/>
      <w:adjustRightInd w:val="0"/>
    </w:pPr>
    <w:rPr>
      <w:rFonts w:ascii="Arial" w:hAnsi="Arial" w:cs="Arial"/>
    </w:rPr>
  </w:style>
  <w:style w:type="paragraph" w:customStyle="1" w:styleId="ConsPlusNormal">
    <w:name w:val="ConsPlusNormal"/>
    <w:link w:val="ConsPlusNormal0"/>
    <w:rsid w:val="001F003C"/>
    <w:pPr>
      <w:widowControl w:val="0"/>
      <w:autoSpaceDE w:val="0"/>
      <w:autoSpaceDN w:val="0"/>
      <w:adjustRightInd w:val="0"/>
      <w:ind w:firstLine="720"/>
    </w:pPr>
    <w:rPr>
      <w:rFonts w:ascii="Arial" w:hAnsi="Arial" w:cs="Arial"/>
    </w:rPr>
  </w:style>
  <w:style w:type="character" w:customStyle="1" w:styleId="apple-converted-space">
    <w:name w:val="apple-converted-space"/>
    <w:rsid w:val="006B2D83"/>
  </w:style>
  <w:style w:type="character" w:customStyle="1" w:styleId="10">
    <w:name w:val="Заголовок 1 Знак"/>
    <w:basedOn w:val="a0"/>
    <w:link w:val="1"/>
    <w:rsid w:val="00E605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F19B6"/>
    <w:rPr>
      <w:b/>
      <w:sz w:val="26"/>
    </w:rPr>
  </w:style>
  <w:style w:type="paragraph" w:styleId="ab">
    <w:name w:val="List Paragraph"/>
    <w:basedOn w:val="a"/>
    <w:uiPriority w:val="34"/>
    <w:qFormat/>
    <w:rsid w:val="00861B53"/>
    <w:pPr>
      <w:ind w:left="720"/>
      <w:contextualSpacing/>
    </w:pPr>
  </w:style>
  <w:style w:type="table" w:styleId="ac">
    <w:name w:val="Table Grid"/>
    <w:basedOn w:val="a1"/>
    <w:rsid w:val="00347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B1224E"/>
    <w:pPr>
      <w:spacing w:before="280" w:after="280"/>
    </w:pPr>
    <w:rPr>
      <w:sz w:val="24"/>
      <w:szCs w:val="24"/>
      <w:lang w:eastAsia="zh-CN"/>
    </w:rPr>
  </w:style>
  <w:style w:type="paragraph" w:customStyle="1" w:styleId="12">
    <w:name w:val="Заголовок1"/>
    <w:basedOn w:val="a"/>
    <w:next w:val="a3"/>
    <w:rsid w:val="0006477A"/>
    <w:pPr>
      <w:jc w:val="center"/>
    </w:pPr>
    <w:rPr>
      <w:b/>
      <w:sz w:val="24"/>
      <w:lang w:eastAsia="zh-CN"/>
    </w:rPr>
  </w:style>
  <w:style w:type="character" w:customStyle="1" w:styleId="ConsPlusNormal0">
    <w:name w:val="ConsPlusNormal Знак"/>
    <w:link w:val="ConsPlusNormal"/>
    <w:locked/>
    <w:rsid w:val="00950451"/>
    <w:rPr>
      <w:rFonts w:ascii="Arial" w:hAnsi="Arial" w:cs="Arial"/>
    </w:rPr>
  </w:style>
  <w:style w:type="paragraph" w:customStyle="1" w:styleId="ae">
    <w:name w:val="Содержимое таблицы"/>
    <w:basedOn w:val="a"/>
    <w:rsid w:val="00370E21"/>
    <w:pPr>
      <w:suppressLineNumbers/>
      <w:suppressAutoHyphens/>
    </w:pPr>
    <w:rPr>
      <w:rFonts w:ascii="Liberation Serif" w:eastAsia="WenQuanYi Micro Hei" w:hAnsi="Liberation Serif" w:cs="Lohit Devanagari"/>
      <w:kern w:val="2"/>
      <w:sz w:val="24"/>
      <w:szCs w:val="24"/>
      <w:lang w:eastAsia="zh-CN" w:bidi="hi-IN"/>
    </w:rPr>
  </w:style>
  <w:style w:type="paragraph" w:customStyle="1" w:styleId="13">
    <w:name w:val="Абзац списка1"/>
    <w:basedOn w:val="a"/>
    <w:rsid w:val="00370E21"/>
    <w:pPr>
      <w:suppressAutoHyphens/>
      <w:ind w:left="720"/>
    </w:pPr>
    <w:rPr>
      <w:rFonts w:ascii="Liberation Serif" w:eastAsia="WenQuanYi Micro Hei" w:hAnsi="Liberation Serif" w:cs="Lohit Devanagari"/>
      <w:kern w:val="2"/>
      <w:sz w:val="24"/>
      <w:szCs w:val="24"/>
      <w:lang w:eastAsia="zh-CN" w:bidi="hi-IN"/>
    </w:rPr>
  </w:style>
  <w:style w:type="character" w:customStyle="1" w:styleId="af">
    <w:name w:val="Цветовое выделение"/>
    <w:uiPriority w:val="99"/>
    <w:rsid w:val="004F6D2C"/>
    <w:rPr>
      <w:b/>
      <w:color w:val="26282F"/>
    </w:rPr>
  </w:style>
  <w:style w:type="paragraph" w:customStyle="1" w:styleId="af0">
    <w:name w:val="Нормальный (таблица)"/>
    <w:basedOn w:val="a"/>
    <w:next w:val="a"/>
    <w:uiPriority w:val="99"/>
    <w:rsid w:val="004F6D2C"/>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4F6D2C"/>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4F6D2C"/>
    <w:pPr>
      <w:widowControl w:val="0"/>
      <w:autoSpaceDE w:val="0"/>
      <w:autoSpaceDN w:val="0"/>
      <w:adjustRightInd w:val="0"/>
    </w:pPr>
    <w:rPr>
      <w:rFonts w:ascii="Arial" w:hAnsi="Arial" w:cs="Arial"/>
      <w:sz w:val="24"/>
      <w:szCs w:val="24"/>
    </w:rPr>
  </w:style>
  <w:style w:type="character" w:styleId="af3">
    <w:name w:val="Hyperlink"/>
    <w:basedOn w:val="a0"/>
    <w:uiPriority w:val="99"/>
    <w:unhideWhenUsed/>
    <w:rsid w:val="002D53DC"/>
    <w:rPr>
      <w:color w:val="0000FF" w:themeColor="hyperlink"/>
      <w:u w:val="single"/>
    </w:rPr>
  </w:style>
  <w:style w:type="character" w:customStyle="1" w:styleId="a7">
    <w:name w:val="Верхний колонтитул Знак"/>
    <w:basedOn w:val="a0"/>
    <w:link w:val="a6"/>
    <w:uiPriority w:val="99"/>
    <w:rsid w:val="0011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759">
      <w:bodyDiv w:val="1"/>
      <w:marLeft w:val="0"/>
      <w:marRight w:val="0"/>
      <w:marTop w:val="0"/>
      <w:marBottom w:val="0"/>
      <w:divBdr>
        <w:top w:val="none" w:sz="0" w:space="0" w:color="auto"/>
        <w:left w:val="none" w:sz="0" w:space="0" w:color="auto"/>
        <w:bottom w:val="none" w:sz="0" w:space="0" w:color="auto"/>
        <w:right w:val="none" w:sz="0" w:space="0" w:color="auto"/>
      </w:divBdr>
    </w:div>
    <w:div w:id="463430392">
      <w:bodyDiv w:val="1"/>
      <w:marLeft w:val="0"/>
      <w:marRight w:val="0"/>
      <w:marTop w:val="0"/>
      <w:marBottom w:val="0"/>
      <w:divBdr>
        <w:top w:val="none" w:sz="0" w:space="0" w:color="auto"/>
        <w:left w:val="none" w:sz="0" w:space="0" w:color="auto"/>
        <w:bottom w:val="none" w:sz="0" w:space="0" w:color="auto"/>
        <w:right w:val="none" w:sz="0" w:space="0" w:color="auto"/>
      </w:divBdr>
    </w:div>
    <w:div w:id="515968701">
      <w:bodyDiv w:val="1"/>
      <w:marLeft w:val="0"/>
      <w:marRight w:val="0"/>
      <w:marTop w:val="0"/>
      <w:marBottom w:val="0"/>
      <w:divBdr>
        <w:top w:val="none" w:sz="0" w:space="0" w:color="auto"/>
        <w:left w:val="none" w:sz="0" w:space="0" w:color="auto"/>
        <w:bottom w:val="none" w:sz="0" w:space="0" w:color="auto"/>
        <w:right w:val="none" w:sz="0" w:space="0" w:color="auto"/>
      </w:divBdr>
    </w:div>
    <w:div w:id="792552197">
      <w:bodyDiv w:val="1"/>
      <w:marLeft w:val="0"/>
      <w:marRight w:val="0"/>
      <w:marTop w:val="0"/>
      <w:marBottom w:val="0"/>
      <w:divBdr>
        <w:top w:val="none" w:sz="0" w:space="0" w:color="auto"/>
        <w:left w:val="none" w:sz="0" w:space="0" w:color="auto"/>
        <w:bottom w:val="none" w:sz="0" w:space="0" w:color="auto"/>
        <w:right w:val="none" w:sz="0" w:space="0" w:color="auto"/>
      </w:divBdr>
    </w:div>
    <w:div w:id="1083376409">
      <w:bodyDiv w:val="1"/>
      <w:marLeft w:val="0"/>
      <w:marRight w:val="0"/>
      <w:marTop w:val="0"/>
      <w:marBottom w:val="0"/>
      <w:divBdr>
        <w:top w:val="none" w:sz="0" w:space="0" w:color="auto"/>
        <w:left w:val="none" w:sz="0" w:space="0" w:color="auto"/>
        <w:bottom w:val="none" w:sz="0" w:space="0" w:color="auto"/>
        <w:right w:val="none" w:sz="0" w:space="0" w:color="auto"/>
      </w:divBdr>
    </w:div>
    <w:div w:id="1087581653">
      <w:bodyDiv w:val="1"/>
      <w:marLeft w:val="0"/>
      <w:marRight w:val="0"/>
      <w:marTop w:val="0"/>
      <w:marBottom w:val="0"/>
      <w:divBdr>
        <w:top w:val="none" w:sz="0" w:space="0" w:color="auto"/>
        <w:left w:val="none" w:sz="0" w:space="0" w:color="auto"/>
        <w:bottom w:val="none" w:sz="0" w:space="0" w:color="auto"/>
        <w:right w:val="none" w:sz="0" w:space="0" w:color="auto"/>
      </w:divBdr>
    </w:div>
    <w:div w:id="1103495541">
      <w:bodyDiv w:val="1"/>
      <w:marLeft w:val="0"/>
      <w:marRight w:val="0"/>
      <w:marTop w:val="0"/>
      <w:marBottom w:val="0"/>
      <w:divBdr>
        <w:top w:val="none" w:sz="0" w:space="0" w:color="auto"/>
        <w:left w:val="none" w:sz="0" w:space="0" w:color="auto"/>
        <w:bottom w:val="none" w:sz="0" w:space="0" w:color="auto"/>
        <w:right w:val="none" w:sz="0" w:space="0" w:color="auto"/>
      </w:divBdr>
    </w:div>
    <w:div w:id="1416245209">
      <w:bodyDiv w:val="1"/>
      <w:marLeft w:val="0"/>
      <w:marRight w:val="0"/>
      <w:marTop w:val="0"/>
      <w:marBottom w:val="0"/>
      <w:divBdr>
        <w:top w:val="none" w:sz="0" w:space="0" w:color="auto"/>
        <w:left w:val="none" w:sz="0" w:space="0" w:color="auto"/>
        <w:bottom w:val="none" w:sz="0" w:space="0" w:color="auto"/>
        <w:right w:val="none" w:sz="0" w:space="0" w:color="auto"/>
      </w:divBdr>
    </w:div>
    <w:div w:id="1693145925">
      <w:bodyDiv w:val="1"/>
      <w:marLeft w:val="0"/>
      <w:marRight w:val="0"/>
      <w:marTop w:val="0"/>
      <w:marBottom w:val="0"/>
      <w:divBdr>
        <w:top w:val="none" w:sz="0" w:space="0" w:color="auto"/>
        <w:left w:val="none" w:sz="0" w:space="0" w:color="auto"/>
        <w:bottom w:val="none" w:sz="0" w:space="0" w:color="auto"/>
        <w:right w:val="none" w:sz="0" w:space="0" w:color="auto"/>
      </w:divBdr>
    </w:div>
    <w:div w:id="1722557608">
      <w:bodyDiv w:val="1"/>
      <w:marLeft w:val="0"/>
      <w:marRight w:val="0"/>
      <w:marTop w:val="0"/>
      <w:marBottom w:val="0"/>
      <w:divBdr>
        <w:top w:val="none" w:sz="0" w:space="0" w:color="auto"/>
        <w:left w:val="none" w:sz="0" w:space="0" w:color="auto"/>
        <w:bottom w:val="none" w:sz="0" w:space="0" w:color="auto"/>
        <w:right w:val="none" w:sz="0" w:space="0" w:color="auto"/>
      </w:divBdr>
    </w:div>
    <w:div w:id="1728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bro.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0FD16-E039-466C-A60A-AB5F9BD6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4177</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5462</dc:creator>
  <cp:lastModifiedBy>User</cp:lastModifiedBy>
  <cp:revision>5</cp:revision>
  <cp:lastPrinted>2025-12-12T08:46:00Z</cp:lastPrinted>
  <dcterms:created xsi:type="dcterms:W3CDTF">2025-12-19T12:43:00Z</dcterms:created>
  <dcterms:modified xsi:type="dcterms:W3CDTF">2025-12-25T09:23:00Z</dcterms:modified>
</cp:coreProperties>
</file>