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D4" w:rsidRPr="00E80178" w:rsidRDefault="00654541" w:rsidP="00037682">
      <w:pPr>
        <w:shd w:val="clear" w:color="auto" w:fill="FFFFFF"/>
        <w:ind w:left="3540" w:firstLine="99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037682">
        <w:rPr>
          <w:sz w:val="24"/>
          <w:szCs w:val="24"/>
        </w:rPr>
        <w:t xml:space="preserve"> №</w:t>
      </w:r>
      <w:r w:rsidR="00E04AD4" w:rsidRPr="00E80178">
        <w:rPr>
          <w:sz w:val="24"/>
          <w:szCs w:val="24"/>
        </w:rPr>
        <w:t>1</w:t>
      </w:r>
    </w:p>
    <w:p w:rsidR="00E04AD4" w:rsidRPr="00E80178" w:rsidRDefault="00E80178" w:rsidP="00E80178">
      <w:pPr>
        <w:shd w:val="clear" w:color="auto" w:fill="FFFFFF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80178">
        <w:rPr>
          <w:sz w:val="24"/>
          <w:szCs w:val="24"/>
        </w:rPr>
        <w:t xml:space="preserve">   </w:t>
      </w:r>
      <w:r w:rsidR="001D35D7" w:rsidRPr="00E80178">
        <w:rPr>
          <w:sz w:val="24"/>
          <w:szCs w:val="24"/>
        </w:rPr>
        <w:t xml:space="preserve">к постановлению Администрации </w:t>
      </w:r>
      <w:r w:rsidR="00E04AD4" w:rsidRPr="00E80178">
        <w:rPr>
          <w:sz w:val="24"/>
          <w:szCs w:val="24"/>
        </w:rPr>
        <w:t>города</w:t>
      </w:r>
    </w:p>
    <w:tbl>
      <w:tblPr>
        <w:tblpPr w:leftFromText="180" w:rightFromText="180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1528"/>
        <w:gridCol w:w="444"/>
        <w:gridCol w:w="1248"/>
      </w:tblGrid>
      <w:tr w:rsidR="0067471E" w:rsidRPr="0067471E" w:rsidTr="0067471E">
        <w:trPr>
          <w:trHeight w:val="394"/>
        </w:trPr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471E" w:rsidRPr="00F22A80" w:rsidRDefault="00F22A80" w:rsidP="00F22A80">
            <w:pPr>
              <w:jc w:val="center"/>
              <w:rPr>
                <w:sz w:val="26"/>
                <w:szCs w:val="26"/>
              </w:rPr>
            </w:pPr>
            <w:r w:rsidRPr="00F22A80">
              <w:rPr>
                <w:sz w:val="26"/>
                <w:szCs w:val="26"/>
              </w:rPr>
              <w:t>25.09.2024</w:t>
            </w:r>
          </w:p>
        </w:tc>
        <w:tc>
          <w:tcPr>
            <w:tcW w:w="444" w:type="dxa"/>
            <w:hideMark/>
          </w:tcPr>
          <w:p w:rsidR="0067471E" w:rsidRPr="0045742E" w:rsidRDefault="0067471E" w:rsidP="00E80178">
            <w:pPr>
              <w:jc w:val="both"/>
              <w:rPr>
                <w:sz w:val="22"/>
                <w:szCs w:val="22"/>
              </w:rPr>
            </w:pPr>
            <w:r w:rsidRPr="0045742E">
              <w:rPr>
                <w:sz w:val="22"/>
                <w:szCs w:val="22"/>
              </w:rPr>
              <w:t>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471E" w:rsidRPr="00F22A80" w:rsidRDefault="00F22A80" w:rsidP="00F22A80">
            <w:pPr>
              <w:jc w:val="center"/>
              <w:rPr>
                <w:sz w:val="26"/>
                <w:szCs w:val="26"/>
              </w:rPr>
            </w:pPr>
            <w:bookmarkStart w:id="0" w:name="_GoBack"/>
            <w:r w:rsidRPr="00F22A80">
              <w:rPr>
                <w:sz w:val="26"/>
                <w:szCs w:val="26"/>
              </w:rPr>
              <w:t>2864-п</w:t>
            </w:r>
            <w:bookmarkEnd w:id="0"/>
          </w:p>
        </w:tc>
      </w:tr>
    </w:tbl>
    <w:p w:rsidR="00E04AD4" w:rsidRPr="003E259A" w:rsidRDefault="00E04AD4" w:rsidP="0067471E">
      <w:pPr>
        <w:shd w:val="clear" w:color="auto" w:fill="FFFFFF"/>
        <w:ind w:firstLine="4974"/>
        <w:jc w:val="center"/>
      </w:pPr>
    </w:p>
    <w:p w:rsidR="00E04AD4" w:rsidRPr="003E259A" w:rsidRDefault="00E04AD4" w:rsidP="00E04AD4">
      <w:pPr>
        <w:shd w:val="clear" w:color="auto" w:fill="FFFFFF"/>
        <w:ind w:firstLine="4974"/>
      </w:pPr>
    </w:p>
    <w:p w:rsidR="00E04AD4" w:rsidRPr="003E259A" w:rsidRDefault="00E04AD4" w:rsidP="00E04AD4">
      <w:pPr>
        <w:shd w:val="clear" w:color="auto" w:fill="FFFFFF"/>
        <w:ind w:firstLine="4974"/>
      </w:pPr>
    </w:p>
    <w:p w:rsidR="00E04AD4" w:rsidRPr="00224723" w:rsidRDefault="00E04AD4" w:rsidP="00E04AD4">
      <w:pPr>
        <w:jc w:val="center"/>
        <w:rPr>
          <w:bCs/>
          <w:sz w:val="26"/>
          <w:szCs w:val="26"/>
        </w:rPr>
      </w:pPr>
      <w:r w:rsidRPr="00224723">
        <w:rPr>
          <w:bCs/>
          <w:sz w:val="26"/>
          <w:szCs w:val="26"/>
        </w:rPr>
        <w:t>ПОЛОЖЕНИЕ</w:t>
      </w:r>
    </w:p>
    <w:p w:rsidR="00E04AD4" w:rsidRPr="00224723" w:rsidRDefault="00E04AD4" w:rsidP="00E04AD4">
      <w:pPr>
        <w:jc w:val="center"/>
        <w:rPr>
          <w:bCs/>
          <w:sz w:val="26"/>
          <w:szCs w:val="26"/>
        </w:rPr>
      </w:pPr>
      <w:r w:rsidRPr="00224723">
        <w:rPr>
          <w:bCs/>
          <w:sz w:val="26"/>
          <w:szCs w:val="26"/>
        </w:rPr>
        <w:t>об у</w:t>
      </w:r>
      <w:r w:rsidR="00283DE5" w:rsidRPr="00224723">
        <w:rPr>
          <w:bCs/>
          <w:sz w:val="26"/>
          <w:szCs w:val="26"/>
        </w:rPr>
        <w:t xml:space="preserve">чебно-консультационных пунктах </w:t>
      </w:r>
      <w:r w:rsidRPr="00224723">
        <w:rPr>
          <w:bCs/>
          <w:sz w:val="26"/>
          <w:szCs w:val="26"/>
        </w:rPr>
        <w:t>для подготовки и обучения неработающего населени</w:t>
      </w:r>
      <w:r w:rsidR="004619C8">
        <w:rPr>
          <w:bCs/>
          <w:sz w:val="26"/>
          <w:szCs w:val="26"/>
        </w:rPr>
        <w:t>я в области гражданской обороны и</w:t>
      </w:r>
      <w:r w:rsidRPr="00224723">
        <w:rPr>
          <w:bCs/>
          <w:sz w:val="26"/>
          <w:szCs w:val="26"/>
        </w:rPr>
        <w:t xml:space="preserve"> защиты от чрезвычайных ситуаций</w:t>
      </w:r>
      <w:r w:rsidR="001D35D7" w:rsidRPr="00224723">
        <w:rPr>
          <w:bCs/>
          <w:sz w:val="26"/>
          <w:szCs w:val="26"/>
        </w:rPr>
        <w:t xml:space="preserve"> </w:t>
      </w:r>
    </w:p>
    <w:p w:rsidR="000F4EE3" w:rsidRPr="00224723" w:rsidRDefault="000F4EE3" w:rsidP="00E04AD4">
      <w:pPr>
        <w:jc w:val="center"/>
        <w:rPr>
          <w:bCs/>
          <w:sz w:val="26"/>
          <w:szCs w:val="26"/>
        </w:rPr>
      </w:pPr>
    </w:p>
    <w:p w:rsidR="00E04AD4" w:rsidRPr="00224723" w:rsidRDefault="00E04AD4" w:rsidP="00E04AD4">
      <w:pPr>
        <w:jc w:val="both"/>
        <w:rPr>
          <w:sz w:val="26"/>
          <w:szCs w:val="26"/>
        </w:rPr>
      </w:pPr>
    </w:p>
    <w:p w:rsidR="00E04AD4" w:rsidRPr="00224723" w:rsidRDefault="00E04AD4" w:rsidP="004E0759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24723">
        <w:rPr>
          <w:sz w:val="26"/>
          <w:szCs w:val="26"/>
        </w:rPr>
        <w:t>Основные задачи и порядок создания учебно-консультационных пунктов.</w:t>
      </w:r>
    </w:p>
    <w:p w:rsidR="004E0759" w:rsidRPr="004E0759" w:rsidRDefault="004E0759" w:rsidP="004E0759">
      <w:pPr>
        <w:pStyle w:val="a3"/>
        <w:ind w:left="1077"/>
        <w:jc w:val="both"/>
        <w:rPr>
          <w:b/>
          <w:sz w:val="26"/>
          <w:szCs w:val="26"/>
        </w:rPr>
      </w:pP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1.1. Учебно-консультационные пункты</w:t>
      </w:r>
      <w:r w:rsidR="004619C8">
        <w:rPr>
          <w:sz w:val="26"/>
          <w:szCs w:val="26"/>
        </w:rPr>
        <w:t xml:space="preserve"> (далее – УКП)</w:t>
      </w:r>
      <w:r>
        <w:rPr>
          <w:sz w:val="26"/>
          <w:szCs w:val="26"/>
        </w:rPr>
        <w:t xml:space="preserve"> предназначены для обучения</w:t>
      </w:r>
      <w:r w:rsidR="001D35D7">
        <w:rPr>
          <w:sz w:val="26"/>
          <w:szCs w:val="26"/>
        </w:rPr>
        <w:t xml:space="preserve"> физических лиц, не состоящих в трудовых отношениях с работодателем</w:t>
      </w:r>
      <w:r w:rsidR="0067471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7471E">
        <w:rPr>
          <w:sz w:val="26"/>
          <w:szCs w:val="26"/>
        </w:rPr>
        <w:t xml:space="preserve">населения, не занятого в производстве и сфере обслуживания (далее – неработающее </w:t>
      </w:r>
      <w:r>
        <w:rPr>
          <w:sz w:val="26"/>
          <w:szCs w:val="26"/>
        </w:rPr>
        <w:t>население), в области</w:t>
      </w:r>
      <w:r w:rsidR="004619C8" w:rsidRPr="004619C8">
        <w:rPr>
          <w:bCs/>
          <w:sz w:val="26"/>
          <w:szCs w:val="26"/>
        </w:rPr>
        <w:t xml:space="preserve"> </w:t>
      </w:r>
      <w:r w:rsidR="004619C8">
        <w:rPr>
          <w:bCs/>
          <w:sz w:val="26"/>
          <w:szCs w:val="26"/>
        </w:rPr>
        <w:t>гражданской обороны и</w:t>
      </w:r>
      <w:r>
        <w:rPr>
          <w:sz w:val="26"/>
          <w:szCs w:val="26"/>
        </w:rPr>
        <w:t xml:space="preserve"> </w:t>
      </w:r>
      <w:r w:rsidR="001D35D7">
        <w:rPr>
          <w:sz w:val="26"/>
          <w:szCs w:val="26"/>
        </w:rPr>
        <w:t>защиты от чрезвычайных ситуаций</w:t>
      </w:r>
      <w:r>
        <w:rPr>
          <w:sz w:val="26"/>
          <w:szCs w:val="26"/>
        </w:rPr>
        <w:t>.</w:t>
      </w:r>
    </w:p>
    <w:p w:rsidR="00E04AD4" w:rsidRDefault="00E04AD4" w:rsidP="001D35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задачами учебно-консультационных пунктов являются:</w:t>
      </w:r>
    </w:p>
    <w:p w:rsidR="00E04AD4" w:rsidRPr="0067471E" w:rsidRDefault="00E04AD4" w:rsidP="00224723">
      <w:pPr>
        <w:ind w:firstLine="708"/>
        <w:jc w:val="both"/>
        <w:rPr>
          <w:sz w:val="26"/>
          <w:szCs w:val="26"/>
        </w:rPr>
      </w:pPr>
      <w:r w:rsidRPr="0067471E">
        <w:rPr>
          <w:sz w:val="26"/>
          <w:szCs w:val="26"/>
        </w:rPr>
        <w:t xml:space="preserve">организация подготовки и обучения неработающего населения </w:t>
      </w:r>
      <w:r w:rsidR="001D35D7" w:rsidRPr="0067471E">
        <w:rPr>
          <w:sz w:val="26"/>
          <w:szCs w:val="26"/>
        </w:rPr>
        <w:t xml:space="preserve">в области </w:t>
      </w:r>
      <w:r w:rsidR="004619C8">
        <w:rPr>
          <w:bCs/>
          <w:sz w:val="26"/>
          <w:szCs w:val="26"/>
        </w:rPr>
        <w:t xml:space="preserve">гражданской обороны и </w:t>
      </w:r>
      <w:r w:rsidR="001D35D7" w:rsidRPr="0067471E">
        <w:rPr>
          <w:sz w:val="26"/>
          <w:szCs w:val="26"/>
        </w:rPr>
        <w:t xml:space="preserve">защиты от чрезвычайных ситуаций </w:t>
      </w:r>
      <w:r w:rsidRPr="0067471E">
        <w:rPr>
          <w:sz w:val="26"/>
          <w:szCs w:val="26"/>
        </w:rPr>
        <w:t>по месту жительства;</w:t>
      </w:r>
    </w:p>
    <w:p w:rsidR="00E04AD4" w:rsidRPr="0067471E" w:rsidRDefault="00E04AD4" w:rsidP="00224723">
      <w:pPr>
        <w:ind w:firstLine="708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выработка практических навыков действий неработающего населения в условиях чрезвычайных ситуаций мирного и военного времени;</w:t>
      </w:r>
    </w:p>
    <w:p w:rsidR="00E04AD4" w:rsidRPr="0067471E" w:rsidRDefault="00E04AD4" w:rsidP="00224723">
      <w:pPr>
        <w:ind w:firstLine="702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повышение уровня морально-психологического состояния неработающего населения в условиях угроз и возникновения чрезвычайных ситуаций, а также при ликвидации их последствий.</w:t>
      </w:r>
    </w:p>
    <w:p w:rsidR="00E04AD4" w:rsidRPr="00F1017F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Руководство и организацию деятельности УКП </w:t>
      </w:r>
      <w:r w:rsidR="001D35D7">
        <w:rPr>
          <w:sz w:val="26"/>
          <w:szCs w:val="26"/>
        </w:rPr>
        <w:t>в области</w:t>
      </w:r>
      <w:r w:rsidR="004619C8" w:rsidRPr="004619C8">
        <w:rPr>
          <w:bCs/>
          <w:sz w:val="26"/>
          <w:szCs w:val="26"/>
        </w:rPr>
        <w:t xml:space="preserve"> </w:t>
      </w:r>
      <w:r w:rsidR="004619C8">
        <w:rPr>
          <w:bCs/>
          <w:sz w:val="26"/>
          <w:szCs w:val="26"/>
        </w:rPr>
        <w:t>гражданской обороны и</w:t>
      </w:r>
      <w:r w:rsidR="001D35D7">
        <w:rPr>
          <w:sz w:val="26"/>
          <w:szCs w:val="26"/>
        </w:rPr>
        <w:t xml:space="preserve"> защиты от чрезвычайных ситуаций </w:t>
      </w:r>
      <w:r>
        <w:rPr>
          <w:sz w:val="26"/>
          <w:szCs w:val="26"/>
        </w:rPr>
        <w:t xml:space="preserve">осуществляет руководитель организации, при которой организован учебно-консультационный пункт и </w:t>
      </w:r>
      <w:r w:rsidR="004619C8">
        <w:rPr>
          <w:sz w:val="26"/>
          <w:szCs w:val="26"/>
        </w:rPr>
        <w:t>руководитель (консультант)</w:t>
      </w:r>
      <w:r w:rsidRPr="00F1017F">
        <w:rPr>
          <w:sz w:val="26"/>
          <w:szCs w:val="26"/>
        </w:rPr>
        <w:t>, осуществляющие свою деятельность на общественных началах.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Деятельность учебно-консультационных пунктов распространяется на население, пользующе</w:t>
      </w:r>
      <w:r w:rsidR="00F1017F">
        <w:rPr>
          <w:sz w:val="26"/>
          <w:szCs w:val="26"/>
        </w:rPr>
        <w:t>еся</w:t>
      </w:r>
      <w:r>
        <w:rPr>
          <w:sz w:val="26"/>
          <w:szCs w:val="26"/>
        </w:rPr>
        <w:t xml:space="preserve"> услугами библиотечной системы и других организаций, которые посещают по различным причинам неработающее население.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1.2. Деятельность учебно-консультационных пунктов организуется на основании приказа руководителя организации, при которой создан учебно-консультационный пункт, в котором определяются:</w:t>
      </w:r>
    </w:p>
    <w:p w:rsidR="00E04AD4" w:rsidRPr="0067471E" w:rsidRDefault="00E04AD4" w:rsidP="0067471E">
      <w:pPr>
        <w:ind w:firstLine="709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место размещения учебно-консультационного пункта и других помещений, используемых для подготовки неработающего населения;</w:t>
      </w:r>
    </w:p>
    <w:p w:rsidR="00E04AD4" w:rsidRPr="0067471E" w:rsidRDefault="00E04AD4" w:rsidP="0067471E">
      <w:pPr>
        <w:ind w:firstLine="709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порядок работы учебно-консультационного пункта;</w:t>
      </w:r>
    </w:p>
    <w:p w:rsidR="00E04AD4" w:rsidRPr="0067471E" w:rsidRDefault="00E04AD4" w:rsidP="0067471E">
      <w:pPr>
        <w:ind w:firstLine="709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организация проведения занятий, консультаций, тренировок;</w:t>
      </w:r>
    </w:p>
    <w:p w:rsidR="00E04AD4" w:rsidRPr="0067471E" w:rsidRDefault="00E04AD4" w:rsidP="0067471E">
      <w:pPr>
        <w:ind w:firstLine="709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сотрудники, привлекаемые для проведения занятий, консультаций и других мероприятий по обучению;</w:t>
      </w:r>
    </w:p>
    <w:p w:rsidR="00E04AD4" w:rsidRPr="0067471E" w:rsidRDefault="00E04AD4" w:rsidP="0067471E">
      <w:pPr>
        <w:ind w:firstLine="709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порядок обеспечения литературой, учебными пособиями и техническими средствами обучения;</w:t>
      </w:r>
    </w:p>
    <w:p w:rsidR="00E04AD4" w:rsidRPr="0067471E" w:rsidRDefault="00E04AD4" w:rsidP="0067471E">
      <w:pPr>
        <w:ind w:firstLine="709"/>
        <w:jc w:val="both"/>
        <w:rPr>
          <w:sz w:val="26"/>
          <w:szCs w:val="26"/>
        </w:rPr>
      </w:pPr>
      <w:r w:rsidRPr="0067471E">
        <w:rPr>
          <w:sz w:val="26"/>
          <w:szCs w:val="26"/>
        </w:rPr>
        <w:t>другие организационные вопросы.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Методами подготовки и обучения неработающего населения являются:</w:t>
      </w:r>
    </w:p>
    <w:p w:rsidR="00E04AD4" w:rsidRPr="001D35D7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1D35D7">
        <w:rPr>
          <w:sz w:val="26"/>
          <w:szCs w:val="26"/>
        </w:rPr>
        <w:t>проведение занятий и консультаций по примерному тематическому плану, рекомендованному ГУ МЧС России по Калужской области;</w:t>
      </w:r>
    </w:p>
    <w:p w:rsidR="00E04AD4" w:rsidRPr="001D35D7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1D35D7">
        <w:rPr>
          <w:sz w:val="26"/>
          <w:szCs w:val="26"/>
        </w:rPr>
        <w:lastRenderedPageBreak/>
        <w:t>проведение пропагандистских и агитационных мероприятий (бесед, лекций, вечеров «Вопрос-ответ», консультаций, показов учебных кино- и видеофильмов);</w:t>
      </w:r>
    </w:p>
    <w:p w:rsidR="00E04AD4" w:rsidRPr="001D35D7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1D35D7">
        <w:rPr>
          <w:sz w:val="26"/>
          <w:szCs w:val="26"/>
        </w:rPr>
        <w:t xml:space="preserve">распространение и чтение памяток, листовок, пособий, прослушивание радиопередач и просмотр телепрограмм по тематике </w:t>
      </w:r>
      <w:r w:rsidR="004619C8">
        <w:rPr>
          <w:bCs/>
          <w:sz w:val="26"/>
          <w:szCs w:val="26"/>
        </w:rPr>
        <w:t xml:space="preserve">гражданской обороны и </w:t>
      </w:r>
      <w:r w:rsidR="001D35D7">
        <w:rPr>
          <w:sz w:val="26"/>
          <w:szCs w:val="26"/>
        </w:rPr>
        <w:t>защиты от чрезвычайных ситуаций</w:t>
      </w:r>
      <w:r w:rsidRPr="001D35D7">
        <w:rPr>
          <w:sz w:val="26"/>
          <w:szCs w:val="26"/>
        </w:rPr>
        <w:t>;</w:t>
      </w:r>
    </w:p>
    <w:p w:rsidR="00E04AD4" w:rsidRPr="001D35D7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1D35D7">
        <w:rPr>
          <w:sz w:val="26"/>
          <w:szCs w:val="26"/>
        </w:rPr>
        <w:t>участие в учениях и тре</w:t>
      </w:r>
      <w:r w:rsidR="004619C8">
        <w:rPr>
          <w:sz w:val="26"/>
          <w:szCs w:val="26"/>
        </w:rPr>
        <w:t>нировках по гражданской обороне и</w:t>
      </w:r>
      <w:r w:rsidRPr="001D35D7">
        <w:rPr>
          <w:sz w:val="26"/>
          <w:szCs w:val="26"/>
        </w:rPr>
        <w:t xml:space="preserve"> защите от чрезвычайных ситуаций и пожарной безопасности;</w:t>
      </w:r>
    </w:p>
    <w:p w:rsidR="00E04AD4" w:rsidRPr="001D35D7" w:rsidRDefault="001D35D7" w:rsidP="0067471E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доведение информации в области</w:t>
      </w:r>
      <w:r w:rsidR="004619C8" w:rsidRPr="004619C8">
        <w:rPr>
          <w:bCs/>
          <w:sz w:val="26"/>
          <w:szCs w:val="26"/>
        </w:rPr>
        <w:t xml:space="preserve"> </w:t>
      </w:r>
      <w:r w:rsidR="004619C8">
        <w:rPr>
          <w:bCs/>
          <w:sz w:val="26"/>
          <w:szCs w:val="26"/>
        </w:rPr>
        <w:t>гражданской обороны и</w:t>
      </w:r>
      <w:r>
        <w:rPr>
          <w:sz w:val="26"/>
          <w:szCs w:val="26"/>
        </w:rPr>
        <w:t xml:space="preserve"> защиты от чрезвычайных ситуаций </w:t>
      </w:r>
      <w:r w:rsidR="00E04AD4" w:rsidRPr="001D35D7">
        <w:rPr>
          <w:sz w:val="26"/>
          <w:szCs w:val="26"/>
        </w:rPr>
        <w:t>на собраниях и встречах с населением.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и обучение неработающего населения организуется круглогодично. При этом работа </w:t>
      </w:r>
      <w:r w:rsidR="004619C8">
        <w:rPr>
          <w:sz w:val="26"/>
          <w:szCs w:val="26"/>
        </w:rPr>
        <w:t>УКП</w:t>
      </w:r>
      <w:r>
        <w:rPr>
          <w:sz w:val="26"/>
          <w:szCs w:val="26"/>
        </w:rPr>
        <w:t xml:space="preserve"> строится по двум направлениям:</w:t>
      </w:r>
    </w:p>
    <w:p w:rsidR="00E04AD4" w:rsidRPr="00564895" w:rsidRDefault="004619C8" w:rsidP="0067471E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обучение в небольших (до 10-15</w:t>
      </w:r>
      <w:r w:rsidR="00E04AD4" w:rsidRPr="00564895">
        <w:rPr>
          <w:sz w:val="26"/>
          <w:szCs w:val="26"/>
        </w:rPr>
        <w:t xml:space="preserve"> человек) учебных группах;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ведение консультационной деятельности во время посещения гражданами организаций. Их приглашают на беседу, отвечают на интересующие вопросы, предлагают посмотреть видеофильм, познакомиться со средствами индивидуальной защиты.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</w:t>
      </w:r>
      <w:r w:rsidR="00224723">
        <w:rPr>
          <w:sz w:val="26"/>
          <w:szCs w:val="26"/>
        </w:rPr>
        <w:t>руководителей</w:t>
      </w:r>
      <w:r w:rsidR="004619C8">
        <w:rPr>
          <w:sz w:val="26"/>
          <w:szCs w:val="26"/>
        </w:rPr>
        <w:t xml:space="preserve"> </w:t>
      </w:r>
      <w:r w:rsidR="00224723">
        <w:rPr>
          <w:sz w:val="26"/>
          <w:szCs w:val="26"/>
        </w:rPr>
        <w:t xml:space="preserve">(консультантов) </w:t>
      </w:r>
      <w:r w:rsidR="004619C8">
        <w:rPr>
          <w:sz w:val="26"/>
          <w:szCs w:val="26"/>
        </w:rPr>
        <w:t>учебно-консультационных пунктов</w:t>
      </w:r>
      <w:r w:rsidR="00224723">
        <w:rPr>
          <w:sz w:val="26"/>
          <w:szCs w:val="26"/>
        </w:rPr>
        <w:t xml:space="preserve"> </w:t>
      </w:r>
      <w:r>
        <w:rPr>
          <w:sz w:val="26"/>
          <w:szCs w:val="26"/>
        </w:rPr>
        <w:t>проводится на курсах гражданской обороны МКУ «Управление по делам ГОЧС города Обнинска».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консультантов выступают работники</w:t>
      </w:r>
      <w:r w:rsidR="004619C8">
        <w:rPr>
          <w:sz w:val="26"/>
          <w:szCs w:val="26"/>
        </w:rPr>
        <w:t xml:space="preserve"> библиотек,</w:t>
      </w:r>
      <w:r>
        <w:rPr>
          <w:sz w:val="26"/>
          <w:szCs w:val="26"/>
        </w:rPr>
        <w:t xml:space="preserve"> жилищно-эксплуатационных и иных организаций, а также активисты ГО из числа офицеров запаса, ветеранов войны и труда. Для проведения практических занятий и </w:t>
      </w:r>
      <w:r w:rsidR="00270FC6">
        <w:rPr>
          <w:sz w:val="26"/>
          <w:szCs w:val="26"/>
        </w:rPr>
        <w:t>отработки,</w:t>
      </w:r>
      <w:r>
        <w:rPr>
          <w:sz w:val="26"/>
          <w:szCs w:val="26"/>
        </w:rPr>
        <w:t xml:space="preserve"> наиболее сложных тем привлекаются работники МКУ «Управление по делам ГОЧС города Обнинска».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270FC6">
        <w:rPr>
          <w:sz w:val="26"/>
          <w:szCs w:val="26"/>
        </w:rPr>
        <w:t>,</w:t>
      </w:r>
      <w:r>
        <w:rPr>
          <w:sz w:val="26"/>
          <w:szCs w:val="26"/>
        </w:rPr>
        <w:t xml:space="preserve"> за работой УКП осуществляет МКУ «Управление по делам ГОЧС города Обнинска».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Основными планирующими документами УКП являются план работы на год, распорядок дня и расписание занятий (консультаций</w:t>
      </w:r>
      <w:r w:rsidR="000F4EE3">
        <w:rPr>
          <w:sz w:val="26"/>
          <w:szCs w:val="26"/>
        </w:rPr>
        <w:t>)</w:t>
      </w:r>
      <w:r>
        <w:rPr>
          <w:sz w:val="26"/>
          <w:szCs w:val="26"/>
        </w:rPr>
        <w:t>. Темы занятий и количество часов на их изучение определяются с учетом местных условий и степени подготовленности обучаемых. Расписание занятий утверждает руководитель организации, создающей УКП. Продолжительность одного занятия согласуется со слушателями учебной группы и, как правило, составляет 45 минут.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Основными формами занятий являются:</w:t>
      </w:r>
    </w:p>
    <w:p w:rsidR="000F4EE3" w:rsidRDefault="000F4EE3" w:rsidP="0067471E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беседы, лекции;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практические занятия;</w:t>
      </w:r>
    </w:p>
    <w:p w:rsidR="00E04AD4" w:rsidRPr="00564895" w:rsidRDefault="000F4EE3" w:rsidP="0067471E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прослушивание радиопередач и просмотр телепрограмм по вопросам защиты от чрезвычайных ситуаций;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встречи с сотрудниками и ветеранами органов, уполномоченных на решение задач в области защиты населения и территорий от чрезвычайных ситуаций и гражданской обороны;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просмотр видеоматериалов;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самостоятельная работа по изучению учебно-методической литературы.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В процессе обучения основное внимание следует обратить на выработку у людей правильного представления о тех чрезвычайных ситуациях, которые характерны для мест их проживания, показать реальные масштабы последствий, рассказывается, что надо делать в каждом конкретном случае.</w:t>
      </w:r>
    </w:p>
    <w:p w:rsidR="00E04AD4" w:rsidRPr="0067471E" w:rsidRDefault="0067471E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население должно </w:t>
      </w:r>
      <w:r w:rsidR="00E04AD4" w:rsidRPr="0067471E">
        <w:rPr>
          <w:sz w:val="26"/>
          <w:szCs w:val="26"/>
        </w:rPr>
        <w:t>знать: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lastRenderedPageBreak/>
        <w:t xml:space="preserve">основные средства и способы защиты от </w:t>
      </w:r>
      <w:proofErr w:type="spellStart"/>
      <w:r w:rsidRPr="00564895">
        <w:rPr>
          <w:sz w:val="26"/>
          <w:szCs w:val="26"/>
        </w:rPr>
        <w:t>аварийно</w:t>
      </w:r>
      <w:proofErr w:type="spellEnd"/>
      <w:r w:rsidRPr="00564895">
        <w:rPr>
          <w:sz w:val="26"/>
          <w:szCs w:val="26"/>
        </w:rPr>
        <w:t xml:space="preserve"> химически опасных веществ, современных средств поражения, последствий стихийных бедствий, аварий и катастроф;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порядок действий по сигналу «Внимание всем!» и речевым сообщениям;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правила поведения и основы организации эвакуации в чрезвычайных ситуациях мирного и военного времени;</w:t>
      </w:r>
    </w:p>
    <w:p w:rsidR="00E04AD4" w:rsidRPr="00564895" w:rsidRDefault="00E04AD4" w:rsidP="0067471E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правила пожарной безопасности;</w:t>
      </w:r>
    </w:p>
    <w:p w:rsidR="00E04AD4" w:rsidRPr="00564895" w:rsidRDefault="000F4EE3" w:rsidP="000F4EE3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уметь </w:t>
      </w:r>
      <w:r w:rsidR="00E04AD4" w:rsidRPr="00564895">
        <w:rPr>
          <w:sz w:val="26"/>
          <w:szCs w:val="26"/>
        </w:rPr>
        <w:t>пользоваться индивидуальными и коллективными средствами защиты, изготавливать простейшие средства защиты органов дыхания и кожи;</w:t>
      </w:r>
    </w:p>
    <w:p w:rsidR="00E04AD4" w:rsidRPr="00564895" w:rsidRDefault="00E04AD4" w:rsidP="003E259A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оказывать само- и взаимопомощь при травмах, ожогах ранениях, кровотечениях;</w:t>
      </w:r>
    </w:p>
    <w:p w:rsidR="00E04AD4" w:rsidRPr="00564895" w:rsidRDefault="00E04AD4" w:rsidP="003E259A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защищать детей и обеспечивать их безопасность при выполнении мероприятий гражданской защиты;</w:t>
      </w:r>
    </w:p>
    <w:p w:rsidR="00E04AD4" w:rsidRDefault="00E04AD4" w:rsidP="003E259A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правильно действовать в случае возникновения пожара.</w:t>
      </w:r>
    </w:p>
    <w:p w:rsidR="004E0759" w:rsidRPr="00564895" w:rsidRDefault="004E0759" w:rsidP="003E259A">
      <w:pPr>
        <w:pStyle w:val="a3"/>
        <w:ind w:left="0" w:firstLine="709"/>
        <w:jc w:val="both"/>
        <w:rPr>
          <w:sz w:val="26"/>
          <w:szCs w:val="26"/>
        </w:rPr>
      </w:pPr>
    </w:p>
    <w:p w:rsidR="00E04AD4" w:rsidRPr="00224723" w:rsidRDefault="00E04AD4" w:rsidP="00E04AD4">
      <w:pPr>
        <w:ind w:firstLine="702"/>
        <w:rPr>
          <w:sz w:val="26"/>
          <w:szCs w:val="26"/>
        </w:rPr>
      </w:pPr>
      <w:r w:rsidRPr="00224723">
        <w:rPr>
          <w:sz w:val="26"/>
          <w:szCs w:val="26"/>
        </w:rPr>
        <w:t>2. Оборудование и оснащение учебно-консультационных пунктов.</w:t>
      </w:r>
    </w:p>
    <w:p w:rsidR="004E0759" w:rsidRDefault="004E0759" w:rsidP="00E04AD4">
      <w:pPr>
        <w:ind w:firstLine="702"/>
        <w:rPr>
          <w:b/>
          <w:sz w:val="26"/>
          <w:szCs w:val="26"/>
        </w:rPr>
      </w:pP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Учебно-консультационный пункт оборудуется в специально отведенном для этого помещении организациях, имеющих соответствующую учебно-материальную базу. При невозможности выделить для размещения УКП отдельное помещение, его располагают в других наиболее часто посещаемых неработающим населением помещениях (методические, технические кабинеты, культурно-просветительные учреждения</w:t>
      </w:r>
      <w:r w:rsidR="004619C8">
        <w:rPr>
          <w:sz w:val="26"/>
          <w:szCs w:val="26"/>
        </w:rPr>
        <w:t>, читальные залы</w:t>
      </w:r>
      <w:r>
        <w:rPr>
          <w:sz w:val="26"/>
          <w:szCs w:val="26"/>
        </w:rPr>
        <w:t xml:space="preserve"> и др.).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Помещение учебно-консультационного пункта должно вмещать не менее 10 человек и иметь не менее 5 столов со стульями. У входа размещается вывеска размером 70x50 см. На видном месте располагается распорядок дня и расписание занятий.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Учебно-материальная база учебно-консультационного пункта включает технические средства обучения (телевизор, видеопроекционная аппаратура, радиоприемник, телефон), стенды, наглядные пособия, медицинское имущество, средства индивидуальной защиты, учебно-методическую литературу и другие информационные материалы.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Помещение учебно-консультационного пункта оборудуется следующими стендами:</w:t>
      </w:r>
    </w:p>
    <w:p w:rsidR="00E04AD4" w:rsidRPr="00564895" w:rsidRDefault="00086142" w:rsidP="004618DA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4AD4" w:rsidRPr="00564895">
        <w:rPr>
          <w:sz w:val="26"/>
          <w:szCs w:val="26"/>
        </w:rPr>
        <w:t>сновные способы защиты населения от ЧС;</w:t>
      </w:r>
    </w:p>
    <w:p w:rsidR="00E04AD4" w:rsidRPr="00564895" w:rsidRDefault="00086142" w:rsidP="004618DA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E04AD4" w:rsidRPr="00564895">
        <w:rPr>
          <w:sz w:val="26"/>
          <w:szCs w:val="26"/>
        </w:rPr>
        <w:t>редства индивидуальной и коллективной защиты;</w:t>
      </w:r>
    </w:p>
    <w:p w:rsidR="00E04AD4" w:rsidRPr="00564895" w:rsidRDefault="00086142" w:rsidP="004618DA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04AD4" w:rsidRPr="00564895">
        <w:rPr>
          <w:sz w:val="26"/>
          <w:szCs w:val="26"/>
        </w:rPr>
        <w:t>орядок и правила проведения эвакуации;</w:t>
      </w:r>
    </w:p>
    <w:p w:rsidR="00E04AD4" w:rsidRPr="00564895" w:rsidRDefault="00086142" w:rsidP="004618DA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04AD4" w:rsidRPr="00564895">
        <w:rPr>
          <w:sz w:val="26"/>
          <w:szCs w:val="26"/>
        </w:rPr>
        <w:t>амятка населению по действиям при угрозе и возникновении ЧС;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В зависимости от возможностей и конкретных задач, которые стоят перед УКП, тематику и количество стендов разрешается незначительно изменять.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Для проведения практических занятий УКП оснащается следующим имуществом:</w:t>
      </w:r>
    </w:p>
    <w:p w:rsidR="00E04AD4" w:rsidRPr="00564895" w:rsidRDefault="00E04AD4" w:rsidP="003E259A">
      <w:pPr>
        <w:pStyle w:val="a3"/>
        <w:ind w:left="0" w:firstLine="709"/>
        <w:jc w:val="both"/>
        <w:rPr>
          <w:sz w:val="26"/>
          <w:szCs w:val="26"/>
        </w:rPr>
      </w:pPr>
      <w:r w:rsidRPr="00564895">
        <w:rPr>
          <w:sz w:val="26"/>
          <w:szCs w:val="26"/>
        </w:rPr>
        <w:t>кино- и видеофильмы по тема</w:t>
      </w:r>
      <w:r w:rsidR="00086142">
        <w:rPr>
          <w:sz w:val="26"/>
          <w:szCs w:val="26"/>
        </w:rPr>
        <w:t>тике ГОЧС -</w:t>
      </w:r>
      <w:r w:rsidR="00564895">
        <w:rPr>
          <w:sz w:val="26"/>
          <w:szCs w:val="26"/>
        </w:rPr>
        <w:t xml:space="preserve"> </w:t>
      </w:r>
      <w:r w:rsidR="00991895">
        <w:rPr>
          <w:sz w:val="26"/>
          <w:szCs w:val="26"/>
        </w:rPr>
        <w:t>не менее 3 шт.</w:t>
      </w:r>
    </w:p>
    <w:p w:rsidR="00E04AD4" w:rsidRPr="00564895" w:rsidRDefault="00E04AD4" w:rsidP="003E259A">
      <w:pPr>
        <w:pStyle w:val="a3"/>
        <w:ind w:left="0" w:firstLine="709"/>
        <w:jc w:val="both"/>
        <w:rPr>
          <w:sz w:val="26"/>
          <w:szCs w:val="26"/>
        </w:rPr>
      </w:pP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t>Каждый посетивший УКП должен получить конкретную информацию о возможных ЧС в районе его проживания, местах укрытия, временного размещения и маршрутах следования к ним, адресах пунктов выдачи средств индивидуальной защиты, порядок пользования ими.</w:t>
      </w:r>
    </w:p>
    <w:p w:rsidR="00E04AD4" w:rsidRDefault="00E04AD4" w:rsidP="00E04AD4">
      <w:pPr>
        <w:ind w:firstLine="70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граждан, желающих заниматься самостоятельно, в УКП размещаются нормативные правовые акты и другие руководящие документы, наставления, учебно-методические пособия, инструкции.</w:t>
      </w:r>
    </w:p>
    <w:p w:rsidR="00E04AD4" w:rsidRPr="00224723" w:rsidRDefault="00E04AD4" w:rsidP="00E04AD4">
      <w:pPr>
        <w:ind w:firstLine="702"/>
        <w:jc w:val="both"/>
        <w:rPr>
          <w:sz w:val="26"/>
          <w:szCs w:val="26"/>
        </w:rPr>
      </w:pPr>
      <w:r w:rsidRPr="00224723">
        <w:rPr>
          <w:sz w:val="26"/>
          <w:szCs w:val="26"/>
        </w:rPr>
        <w:t>В УКП должна быть следующая документация:</w:t>
      </w:r>
    </w:p>
    <w:p w:rsidR="00E04AD4" w:rsidRPr="00564895" w:rsidRDefault="00086142" w:rsidP="003E259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копия настоящего Постановления;</w:t>
      </w:r>
    </w:p>
    <w:p w:rsidR="00E04AD4" w:rsidRPr="00564895" w:rsidRDefault="00086142" w:rsidP="003E259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04AD4" w:rsidRPr="00564895">
        <w:rPr>
          <w:sz w:val="26"/>
          <w:szCs w:val="26"/>
        </w:rPr>
        <w:t>риказ руководителя организации, создающей УКП, «Об организации работы учебно-консультационного пункта по об</w:t>
      </w:r>
      <w:r>
        <w:rPr>
          <w:sz w:val="26"/>
          <w:szCs w:val="26"/>
        </w:rPr>
        <w:t>учению неработающего населения»;</w:t>
      </w:r>
    </w:p>
    <w:p w:rsidR="00E04AD4" w:rsidRPr="00564895" w:rsidRDefault="00086142" w:rsidP="003E259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04AD4" w:rsidRPr="00564895">
        <w:rPr>
          <w:sz w:val="26"/>
          <w:szCs w:val="26"/>
        </w:rPr>
        <w:t xml:space="preserve">лан работы </w:t>
      </w:r>
      <w:r>
        <w:rPr>
          <w:sz w:val="26"/>
          <w:szCs w:val="26"/>
        </w:rPr>
        <w:t>УКП на год;</w:t>
      </w:r>
    </w:p>
    <w:p w:rsidR="00E04AD4" w:rsidRPr="00564895" w:rsidRDefault="00086142" w:rsidP="003E259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распорядок дня УКП;</w:t>
      </w:r>
    </w:p>
    <w:p w:rsidR="00E04AD4" w:rsidRPr="00564895" w:rsidRDefault="00086142" w:rsidP="003E259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04AD4" w:rsidRPr="00564895">
        <w:rPr>
          <w:sz w:val="26"/>
          <w:szCs w:val="26"/>
        </w:rPr>
        <w:t>асписани</w:t>
      </w:r>
      <w:r>
        <w:rPr>
          <w:sz w:val="26"/>
          <w:szCs w:val="26"/>
        </w:rPr>
        <w:t>е занятий (консультаций) на год;</w:t>
      </w:r>
    </w:p>
    <w:p w:rsidR="00E04AD4" w:rsidRPr="00564895" w:rsidRDefault="00086142" w:rsidP="003E259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E04AD4" w:rsidRPr="00564895">
        <w:rPr>
          <w:sz w:val="26"/>
          <w:szCs w:val="26"/>
        </w:rPr>
        <w:t>урнал уч</w:t>
      </w:r>
      <w:r>
        <w:rPr>
          <w:sz w:val="26"/>
          <w:szCs w:val="26"/>
        </w:rPr>
        <w:t>ета лекций, бесед, консультаций;</w:t>
      </w:r>
    </w:p>
    <w:p w:rsidR="00E04AD4" w:rsidRPr="00564895" w:rsidRDefault="00086142" w:rsidP="003E259A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04AD4" w:rsidRPr="00564895">
        <w:rPr>
          <w:sz w:val="26"/>
          <w:szCs w:val="26"/>
        </w:rPr>
        <w:t xml:space="preserve">бязанности </w:t>
      </w:r>
      <w:r w:rsidR="004E0759">
        <w:rPr>
          <w:sz w:val="26"/>
          <w:szCs w:val="26"/>
        </w:rPr>
        <w:t>руководителя</w:t>
      </w:r>
      <w:r w:rsidR="00E04AD4" w:rsidRPr="00564895">
        <w:rPr>
          <w:sz w:val="26"/>
          <w:szCs w:val="26"/>
        </w:rPr>
        <w:t xml:space="preserve"> и консультанта УКП.</w:t>
      </w:r>
    </w:p>
    <w:p w:rsidR="00AB3D0A" w:rsidRDefault="00AB3D0A" w:rsidP="003E259A">
      <w:pPr>
        <w:ind w:firstLine="709"/>
      </w:pPr>
    </w:p>
    <w:sectPr w:rsidR="00AB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C7B86"/>
    <w:multiLevelType w:val="hybridMultilevel"/>
    <w:tmpl w:val="E79CED62"/>
    <w:lvl w:ilvl="0" w:tplc="EACACD06">
      <w:start w:val="1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26802D3E"/>
    <w:multiLevelType w:val="hybridMultilevel"/>
    <w:tmpl w:val="1FFA3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AA76508"/>
    <w:multiLevelType w:val="hybridMultilevel"/>
    <w:tmpl w:val="6CFA2DEE"/>
    <w:lvl w:ilvl="0" w:tplc="D90AD18E">
      <w:start w:val="1"/>
      <w:numFmt w:val="decimal"/>
      <w:lvlText w:val="%1."/>
      <w:lvlJc w:val="righ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>
    <w:nsid w:val="691468A7"/>
    <w:multiLevelType w:val="hybridMultilevel"/>
    <w:tmpl w:val="CCC6680E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44"/>
    <w:rsid w:val="00037682"/>
    <w:rsid w:val="00086142"/>
    <w:rsid w:val="000F4EE3"/>
    <w:rsid w:val="001D35D7"/>
    <w:rsid w:val="00224723"/>
    <w:rsid w:val="00270FC6"/>
    <w:rsid w:val="00283DE5"/>
    <w:rsid w:val="003E259A"/>
    <w:rsid w:val="0045742E"/>
    <w:rsid w:val="004618DA"/>
    <w:rsid w:val="004619C8"/>
    <w:rsid w:val="004E0759"/>
    <w:rsid w:val="00564895"/>
    <w:rsid w:val="005B19A0"/>
    <w:rsid w:val="00654541"/>
    <w:rsid w:val="0067471E"/>
    <w:rsid w:val="00961844"/>
    <w:rsid w:val="00991895"/>
    <w:rsid w:val="00AB3D0A"/>
    <w:rsid w:val="00DA635F"/>
    <w:rsid w:val="00E04AD4"/>
    <w:rsid w:val="00E80178"/>
    <w:rsid w:val="00F1017F"/>
    <w:rsid w:val="00F2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A4222-C1FD-406D-81D4-0DD72B5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5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2A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Курсы ГО2</dc:creator>
  <cp:keywords/>
  <dc:description/>
  <cp:lastModifiedBy>Admin</cp:lastModifiedBy>
  <cp:revision>18</cp:revision>
  <cp:lastPrinted>2024-09-30T09:53:00Z</cp:lastPrinted>
  <dcterms:created xsi:type="dcterms:W3CDTF">2016-09-13T11:09:00Z</dcterms:created>
  <dcterms:modified xsi:type="dcterms:W3CDTF">2024-09-30T09:53:00Z</dcterms:modified>
</cp:coreProperties>
</file>