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F6" w:rsidRDefault="00F028F6" w:rsidP="00F028F6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Приложение</w:t>
      </w:r>
    </w:p>
    <w:p w:rsidR="00F028F6" w:rsidRDefault="00F028F6" w:rsidP="00F028F6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 постановлению Администрации города</w:t>
      </w:r>
    </w:p>
    <w:p w:rsidR="00F028F6" w:rsidRDefault="00F028F6" w:rsidP="00F028F6">
      <w:pPr>
        <w:pStyle w:val="2"/>
        <w:spacing w:before="0" w:beforeAutospacing="0" w:after="0" w:afterAutospacing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</w:t>
      </w:r>
      <w:r w:rsidR="00EA5C93">
        <w:rPr>
          <w:b w:val="0"/>
          <w:sz w:val="22"/>
          <w:szCs w:val="22"/>
        </w:rPr>
        <w:t xml:space="preserve">              </w:t>
      </w:r>
      <w:r>
        <w:rPr>
          <w:b w:val="0"/>
          <w:sz w:val="22"/>
          <w:szCs w:val="22"/>
        </w:rPr>
        <w:t xml:space="preserve"> от</w:t>
      </w:r>
      <w:r w:rsidR="00EA5C93">
        <w:rPr>
          <w:b w:val="0"/>
          <w:sz w:val="22"/>
          <w:szCs w:val="22"/>
        </w:rPr>
        <w:t xml:space="preserve"> </w:t>
      </w:r>
      <w:r w:rsidR="00EA5C93" w:rsidRPr="00EA5C93">
        <w:rPr>
          <w:b w:val="0"/>
          <w:sz w:val="22"/>
          <w:szCs w:val="22"/>
          <w:u w:val="single"/>
        </w:rPr>
        <w:t>30.10.2023</w:t>
      </w:r>
      <w:r>
        <w:rPr>
          <w:b w:val="0"/>
          <w:sz w:val="22"/>
          <w:szCs w:val="22"/>
        </w:rPr>
        <w:t xml:space="preserve"> №</w:t>
      </w:r>
      <w:r w:rsidR="00EA5C93">
        <w:rPr>
          <w:b w:val="0"/>
          <w:sz w:val="22"/>
          <w:szCs w:val="22"/>
        </w:rPr>
        <w:t xml:space="preserve"> </w:t>
      </w:r>
      <w:r w:rsidR="00EA5C93" w:rsidRPr="00EA5C93">
        <w:rPr>
          <w:b w:val="0"/>
          <w:sz w:val="22"/>
          <w:szCs w:val="22"/>
          <w:u w:val="single"/>
        </w:rPr>
        <w:t>2716-п</w:t>
      </w:r>
    </w:p>
    <w:p w:rsidR="00F028F6" w:rsidRDefault="00F028F6" w:rsidP="00F028F6">
      <w:pPr>
        <w:pStyle w:val="2"/>
        <w:spacing w:before="0" w:beforeAutospacing="0" w:after="0" w:afterAutospacing="0"/>
        <w:rPr>
          <w:sz w:val="28"/>
          <w:szCs w:val="28"/>
        </w:rPr>
      </w:pPr>
    </w:p>
    <w:p w:rsidR="00F028F6" w:rsidRPr="000268CC" w:rsidRDefault="00C16A23" w:rsidP="003B0249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="000268CC">
        <w:rPr>
          <w:sz w:val="26"/>
          <w:szCs w:val="26"/>
        </w:rPr>
        <w:t>дминистративный регламент предоставления</w:t>
      </w:r>
    </w:p>
    <w:p w:rsidR="00F028F6" w:rsidRDefault="00F028F6" w:rsidP="003B0249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муниципальной услуги «Признание садового дома жилым домом и жилого </w:t>
      </w:r>
      <w:bookmarkStart w:id="0" w:name="_GoBack"/>
      <w:bookmarkEnd w:id="0"/>
      <w:r>
        <w:rPr>
          <w:sz w:val="26"/>
          <w:szCs w:val="26"/>
        </w:rPr>
        <w:t>дома садовым домом»</w:t>
      </w:r>
      <w:r w:rsidR="000268CC">
        <w:rPr>
          <w:sz w:val="26"/>
          <w:szCs w:val="26"/>
        </w:rPr>
        <w:t xml:space="preserve"> на территории муниципального образования «Город Обнинск»</w:t>
      </w:r>
      <w:r w:rsidR="00895461">
        <w:rPr>
          <w:sz w:val="26"/>
          <w:szCs w:val="26"/>
        </w:rPr>
        <w:t>.</w:t>
      </w:r>
    </w:p>
    <w:p w:rsidR="00F028F6" w:rsidRDefault="009F609B" w:rsidP="00F028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I</w:t>
      </w:r>
      <w:r w:rsidR="00F028F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Общие положения.</w:t>
      </w:r>
    </w:p>
    <w:p w:rsidR="00F028F6" w:rsidRDefault="00F028F6" w:rsidP="00F07C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8CC">
        <w:rPr>
          <w:rFonts w:ascii="Times New Roman" w:eastAsia="Times New Roman" w:hAnsi="Times New Roman"/>
          <w:sz w:val="26"/>
          <w:szCs w:val="26"/>
          <w:lang w:eastAsia="ru-RU"/>
        </w:rPr>
        <w:t xml:space="preserve">1.1. Административный регламент предоставления муниципальной услуги </w:t>
      </w:r>
      <w:r w:rsidR="000268CC" w:rsidRPr="000268CC">
        <w:rPr>
          <w:rFonts w:ascii="Times New Roman" w:eastAsia="Times New Roman" w:hAnsi="Times New Roman"/>
          <w:sz w:val="26"/>
          <w:szCs w:val="26"/>
          <w:lang w:eastAsia="ru-RU"/>
        </w:rPr>
        <w:t xml:space="preserve"> «П</w:t>
      </w:r>
      <w:r w:rsidRPr="000268CC">
        <w:rPr>
          <w:rFonts w:ascii="Times New Roman" w:eastAsia="Times New Roman" w:hAnsi="Times New Roman"/>
          <w:sz w:val="26"/>
          <w:szCs w:val="26"/>
          <w:lang w:eastAsia="ru-RU"/>
        </w:rPr>
        <w:t>ризнани</w:t>
      </w:r>
      <w:r w:rsidR="000268CC" w:rsidRPr="000268C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268CC">
        <w:rPr>
          <w:rFonts w:ascii="Times New Roman" w:eastAsia="Times New Roman" w:hAnsi="Times New Roman"/>
          <w:sz w:val="26"/>
          <w:szCs w:val="26"/>
          <w:lang w:eastAsia="ru-RU"/>
        </w:rPr>
        <w:t xml:space="preserve"> садового дома жилым домом и жилого дома садовым домом</w:t>
      </w:r>
      <w:r w:rsidR="000268CC" w:rsidRPr="000268CC">
        <w:rPr>
          <w:rFonts w:ascii="Times New Roman" w:eastAsia="Times New Roman" w:hAnsi="Times New Roman"/>
          <w:sz w:val="26"/>
          <w:szCs w:val="26"/>
          <w:lang w:eastAsia="ru-RU"/>
        </w:rPr>
        <w:t xml:space="preserve"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F07C74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предоставлению муниципальной услуги </w:t>
      </w:r>
      <w:r w:rsidRPr="000268CC">
        <w:rPr>
          <w:rFonts w:ascii="Times New Roman" w:eastAsia="Times New Roman" w:hAnsi="Times New Roman"/>
          <w:sz w:val="26"/>
          <w:szCs w:val="26"/>
          <w:lang w:eastAsia="ru-RU"/>
        </w:rPr>
        <w:t xml:space="preserve"> в муниципальном образовании «Город Обнинск»</w:t>
      </w:r>
      <w:r w:rsidR="00F07C74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Администрация города Обнинска).</w:t>
      </w:r>
    </w:p>
    <w:p w:rsidR="00DC1E80" w:rsidRDefault="00DC1E80" w:rsidP="00F07C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Настоящий Административный регламент регулирует отношения, возникающие при оказании следующих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подуслуг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C1E80" w:rsidRDefault="00DC1E80" w:rsidP="00DC1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Признания садового дома жилым домом;</w:t>
      </w:r>
    </w:p>
    <w:p w:rsidR="00DC1E80" w:rsidRDefault="00DC1E80" w:rsidP="00DC1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Признания жилого дома садовым домом.</w:t>
      </w:r>
    </w:p>
    <w:p w:rsidR="00F028F6" w:rsidRDefault="00F028F6" w:rsidP="00F028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1E80">
        <w:rPr>
          <w:rFonts w:ascii="Times New Roman" w:eastAsia="Times New Roman" w:hAnsi="Times New Roman"/>
          <w:sz w:val="26"/>
          <w:szCs w:val="26"/>
          <w:lang w:eastAsia="ru-RU"/>
        </w:rPr>
        <w:t>1.2. Заявителями на п</w:t>
      </w:r>
      <w:r w:rsidR="00DC1E80">
        <w:rPr>
          <w:rFonts w:ascii="Times New Roman" w:eastAsia="Times New Roman" w:hAnsi="Times New Roman"/>
          <w:sz w:val="26"/>
          <w:szCs w:val="26"/>
          <w:lang w:eastAsia="ru-RU"/>
        </w:rPr>
        <w:t>олучение</w:t>
      </w:r>
      <w:r w:rsidRPr="00DC1E8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услуги являются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DC1E80" w:rsidRPr="00DC1E80">
        <w:rPr>
          <w:rFonts w:ascii="Times New Roman" w:eastAsia="Times New Roman" w:hAnsi="Times New Roman"/>
          <w:sz w:val="26"/>
          <w:szCs w:val="26"/>
          <w:lang w:eastAsia="ru-RU"/>
        </w:rPr>
        <w:t>физические и юридические лица, индивидуальные предприниматели, являющиеся</w:t>
      </w:r>
      <w:r w:rsidR="00DC1E8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собственник</w:t>
      </w:r>
      <w:r w:rsidR="00DC1E80">
        <w:rPr>
          <w:rFonts w:ascii="Times New Roman" w:eastAsia="Times New Roman" w:hAnsi="Times New Roman"/>
          <w:sz w:val="26"/>
          <w:szCs w:val="26"/>
          <w:lang w:eastAsia="ru-RU"/>
        </w:rPr>
        <w:t>ами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садового дома или жилого дома, расположенного на территории муниципального образования «Город Обнинск» (далее – </w:t>
      </w:r>
      <w:r w:rsidR="00A84883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аявител</w:t>
      </w:r>
      <w:r w:rsidR="00DC1E80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C1E8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028F6" w:rsidRPr="00DC1E80" w:rsidRDefault="00F028F6" w:rsidP="00DC1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1E80">
        <w:rPr>
          <w:rFonts w:ascii="Times New Roman" w:eastAsia="Times New Roman" w:hAnsi="Times New Roman"/>
          <w:sz w:val="26"/>
          <w:szCs w:val="26"/>
          <w:lang w:eastAsia="ru-RU"/>
        </w:rPr>
        <w:t xml:space="preserve">1.3. </w:t>
      </w:r>
      <w:r w:rsidR="00DC1E80">
        <w:rPr>
          <w:rFonts w:ascii="Times New Roman" w:eastAsia="Times New Roman" w:hAnsi="Times New Roman"/>
          <w:sz w:val="26"/>
          <w:szCs w:val="26"/>
          <w:lang w:eastAsia="ru-RU"/>
        </w:rPr>
        <w:t>Интересы заявителей, указанных в пункте 1.2 настоящего А</w:t>
      </w:r>
      <w:r w:rsidRPr="00DC1E80">
        <w:rPr>
          <w:rFonts w:ascii="Times New Roman" w:eastAsia="Times New Roman" w:hAnsi="Times New Roman"/>
          <w:sz w:val="26"/>
          <w:szCs w:val="26"/>
          <w:lang w:eastAsia="ru-RU"/>
        </w:rPr>
        <w:t>дминистра</w:t>
      </w:r>
      <w:r w:rsidR="00DC1E80">
        <w:rPr>
          <w:rFonts w:ascii="Times New Roman" w:eastAsia="Times New Roman" w:hAnsi="Times New Roman"/>
          <w:sz w:val="26"/>
          <w:szCs w:val="26"/>
          <w:lang w:eastAsia="ru-RU"/>
        </w:rPr>
        <w:t>тивного регламента, могут представлять лица, обладающие соответствующими полномочиями (далее – представитель)</w:t>
      </w:r>
      <w:r w:rsidRPr="00DC1E8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028F6" w:rsidRPr="00DC1E80" w:rsidRDefault="00F028F6" w:rsidP="00DC1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1E80">
        <w:rPr>
          <w:rFonts w:ascii="Times New Roman" w:eastAsia="Times New Roman" w:hAnsi="Times New Roman"/>
          <w:sz w:val="26"/>
          <w:szCs w:val="26"/>
          <w:lang w:eastAsia="ru-RU"/>
        </w:rPr>
        <w:t xml:space="preserve">1.4. </w:t>
      </w:r>
      <w:r w:rsidR="00DC1E80">
        <w:rPr>
          <w:rFonts w:ascii="Times New Roman" w:eastAsia="Times New Roman" w:hAnsi="Times New Roman"/>
          <w:sz w:val="26"/>
          <w:szCs w:val="26"/>
          <w:lang w:eastAsia="ru-RU"/>
        </w:rPr>
        <w:t>Информирование о порядке предоставления муниципальной услуги осуществляется:</w:t>
      </w:r>
    </w:p>
    <w:p w:rsidR="00F028F6" w:rsidRDefault="00A84883" w:rsidP="00DC1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1) непосредственно при личном приеме заявителя в </w:t>
      </w:r>
      <w:r w:rsidR="00647CDA">
        <w:rPr>
          <w:rFonts w:ascii="Times New Roman" w:eastAsia="Times New Roman" w:hAnsi="Times New Roman"/>
          <w:sz w:val="26"/>
          <w:szCs w:val="26"/>
          <w:lang w:eastAsia="ru-RU"/>
        </w:rPr>
        <w:t>ответственном структурном подразделении, обеспечивающем предоставление муниципальной услуги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многофункциональном центре предоставления государственных и муниципальных услуг (далее – многофункциональный центр</w:t>
      </w:r>
      <w:r w:rsidR="00E321F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028F6" w:rsidRDefault="00A84883" w:rsidP="00F02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2) по </w:t>
      </w:r>
      <w:r w:rsidR="00F028F6">
        <w:rPr>
          <w:rFonts w:ascii="Times New Roman" w:eastAsia="Times New Roman" w:hAnsi="Times New Roman"/>
          <w:sz w:val="26"/>
          <w:szCs w:val="26"/>
          <w:lang w:eastAsia="ru-RU"/>
        </w:rPr>
        <w:t xml:space="preserve"> телефон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6823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321F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6823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47CDA" w:rsidRPr="00647CDA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ответственном структурном подразделении </w:t>
      </w:r>
      <w:r w:rsidR="0068232A">
        <w:rPr>
          <w:rFonts w:ascii="Times New Roman" w:eastAsia="Times New Roman" w:hAnsi="Times New Roman"/>
          <w:sz w:val="26"/>
          <w:szCs w:val="26"/>
          <w:lang w:eastAsia="ru-RU"/>
        </w:rPr>
        <w:t>или многофункциональном центре</w:t>
      </w:r>
      <w:r w:rsidR="00F028F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467F49" w:rsidRDefault="00467F49" w:rsidP="00F02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3) письменно, в том числе посредством электронной почты, факсимильной связи;</w:t>
      </w:r>
    </w:p>
    <w:p w:rsidR="0068232A" w:rsidRDefault="00647CDA" w:rsidP="00F02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4)</w:t>
      </w:r>
      <w:r w:rsidR="00D649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7F49">
        <w:rPr>
          <w:rFonts w:ascii="Times New Roman" w:eastAsia="Times New Roman" w:hAnsi="Times New Roman"/>
          <w:sz w:val="26"/>
          <w:szCs w:val="26"/>
          <w:lang w:eastAsia="ru-RU"/>
        </w:rPr>
        <w:t>посредством размещения в открытой и доступной форме информации:</w:t>
      </w:r>
    </w:p>
    <w:p w:rsidR="00467F49" w:rsidRPr="009B0FE3" w:rsidRDefault="00E321F5" w:rsidP="00F02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="00467F49">
        <w:rPr>
          <w:rFonts w:ascii="Times New Roman" w:eastAsia="Times New Roman" w:hAnsi="Times New Roman"/>
          <w:sz w:val="26"/>
          <w:szCs w:val="26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r w:rsidR="00467F49" w:rsidRPr="00467F49">
        <w:rPr>
          <w:rFonts w:ascii="Times New Roman" w:eastAsia="Times New Roman" w:hAnsi="Times New Roman"/>
          <w:sz w:val="26"/>
          <w:szCs w:val="26"/>
          <w:lang w:eastAsia="ru-RU"/>
        </w:rPr>
        <w:t>https://</w:t>
      </w:r>
      <w:hyperlink r:id="rId7" w:history="1">
        <w:r w:rsidR="00467F49" w:rsidRPr="009B0FE3">
          <w:rPr>
            <w:rStyle w:val="a3"/>
            <w:color w:val="auto"/>
            <w:sz w:val="26"/>
            <w:szCs w:val="26"/>
            <w:u w:val="none"/>
          </w:rPr>
          <w:t>www.</w:t>
        </w:r>
        <w:proofErr w:type="spellStart"/>
        <w:r w:rsidR="00467F49" w:rsidRPr="009B0FE3">
          <w:rPr>
            <w:rStyle w:val="a3"/>
            <w:color w:val="auto"/>
            <w:sz w:val="26"/>
            <w:szCs w:val="26"/>
            <w:u w:val="none"/>
            <w:lang w:val="en-US"/>
          </w:rPr>
          <w:t>gosus</w:t>
        </w:r>
        <w:proofErr w:type="spellEnd"/>
        <w:r w:rsidR="00467F49" w:rsidRPr="009B0FE3">
          <w:rPr>
            <w:rStyle w:val="a3"/>
            <w:color w:val="auto"/>
            <w:sz w:val="26"/>
            <w:szCs w:val="26"/>
            <w:u w:val="none"/>
          </w:rPr>
          <w:t>lugi.ru</w:t>
        </w:r>
      </w:hyperlink>
      <w:r w:rsidR="009B0FE3" w:rsidRPr="009B0FE3">
        <w:rPr>
          <w:sz w:val="26"/>
          <w:szCs w:val="26"/>
        </w:rPr>
        <w:t>/</w:t>
      </w:r>
      <w:r w:rsidR="00467F49" w:rsidRPr="009B0FE3">
        <w:rPr>
          <w:rStyle w:val="a3"/>
          <w:color w:val="auto"/>
          <w:sz w:val="26"/>
          <w:szCs w:val="26"/>
          <w:u w:val="none"/>
        </w:rPr>
        <w:t>)</w:t>
      </w:r>
      <w:r w:rsidR="009B0FE3" w:rsidRPr="009B0FE3">
        <w:rPr>
          <w:rStyle w:val="a3"/>
          <w:color w:val="auto"/>
          <w:sz w:val="26"/>
          <w:szCs w:val="26"/>
          <w:u w:val="none"/>
        </w:rPr>
        <w:t xml:space="preserve"> </w:t>
      </w:r>
      <w:r w:rsidR="009B0FE3" w:rsidRPr="00E20E4A">
        <w:rPr>
          <w:rStyle w:val="a3"/>
          <w:rFonts w:ascii="Times New Roman" w:hAnsi="Times New Roman"/>
          <w:color w:val="auto"/>
          <w:sz w:val="26"/>
          <w:szCs w:val="26"/>
          <w:u w:val="none"/>
        </w:rPr>
        <w:t xml:space="preserve">(далее </w:t>
      </w:r>
      <w:r w:rsidR="00597463" w:rsidRPr="00E20E4A">
        <w:rPr>
          <w:rStyle w:val="a3"/>
          <w:rFonts w:ascii="Times New Roman" w:hAnsi="Times New Roman"/>
          <w:color w:val="auto"/>
          <w:sz w:val="26"/>
          <w:szCs w:val="26"/>
          <w:u w:val="none"/>
        </w:rPr>
        <w:t>-</w:t>
      </w:r>
      <w:r w:rsidR="009B0FE3" w:rsidRPr="00E20E4A">
        <w:rPr>
          <w:rStyle w:val="a3"/>
          <w:rFonts w:ascii="Times New Roman" w:hAnsi="Times New Roman"/>
          <w:color w:val="auto"/>
          <w:sz w:val="26"/>
          <w:szCs w:val="26"/>
          <w:u w:val="none"/>
        </w:rPr>
        <w:t xml:space="preserve"> ЕП</w:t>
      </w:r>
      <w:r w:rsidR="009F609B" w:rsidRPr="00E20E4A">
        <w:rPr>
          <w:rStyle w:val="a3"/>
          <w:rFonts w:ascii="Times New Roman" w:hAnsi="Times New Roman"/>
          <w:color w:val="auto"/>
          <w:sz w:val="26"/>
          <w:szCs w:val="26"/>
          <w:u w:val="none"/>
        </w:rPr>
        <w:t>Г</w:t>
      </w:r>
      <w:r w:rsidR="009B0FE3" w:rsidRPr="00E20E4A">
        <w:rPr>
          <w:rStyle w:val="a3"/>
          <w:rFonts w:ascii="Times New Roman" w:hAnsi="Times New Roman"/>
          <w:color w:val="auto"/>
          <w:sz w:val="26"/>
          <w:szCs w:val="26"/>
          <w:u w:val="none"/>
        </w:rPr>
        <w:t>У</w:t>
      </w:r>
      <w:r w:rsidR="00597463" w:rsidRPr="00E20E4A">
        <w:rPr>
          <w:rStyle w:val="a3"/>
          <w:rFonts w:ascii="Times New Roman" w:hAnsi="Times New Roman"/>
          <w:color w:val="auto"/>
          <w:sz w:val="26"/>
          <w:szCs w:val="26"/>
          <w:u w:val="none"/>
        </w:rPr>
        <w:t>, Единый портал);</w:t>
      </w:r>
    </w:p>
    <w:p w:rsidR="00F028F6" w:rsidRDefault="00597463" w:rsidP="00F02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028F6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68232A">
        <w:rPr>
          <w:rFonts w:ascii="Times New Roman" w:eastAsia="Times New Roman" w:hAnsi="Times New Roman"/>
          <w:sz w:val="26"/>
          <w:szCs w:val="26"/>
          <w:lang w:eastAsia="ru-RU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</w:t>
      </w:r>
    </w:p>
    <w:p w:rsidR="00F028F6" w:rsidRDefault="00E321F5" w:rsidP="001E2F29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</w:t>
      </w:r>
      <w:r w:rsidR="00F028F6">
        <w:rPr>
          <w:sz w:val="26"/>
          <w:szCs w:val="26"/>
        </w:rPr>
        <w:t xml:space="preserve">- </w:t>
      </w:r>
      <w:r w:rsidR="00F83D5E" w:rsidRPr="001E2F29">
        <w:rPr>
          <w:rFonts w:ascii="Times New Roman" w:hAnsi="Times New Roman"/>
          <w:sz w:val="26"/>
          <w:szCs w:val="26"/>
        </w:rPr>
        <w:t>на официальном сайте</w:t>
      </w:r>
      <w:r w:rsidR="00F83D5E">
        <w:rPr>
          <w:sz w:val="26"/>
          <w:szCs w:val="26"/>
        </w:rPr>
        <w:t xml:space="preserve"> </w:t>
      </w:r>
      <w:r w:rsidR="00EA67BA" w:rsidRPr="00EA67BA">
        <w:rPr>
          <w:rFonts w:ascii="Times New Roman" w:hAnsi="Times New Roman"/>
          <w:sz w:val="26"/>
          <w:szCs w:val="26"/>
        </w:rPr>
        <w:t>Уполномоченного органа</w:t>
      </w:r>
      <w:r w:rsidR="001E2F29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F83D5E">
        <w:rPr>
          <w:rFonts w:eastAsia="SimSun"/>
          <w:sz w:val="26"/>
          <w:szCs w:val="26"/>
          <w:lang w:eastAsia="zh-CN"/>
        </w:rPr>
        <w:t>(</w:t>
      </w:r>
      <w:hyperlink r:id="rId8" w:history="1">
        <w:r w:rsidR="00F83D5E">
          <w:rPr>
            <w:rStyle w:val="a3"/>
            <w:rFonts w:eastAsia="SimSun"/>
            <w:sz w:val="26"/>
            <w:szCs w:val="26"/>
            <w:lang w:val="en-US" w:eastAsia="zh-CN"/>
          </w:rPr>
          <w:t>www</w:t>
        </w:r>
        <w:r w:rsidR="00F83D5E">
          <w:rPr>
            <w:rStyle w:val="a3"/>
            <w:rFonts w:eastAsia="SimSun"/>
            <w:sz w:val="26"/>
            <w:szCs w:val="26"/>
            <w:lang w:eastAsia="zh-CN"/>
          </w:rPr>
          <w:t>.</w:t>
        </w:r>
        <w:proofErr w:type="spellStart"/>
        <w:r w:rsidR="00F83D5E">
          <w:rPr>
            <w:rStyle w:val="a3"/>
            <w:rFonts w:eastAsia="SimSun"/>
            <w:sz w:val="26"/>
            <w:szCs w:val="26"/>
            <w:lang w:val="en-US" w:eastAsia="zh-CN"/>
          </w:rPr>
          <w:t>admobninsk</w:t>
        </w:r>
        <w:proofErr w:type="spellEnd"/>
        <w:r w:rsidR="00F83D5E">
          <w:rPr>
            <w:rStyle w:val="a3"/>
            <w:rFonts w:eastAsia="SimSun"/>
            <w:sz w:val="26"/>
            <w:szCs w:val="26"/>
            <w:lang w:eastAsia="zh-CN"/>
          </w:rPr>
          <w:t>.</w:t>
        </w:r>
        <w:proofErr w:type="spellStart"/>
        <w:r w:rsidR="00F83D5E">
          <w:rPr>
            <w:rStyle w:val="a3"/>
            <w:rFonts w:eastAsia="SimSun"/>
            <w:sz w:val="26"/>
            <w:szCs w:val="26"/>
            <w:lang w:val="en-US" w:eastAsia="zh-CN"/>
          </w:rPr>
          <w:t>ru</w:t>
        </w:r>
        <w:proofErr w:type="spellEnd"/>
      </w:hyperlink>
      <w:r w:rsidR="00F83D5E">
        <w:rPr>
          <w:rStyle w:val="a3"/>
          <w:rFonts w:eastAsia="SimSun"/>
          <w:sz w:val="26"/>
          <w:szCs w:val="26"/>
          <w:lang w:eastAsia="zh-CN"/>
        </w:rPr>
        <w:t>)</w:t>
      </w:r>
      <w:r w:rsidR="00F028F6" w:rsidRPr="00E20E4A">
        <w:rPr>
          <w:rFonts w:ascii="Times New Roman" w:hAnsi="Times New Roman"/>
          <w:sz w:val="26"/>
          <w:szCs w:val="26"/>
        </w:rPr>
        <w:t>;</w:t>
      </w:r>
    </w:p>
    <w:p w:rsidR="00F028F6" w:rsidRPr="00F83D5E" w:rsidRDefault="00F028F6" w:rsidP="00F83D5E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3D5E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83D5E" w:rsidRPr="00F83D5E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F83D5E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посредством размещения информации на информационных стендах У</w:t>
      </w:r>
      <w:r w:rsidR="00E20E4A">
        <w:rPr>
          <w:rFonts w:ascii="Times New Roman" w:eastAsia="Times New Roman" w:hAnsi="Times New Roman"/>
          <w:sz w:val="26"/>
          <w:szCs w:val="26"/>
          <w:lang w:eastAsia="ru-RU"/>
        </w:rPr>
        <w:t>полномоченного органа</w:t>
      </w:r>
      <w:r w:rsidR="00F83D5E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многофункционального центра. </w:t>
      </w:r>
    </w:p>
    <w:p w:rsidR="00F83D5E" w:rsidRDefault="00F83D5E" w:rsidP="00F028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1.5. </w:t>
      </w:r>
      <w:r w:rsidR="00F028F6">
        <w:rPr>
          <w:rFonts w:ascii="Times New Roman" w:hAnsi="Times New Roman"/>
          <w:sz w:val="26"/>
          <w:szCs w:val="26"/>
        </w:rPr>
        <w:t>Информ</w:t>
      </w:r>
      <w:r>
        <w:rPr>
          <w:rFonts w:ascii="Times New Roman" w:hAnsi="Times New Roman"/>
          <w:sz w:val="26"/>
          <w:szCs w:val="26"/>
        </w:rPr>
        <w:t>ирование осуществляется по вопросам касающимся:</w:t>
      </w:r>
    </w:p>
    <w:p w:rsidR="00F028F6" w:rsidRDefault="001228EC" w:rsidP="00F028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с</w:t>
      </w:r>
      <w:r w:rsidR="00FD0A76">
        <w:rPr>
          <w:rFonts w:ascii="Times New Roman" w:hAnsi="Times New Roman"/>
          <w:sz w:val="26"/>
          <w:szCs w:val="26"/>
        </w:rPr>
        <w:t>пособов подачи уведомления о признании садового дома жилым домом или жилого дома садовым домом</w:t>
      </w:r>
      <w:r>
        <w:rPr>
          <w:rFonts w:ascii="Times New Roman" w:hAnsi="Times New Roman"/>
          <w:sz w:val="26"/>
          <w:szCs w:val="26"/>
        </w:rPr>
        <w:t>;</w:t>
      </w:r>
    </w:p>
    <w:p w:rsidR="001228EC" w:rsidRDefault="001228EC" w:rsidP="001228EC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- адресов </w:t>
      </w:r>
      <w:r w:rsidR="00D649EB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E20E4A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полномоченного </w:t>
      </w:r>
      <w:r w:rsidR="00647CDA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органа, в том числе </w:t>
      </w:r>
      <w:r w:rsidR="00647CDA">
        <w:rPr>
          <w:rFonts w:ascii="Times New Roman" w:hAnsi="Times New Roman"/>
          <w:sz w:val="26"/>
          <w:szCs w:val="26"/>
        </w:rPr>
        <w:t>ответственного структурного</w:t>
      </w:r>
      <w:r w:rsidR="006F7760">
        <w:rPr>
          <w:rFonts w:ascii="Times New Roman" w:hAnsi="Times New Roman"/>
          <w:sz w:val="26"/>
          <w:szCs w:val="26"/>
        </w:rPr>
        <w:t xml:space="preserve"> подразделения,</w:t>
      </w:r>
      <w:r w:rsidR="00647CDA" w:rsidRPr="00647C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 многофункциональных центров, обращение в которые необходимо для предоставления муниципальной услуги;</w:t>
      </w:r>
    </w:p>
    <w:p w:rsidR="001228EC" w:rsidRDefault="001228EC" w:rsidP="001228EC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справочной информации о работе </w:t>
      </w:r>
      <w:r w:rsidR="001D401D">
        <w:rPr>
          <w:rFonts w:ascii="Times New Roman" w:eastAsia="Times New Roman" w:hAnsi="Times New Roman"/>
          <w:sz w:val="26"/>
          <w:szCs w:val="26"/>
          <w:lang w:eastAsia="ru-RU"/>
        </w:rPr>
        <w:t>Уполномоченного органа, ответственного структурного подразделения</w:t>
      </w:r>
      <w:r w:rsidR="00E20E4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228EC" w:rsidRDefault="001228EC" w:rsidP="001228EC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документов, необходимых для предоставления муниципальной услуги;</w:t>
      </w:r>
    </w:p>
    <w:p w:rsidR="001228EC" w:rsidRDefault="001228EC" w:rsidP="001228EC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порядка и сроков предоставления муниципальной услуги;</w:t>
      </w:r>
    </w:p>
    <w:p w:rsidR="001228EC" w:rsidRDefault="001228EC" w:rsidP="001228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порядка получения сведений о ходе рассмотрения уведомления о признании </w:t>
      </w:r>
      <w:r>
        <w:rPr>
          <w:rFonts w:ascii="Times New Roman" w:hAnsi="Times New Roman"/>
          <w:sz w:val="26"/>
          <w:szCs w:val="26"/>
        </w:rPr>
        <w:t>садового дома жилым домом или жилого дома садовым домом и о результатах предоставления муниципальной услуги;</w:t>
      </w:r>
    </w:p>
    <w:p w:rsidR="001228EC" w:rsidRDefault="001228EC" w:rsidP="00122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порядка досудебного (внесудебного) обжалования действий (бездействия) должностных лиц, и принимаемых ими  решений</w:t>
      </w:r>
      <w:r w:rsidR="00696915">
        <w:rPr>
          <w:rFonts w:ascii="Times New Roman" w:hAnsi="Times New Roman"/>
          <w:sz w:val="26"/>
          <w:szCs w:val="26"/>
        </w:rPr>
        <w:t xml:space="preserve"> при </w:t>
      </w:r>
      <w:r>
        <w:rPr>
          <w:rFonts w:ascii="Times New Roman" w:hAnsi="Times New Roman"/>
          <w:sz w:val="26"/>
          <w:szCs w:val="26"/>
        </w:rPr>
        <w:t xml:space="preserve"> предоставлени</w:t>
      </w:r>
      <w:r w:rsidR="00696915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муниципальной услуги.</w:t>
      </w:r>
    </w:p>
    <w:p w:rsidR="001228EC" w:rsidRDefault="00696915" w:rsidP="001228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696915" w:rsidRDefault="00696915" w:rsidP="00696915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1.6. При устном обращении Заявителя (лично или по телефону) должностное лицо </w:t>
      </w:r>
      <w:r w:rsidR="00E20E4A">
        <w:rPr>
          <w:rFonts w:ascii="Times New Roman" w:eastAsia="Times New Roman" w:hAnsi="Times New Roman"/>
          <w:sz w:val="26"/>
          <w:szCs w:val="26"/>
          <w:lang w:eastAsia="ru-RU"/>
        </w:rPr>
        <w:t xml:space="preserve">Уполномоченного органа,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696915" w:rsidRDefault="00696915" w:rsidP="00696915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08613A" w:rsidRDefault="00696915" w:rsidP="00696915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Если должностное лицо </w:t>
      </w:r>
      <w:r w:rsidR="00D649EB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E20E4A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полномоченного органа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 может </w:t>
      </w:r>
      <w:r w:rsidR="0008613A">
        <w:rPr>
          <w:rFonts w:ascii="Times New Roman" w:eastAsia="Times New Roman" w:hAnsi="Times New Roman"/>
          <w:sz w:val="26"/>
          <w:szCs w:val="26"/>
          <w:lang w:eastAsia="ru-RU"/>
        </w:rPr>
        <w:t>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08613A" w:rsidRDefault="0008613A" w:rsidP="00696915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08613A" w:rsidRDefault="0008613A" w:rsidP="00696915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изложить обращение в письменной форме;</w:t>
      </w:r>
    </w:p>
    <w:p w:rsidR="0008613A" w:rsidRDefault="0008613A" w:rsidP="00696915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назначить другое время для консультаций.</w:t>
      </w:r>
    </w:p>
    <w:p w:rsidR="0008613A" w:rsidRDefault="0008613A" w:rsidP="0008613A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Должностное лицо </w:t>
      </w:r>
      <w:r w:rsidR="00E20E4A">
        <w:rPr>
          <w:rFonts w:ascii="Times New Roman" w:eastAsia="Times New Roman" w:hAnsi="Times New Roman"/>
          <w:sz w:val="26"/>
          <w:szCs w:val="26"/>
          <w:lang w:eastAsia="ru-RU"/>
        </w:rPr>
        <w:t xml:space="preserve">Уполномоченного органа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08613A" w:rsidRDefault="0008613A" w:rsidP="0008613A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Продолжительность информирования по телефону не должна превышать 10 минут.</w:t>
      </w:r>
    </w:p>
    <w:p w:rsidR="00597463" w:rsidRDefault="0008613A" w:rsidP="0008613A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Информирование осуществляется </w:t>
      </w:r>
      <w:r w:rsidR="00597463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графиком приема граждан.</w:t>
      </w:r>
    </w:p>
    <w:p w:rsidR="00597463" w:rsidRDefault="00597463" w:rsidP="00597463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1.7. По письменному обращению должностное лицо </w:t>
      </w:r>
      <w:r w:rsidR="00E20E4A">
        <w:rPr>
          <w:rFonts w:ascii="Times New Roman" w:eastAsia="Times New Roman" w:hAnsi="Times New Roman"/>
          <w:sz w:val="26"/>
          <w:szCs w:val="26"/>
          <w:lang w:eastAsia="ru-RU"/>
        </w:rPr>
        <w:t>Уполномоченного органа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ответственное за предоставление муниципальной услуги, подробно в письменной форме разъясняет гражданину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</w:t>
      </w:r>
      <w:r w:rsidR="001D401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обращений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граждан Российской Федерации» (далее – Федеральный закон № 59-ФЗ).</w:t>
      </w:r>
    </w:p>
    <w:p w:rsidR="001E2F29" w:rsidRDefault="00597463" w:rsidP="00597463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1.8. На ЕПГУ </w:t>
      </w:r>
      <w:r w:rsidR="001E2F29">
        <w:rPr>
          <w:rFonts w:ascii="Times New Roman" w:eastAsia="Times New Roman" w:hAnsi="Times New Roman"/>
          <w:sz w:val="26"/>
          <w:szCs w:val="26"/>
          <w:lang w:eastAsia="ru-RU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(функций), утвержденным постановлением Правительства Российской Федерации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 24 октября 2011 года</w:t>
      </w:r>
      <w:r w:rsidR="001E2F29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№ 861.</w:t>
      </w:r>
    </w:p>
    <w:p w:rsidR="00597463" w:rsidRDefault="001E2F29" w:rsidP="00597463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86B49" w:rsidRDefault="001E2F29" w:rsidP="00486B49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1.9. </w:t>
      </w:r>
      <w:r w:rsidR="00486B49">
        <w:rPr>
          <w:sz w:val="26"/>
          <w:szCs w:val="26"/>
        </w:rPr>
        <w:t xml:space="preserve">На официальном сайте </w:t>
      </w:r>
      <w:r w:rsidR="00E2075C">
        <w:rPr>
          <w:sz w:val="26"/>
          <w:szCs w:val="26"/>
          <w:lang w:eastAsia="ru-RU"/>
        </w:rPr>
        <w:t>Уполномоченного органа</w:t>
      </w:r>
      <w:r w:rsidR="00486B49">
        <w:rPr>
          <w:sz w:val="26"/>
          <w:szCs w:val="26"/>
          <w:lang w:eastAsia="ru-RU"/>
        </w:rPr>
        <w:t xml:space="preserve">, на стендах в местах предоставления муниципальной услуги и в многофункциональном центре </w:t>
      </w:r>
      <w:r w:rsidR="00486B49">
        <w:rPr>
          <w:sz w:val="26"/>
          <w:szCs w:val="26"/>
        </w:rPr>
        <w:t xml:space="preserve"> размещается следующая справочная информация:</w:t>
      </w:r>
    </w:p>
    <w:p w:rsidR="00486B49" w:rsidRDefault="00486B49" w:rsidP="00486B49">
      <w:pPr>
        <w:pStyle w:val="ConsPlusNormal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- о месте нахождения и графике работы </w:t>
      </w:r>
      <w:r w:rsidR="00E2075C">
        <w:rPr>
          <w:sz w:val="26"/>
          <w:szCs w:val="26"/>
          <w:lang w:eastAsia="ru-RU"/>
        </w:rPr>
        <w:t>Уполномоченного органа</w:t>
      </w:r>
      <w:r>
        <w:rPr>
          <w:sz w:val="26"/>
          <w:szCs w:val="26"/>
          <w:lang w:eastAsia="ru-RU"/>
        </w:rPr>
        <w:t>,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486B49" w:rsidRDefault="00486B49" w:rsidP="00486B49">
      <w:pPr>
        <w:pStyle w:val="ConsPlusNormal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- справочные телефоны структурных подразделений </w:t>
      </w:r>
      <w:r w:rsidR="00E2075C">
        <w:rPr>
          <w:sz w:val="26"/>
          <w:szCs w:val="26"/>
          <w:lang w:eastAsia="ru-RU"/>
        </w:rPr>
        <w:t>Уполномоченного органа</w:t>
      </w:r>
      <w:r>
        <w:rPr>
          <w:sz w:val="26"/>
          <w:szCs w:val="26"/>
          <w:lang w:eastAsia="ru-RU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:rsidR="00486B49" w:rsidRDefault="00486B49" w:rsidP="00486B49">
      <w:pPr>
        <w:pStyle w:val="ConsPlusNormal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- адрес официального сайта, а также электронной почты и (или) формы обратной связи </w:t>
      </w:r>
      <w:r w:rsidR="00E2075C">
        <w:rPr>
          <w:sz w:val="26"/>
          <w:szCs w:val="26"/>
          <w:lang w:eastAsia="ru-RU"/>
        </w:rPr>
        <w:t xml:space="preserve">Уполномоченного органа </w:t>
      </w:r>
      <w:r>
        <w:rPr>
          <w:sz w:val="26"/>
          <w:szCs w:val="26"/>
          <w:lang w:eastAsia="ru-RU"/>
        </w:rPr>
        <w:t xml:space="preserve"> в сети «Интернет».</w:t>
      </w:r>
    </w:p>
    <w:p w:rsidR="00486B49" w:rsidRDefault="00E76324" w:rsidP="00486B49">
      <w:pPr>
        <w:pStyle w:val="ConsPlusNormal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1.10. В </w:t>
      </w:r>
      <w:r w:rsidR="00E321F5">
        <w:rPr>
          <w:sz w:val="26"/>
          <w:szCs w:val="26"/>
        </w:rPr>
        <w:t>помещении</w:t>
      </w:r>
      <w:r>
        <w:rPr>
          <w:sz w:val="26"/>
          <w:szCs w:val="26"/>
        </w:rPr>
        <w:t xml:space="preserve"> ожидания </w:t>
      </w:r>
      <w:r w:rsidR="00E2075C">
        <w:rPr>
          <w:sz w:val="26"/>
          <w:szCs w:val="26"/>
          <w:lang w:eastAsia="ru-RU"/>
        </w:rPr>
        <w:t xml:space="preserve">Уполномоченного органа </w:t>
      </w:r>
      <w:r>
        <w:rPr>
          <w:sz w:val="26"/>
          <w:szCs w:val="26"/>
          <w:lang w:eastAsia="ru-RU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E76324" w:rsidRPr="00C61A3D" w:rsidRDefault="00E76324" w:rsidP="00486B49">
      <w:pPr>
        <w:pStyle w:val="ConsPlusNormal0"/>
        <w:ind w:firstLine="709"/>
        <w:jc w:val="both"/>
        <w:rPr>
          <w:b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</w:t>
      </w:r>
      <w:r w:rsidRPr="00C61A3D">
        <w:rPr>
          <w:b/>
          <w:sz w:val="26"/>
          <w:szCs w:val="26"/>
          <w:lang w:eastAsia="ru-RU"/>
        </w:rPr>
        <w:t xml:space="preserve">в соответствии с соглашением, заключенным между многофункциональным центром и </w:t>
      </w:r>
      <w:r w:rsidR="00E2075C" w:rsidRPr="00C61A3D">
        <w:rPr>
          <w:b/>
          <w:sz w:val="26"/>
          <w:szCs w:val="26"/>
          <w:lang w:eastAsia="ru-RU"/>
        </w:rPr>
        <w:t>Уполномоченным органом</w:t>
      </w:r>
      <w:r w:rsidRPr="00C61A3D">
        <w:rPr>
          <w:b/>
          <w:sz w:val="26"/>
          <w:szCs w:val="26"/>
          <w:lang w:eastAsia="ru-RU"/>
        </w:rPr>
        <w:t xml:space="preserve"> с учетом требований к информированию, установленных Административным регламентом</w:t>
      </w:r>
      <w:r w:rsidR="009F609B" w:rsidRPr="00C61A3D">
        <w:rPr>
          <w:b/>
          <w:sz w:val="26"/>
          <w:szCs w:val="26"/>
          <w:lang w:eastAsia="ru-RU"/>
        </w:rPr>
        <w:t>.</w:t>
      </w:r>
    </w:p>
    <w:p w:rsidR="009F609B" w:rsidRDefault="009F609B" w:rsidP="00486B49">
      <w:pPr>
        <w:pStyle w:val="ConsPlusNormal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1.12. Информация о ходе рассмотрения уведомления о признании садового дома жилым домом или жилого дома садовым домом и о результатах предоставления муниципальной услуги может быть получена заявителем (его представителем) в личном кабинете на ЕПГУ, региональном портале, а также в соответствующем структурном подразделении </w:t>
      </w:r>
      <w:r w:rsidR="00E2075C">
        <w:rPr>
          <w:sz w:val="26"/>
          <w:szCs w:val="26"/>
          <w:lang w:eastAsia="ru-RU"/>
        </w:rPr>
        <w:t xml:space="preserve">Уполномоченного органа </w:t>
      </w:r>
      <w:r>
        <w:rPr>
          <w:sz w:val="26"/>
          <w:szCs w:val="26"/>
          <w:lang w:eastAsia="ru-RU"/>
        </w:rPr>
        <w:t>при обращении заявителя лично, по телефону посредством электронной почты.</w:t>
      </w:r>
    </w:p>
    <w:p w:rsidR="009F609B" w:rsidRDefault="009F609B" w:rsidP="00486B49">
      <w:pPr>
        <w:pStyle w:val="ConsPlusNormal0"/>
        <w:ind w:firstLine="709"/>
        <w:jc w:val="both"/>
        <w:rPr>
          <w:sz w:val="26"/>
          <w:szCs w:val="26"/>
        </w:rPr>
      </w:pPr>
    </w:p>
    <w:p w:rsidR="009F609B" w:rsidRDefault="009F609B" w:rsidP="009F609B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II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Стандарт предоставления муниципальной услуги</w:t>
      </w:r>
      <w:r w:rsidR="0089546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</w:t>
      </w:r>
    </w:p>
    <w:p w:rsidR="00696915" w:rsidRDefault="009F609B" w:rsidP="00696915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73B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473B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473B8">
        <w:rPr>
          <w:rFonts w:ascii="Times New Roman" w:eastAsia="Times New Roman" w:hAnsi="Times New Roman"/>
          <w:sz w:val="26"/>
          <w:szCs w:val="26"/>
          <w:lang w:eastAsia="ru-RU"/>
        </w:rPr>
        <w:t xml:space="preserve"> Наименование муниципальной услуги – «Признание садового дома жилым домом и жилого дома садовым домом».</w:t>
      </w:r>
    </w:p>
    <w:p w:rsidR="007E3E64" w:rsidRPr="007E3E64" w:rsidRDefault="007E3E64" w:rsidP="007E3E64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3E6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2.2. Муниципальная услуга предоставляется Администрацией города Обнинска (далее – уполномоченный орган). </w:t>
      </w:r>
    </w:p>
    <w:p w:rsidR="007E3E64" w:rsidRDefault="007E3E64" w:rsidP="007E3E64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3E64">
        <w:rPr>
          <w:rFonts w:ascii="Times New Roman" w:eastAsia="Times New Roman" w:hAnsi="Times New Roman"/>
          <w:sz w:val="26"/>
          <w:szCs w:val="26"/>
          <w:lang w:eastAsia="ru-RU"/>
        </w:rPr>
        <w:t>Обеспечение предоставления муниципальной услуги осуществляется Управлением архитектуры и градостроительства Администрации города Обнинска (далее 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649EB">
        <w:rPr>
          <w:rFonts w:ascii="Times New Roman" w:eastAsia="Times New Roman" w:hAnsi="Times New Roman"/>
          <w:sz w:val="26"/>
          <w:szCs w:val="26"/>
          <w:lang w:eastAsia="ru-RU"/>
        </w:rPr>
        <w:t>ответственное структурное подразделение).</w:t>
      </w:r>
      <w:r w:rsidRPr="007E3E6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696915" w:rsidRDefault="0057573D" w:rsidP="007E3E64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2.3</w:t>
      </w:r>
      <w:r w:rsidR="00E473B8">
        <w:rPr>
          <w:rFonts w:ascii="Times New Roman" w:eastAsia="Times New Roman" w:hAnsi="Times New Roman"/>
          <w:sz w:val="26"/>
          <w:szCs w:val="26"/>
          <w:lang w:eastAsia="ru-RU"/>
        </w:rPr>
        <w:t xml:space="preserve">. Состав заявителей. </w:t>
      </w:r>
    </w:p>
    <w:p w:rsidR="00E473B8" w:rsidRDefault="00521AAC" w:rsidP="00696915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Заявителями при обращении за получением услуги являются физические и юридические лица, индивидуальные предприниматели, являющиеся собственниками садового дома или жилого дома, расположенных на территории муниципального образования.</w:t>
      </w:r>
    </w:p>
    <w:p w:rsidR="00521AAC" w:rsidRDefault="00521AAC" w:rsidP="00696915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521AAC" w:rsidRPr="0007354D" w:rsidRDefault="0057573D" w:rsidP="00696915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2.4</w:t>
      </w:r>
      <w:r w:rsidR="00521AAC" w:rsidRPr="0007354D">
        <w:rPr>
          <w:rFonts w:ascii="Times New Roman" w:eastAsia="Times New Roman" w:hAnsi="Times New Roman"/>
          <w:sz w:val="26"/>
          <w:szCs w:val="26"/>
          <w:lang w:eastAsia="ru-RU"/>
        </w:rPr>
        <w:t>. Правовые основания для предоставления услуги:</w:t>
      </w:r>
      <w:r w:rsidR="001D401D" w:rsidRPr="000735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21AAC" w:rsidRPr="0007354D" w:rsidRDefault="00521AAC" w:rsidP="00521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354D">
        <w:rPr>
          <w:rFonts w:ascii="Times New Roman" w:eastAsia="Times New Roman" w:hAnsi="Times New Roman"/>
          <w:sz w:val="26"/>
          <w:szCs w:val="26"/>
          <w:lang w:eastAsia="ru-RU"/>
        </w:rPr>
        <w:t xml:space="preserve"> - Градостроительный кодекс Российской Федерации;</w:t>
      </w:r>
    </w:p>
    <w:p w:rsidR="00521AAC" w:rsidRDefault="00521AAC" w:rsidP="00521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354D">
        <w:rPr>
          <w:rFonts w:ascii="Times New Roman" w:eastAsia="Times New Roman" w:hAnsi="Times New Roman"/>
          <w:sz w:val="26"/>
          <w:szCs w:val="26"/>
          <w:lang w:eastAsia="ru-RU"/>
        </w:rPr>
        <w:t xml:space="preserve"> - Земельный кодекс Российской Федерации;</w:t>
      </w:r>
    </w:p>
    <w:p w:rsidR="00521AAC" w:rsidRDefault="00521AAC" w:rsidP="00521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Федеральный закон</w:t>
      </w:r>
      <w:r w:rsidR="002C708E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06.10.2003 № 131-ФЗ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«Об общих принципах организации местного самоуправления в Российской Федерации;</w:t>
      </w:r>
    </w:p>
    <w:p w:rsidR="00521AAC" w:rsidRDefault="00521AAC" w:rsidP="00521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Федеральный закон </w:t>
      </w:r>
      <w:r w:rsidR="002C708E">
        <w:rPr>
          <w:rFonts w:ascii="Times New Roman" w:eastAsia="Times New Roman" w:hAnsi="Times New Roman"/>
          <w:sz w:val="26"/>
          <w:szCs w:val="26"/>
          <w:lang w:eastAsia="ru-RU"/>
        </w:rPr>
        <w:t xml:space="preserve">от 27.07.2010 № 210-ФЗ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«Об организации предоставления государственных и муниципальных услуг»;</w:t>
      </w:r>
    </w:p>
    <w:p w:rsidR="00C7531F" w:rsidRDefault="00C7531F" w:rsidP="00521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Федеральный закон </w:t>
      </w:r>
      <w:r w:rsidR="002C708E">
        <w:rPr>
          <w:rFonts w:ascii="Times New Roman" w:eastAsia="Times New Roman" w:hAnsi="Times New Roman"/>
          <w:sz w:val="26"/>
          <w:szCs w:val="26"/>
          <w:lang w:eastAsia="ru-RU"/>
        </w:rPr>
        <w:t xml:space="preserve">25.07.2002 № 73-ФЗ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«Об объектах культурного наследия (памятниках истории и культуры) народов Российской Федерации</w:t>
      </w:r>
      <w:r w:rsidR="0007354D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7531F" w:rsidRDefault="00C7531F" w:rsidP="00C7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Федеральный закон</w:t>
      </w:r>
      <w:r w:rsidR="0007354D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06.04.2011 № 63-ФЗ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«Об электронной подписи»;</w:t>
      </w:r>
    </w:p>
    <w:p w:rsidR="00C7531F" w:rsidRDefault="00C7531F" w:rsidP="00C7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Федеральный закон </w:t>
      </w:r>
      <w:r w:rsidR="0007354D">
        <w:rPr>
          <w:rFonts w:ascii="Times New Roman" w:eastAsia="Times New Roman" w:hAnsi="Times New Roman"/>
          <w:sz w:val="26"/>
          <w:szCs w:val="26"/>
          <w:lang w:eastAsia="ru-RU"/>
        </w:rPr>
        <w:t xml:space="preserve">от 27.07.2006 № 152-ФЗ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«О персональных данных»;</w:t>
      </w:r>
    </w:p>
    <w:p w:rsidR="002C708E" w:rsidRDefault="002C708E" w:rsidP="00C7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2C708E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Федеральный закон от 30.12.2009 N 384-ФЗ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2C708E">
        <w:rPr>
          <w:rFonts w:ascii="Times New Roman" w:eastAsia="Times New Roman" w:hAnsi="Times New Roman"/>
          <w:sz w:val="26"/>
          <w:szCs w:val="26"/>
          <w:lang w:eastAsia="ru-RU"/>
        </w:rPr>
        <w:t>Технический регламент о б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езопасности зданий и сооружений»;</w:t>
      </w:r>
      <w:r w:rsidRPr="002C708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F06DB" w:rsidRDefault="004F06DB" w:rsidP="004F0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постановление Правительства Российской Федерации  от 22 декабря 2012 г.  </w:t>
      </w:r>
      <w:r w:rsidR="00F442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№ 1376 «Об утверждении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муниципальных услуг»;</w:t>
      </w:r>
    </w:p>
    <w:p w:rsidR="00C7531F" w:rsidRDefault="00C7531F" w:rsidP="00C7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постановление Правительства Россий</w:t>
      </w:r>
      <w:r w:rsidR="007E3E64">
        <w:rPr>
          <w:rFonts w:ascii="Times New Roman" w:eastAsia="Times New Roman" w:hAnsi="Times New Roman"/>
          <w:sz w:val="26"/>
          <w:szCs w:val="26"/>
          <w:lang w:eastAsia="ru-RU"/>
        </w:rPr>
        <w:t xml:space="preserve">ской Федерации  от 27 сентября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2011 г.     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</w:t>
      </w:r>
      <w:r w:rsidR="004F06DB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Российской Федерации, органами местного самоуправления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4F06DB" w:rsidRDefault="004F06DB" w:rsidP="004F0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постановление Правительства Росс</w:t>
      </w:r>
      <w:r w:rsidR="007E3E64">
        <w:rPr>
          <w:rFonts w:ascii="Times New Roman" w:eastAsia="Times New Roman" w:hAnsi="Times New Roman"/>
          <w:sz w:val="26"/>
          <w:szCs w:val="26"/>
          <w:lang w:eastAsia="ru-RU"/>
        </w:rPr>
        <w:t>ийской Федерации  от 25 января 2013 г.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№ 33 «Об использовании простой электронной подписи при оказании государственных и муниципальных услуг»;</w:t>
      </w:r>
    </w:p>
    <w:p w:rsidR="004F06DB" w:rsidRDefault="004F06DB" w:rsidP="004F0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постановление Правительства Рос</w:t>
      </w:r>
      <w:r w:rsidR="007E3E64">
        <w:rPr>
          <w:rFonts w:ascii="Times New Roman" w:eastAsia="Times New Roman" w:hAnsi="Times New Roman"/>
          <w:sz w:val="26"/>
          <w:szCs w:val="26"/>
          <w:lang w:eastAsia="ru-RU"/>
        </w:rPr>
        <w:t xml:space="preserve">сийской Федерации  от 18 марта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</w:t>
      </w:r>
      <w:r w:rsidR="002B74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органов</w:t>
      </w:r>
      <w:r w:rsidR="002B742D">
        <w:rPr>
          <w:rFonts w:ascii="Times New Roman" w:eastAsia="Times New Roman" w:hAnsi="Times New Roman"/>
          <w:sz w:val="26"/>
          <w:szCs w:val="26"/>
          <w:lang w:eastAsia="ru-RU"/>
        </w:rPr>
        <w:t xml:space="preserve">, предоставляющих </w:t>
      </w:r>
      <w:r w:rsidR="002B742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4F06DB" w:rsidRDefault="002B742D" w:rsidP="004F0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постановление Правительства Рос</w:t>
      </w:r>
      <w:r w:rsidR="006F7760">
        <w:rPr>
          <w:rFonts w:ascii="Times New Roman" w:eastAsia="Times New Roman" w:hAnsi="Times New Roman"/>
          <w:sz w:val="26"/>
          <w:szCs w:val="26"/>
          <w:lang w:eastAsia="ru-RU"/>
        </w:rPr>
        <w:t xml:space="preserve">сийской Федерации  от 26 марта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2016 г. № 236 «О требованиях к предоставлению в электронной форме государственных и муниципальных услуг»;</w:t>
      </w:r>
    </w:p>
    <w:p w:rsidR="00521AAC" w:rsidRDefault="002B742D" w:rsidP="00521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21AAC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521AAC" w:rsidRPr="0007354D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Правительства РФ от 28</w:t>
      </w:r>
      <w:r w:rsidRPr="0007354D">
        <w:rPr>
          <w:rFonts w:ascii="Times New Roman" w:eastAsia="Times New Roman" w:hAnsi="Times New Roman"/>
          <w:sz w:val="26"/>
          <w:szCs w:val="26"/>
          <w:lang w:eastAsia="ru-RU"/>
        </w:rPr>
        <w:t xml:space="preserve"> января </w:t>
      </w:r>
      <w:r w:rsidR="00521AAC" w:rsidRPr="0007354D">
        <w:rPr>
          <w:rFonts w:ascii="Times New Roman" w:eastAsia="Times New Roman" w:hAnsi="Times New Roman"/>
          <w:sz w:val="26"/>
          <w:szCs w:val="26"/>
          <w:lang w:eastAsia="ru-RU"/>
        </w:rPr>
        <w:t>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</w:t>
      </w:r>
      <w:r w:rsidRPr="0007354D">
        <w:rPr>
          <w:rFonts w:ascii="Times New Roman" w:eastAsia="Times New Roman" w:hAnsi="Times New Roman"/>
          <w:sz w:val="26"/>
          <w:szCs w:val="26"/>
          <w:lang w:eastAsia="ru-RU"/>
        </w:rPr>
        <w:t>далее - Положение</w:t>
      </w:r>
      <w:r w:rsidR="00521AAC" w:rsidRPr="0007354D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521AAC" w:rsidRDefault="00521AAC" w:rsidP="00521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="002B742D">
        <w:rPr>
          <w:rFonts w:ascii="Times New Roman" w:eastAsia="Times New Roman" w:hAnsi="Times New Roman"/>
          <w:sz w:val="26"/>
          <w:szCs w:val="26"/>
          <w:lang w:eastAsia="ru-RU"/>
        </w:rPr>
        <w:t>нормативный правовой акт</w:t>
      </w:r>
      <w:r w:rsidR="00FE4D47">
        <w:rPr>
          <w:rFonts w:ascii="Times New Roman" w:eastAsia="Times New Roman" w:hAnsi="Times New Roman"/>
          <w:sz w:val="26"/>
          <w:szCs w:val="26"/>
          <w:lang w:eastAsia="ru-RU"/>
        </w:rPr>
        <w:t xml:space="preserve"> субъекта Российской Федерации, муниципальный правовой акт, закрепляющий соответствующие функции и полномочия органа государственной власти (органа местного самоуправления) по предоставлению услуги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21AAC" w:rsidRDefault="0057573D" w:rsidP="00521A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</w:t>
      </w:r>
      <w:r w:rsidR="00FE4D47">
        <w:rPr>
          <w:rFonts w:ascii="Times New Roman" w:hAnsi="Times New Roman"/>
          <w:sz w:val="26"/>
          <w:szCs w:val="26"/>
        </w:rPr>
        <w:t>.</w:t>
      </w:r>
      <w:r w:rsidR="00F44237">
        <w:rPr>
          <w:rFonts w:ascii="Times New Roman" w:hAnsi="Times New Roman"/>
          <w:sz w:val="26"/>
          <w:szCs w:val="26"/>
        </w:rPr>
        <w:t xml:space="preserve"> </w:t>
      </w:r>
      <w:r w:rsidR="00FE4D47">
        <w:rPr>
          <w:rFonts w:ascii="Times New Roman" w:hAnsi="Times New Roman"/>
          <w:sz w:val="26"/>
          <w:szCs w:val="26"/>
        </w:rPr>
        <w:t xml:space="preserve">Заявитель или его представитель представляет в </w:t>
      </w:r>
      <w:r w:rsidR="00E2075C">
        <w:rPr>
          <w:rFonts w:ascii="Times New Roman" w:eastAsia="Times New Roman" w:hAnsi="Times New Roman"/>
          <w:sz w:val="26"/>
          <w:szCs w:val="26"/>
          <w:lang w:eastAsia="ru-RU"/>
        </w:rPr>
        <w:t>Уполномоченный орган</w:t>
      </w:r>
      <w:r w:rsidR="007E3E6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E3E64" w:rsidRPr="00EA67BA">
        <w:rPr>
          <w:rFonts w:ascii="Times New Roman" w:hAnsi="Times New Roman"/>
          <w:sz w:val="26"/>
          <w:szCs w:val="26"/>
        </w:rPr>
        <w:t>заявление</w:t>
      </w:r>
      <w:r w:rsidR="00FE4D47">
        <w:rPr>
          <w:rFonts w:ascii="Times New Roman" w:hAnsi="Times New Roman"/>
          <w:sz w:val="26"/>
          <w:szCs w:val="26"/>
        </w:rPr>
        <w:t xml:space="preserve"> о признании садового дома жилым домом или жилого дома садовым домом (далее – заявление), а также прилагаемые к нему документы, указанные в пункте 2.8 настоящего Административного регламента, одним из следующих способов по выбору заявителя:</w:t>
      </w:r>
    </w:p>
    <w:p w:rsidR="00521AAC" w:rsidRDefault="00856964" w:rsidP="00521A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 w:rsidR="00FE4D47">
        <w:rPr>
          <w:rFonts w:ascii="Times New Roman" w:hAnsi="Times New Roman"/>
          <w:sz w:val="26"/>
          <w:szCs w:val="26"/>
        </w:rPr>
        <w:t xml:space="preserve"> в электронной форме посредством федеральной государственной информационной системы </w:t>
      </w:r>
      <w:r>
        <w:rPr>
          <w:rFonts w:ascii="Times New Roman" w:hAnsi="Times New Roman"/>
          <w:sz w:val="26"/>
          <w:szCs w:val="26"/>
        </w:rPr>
        <w:t xml:space="preserve">«Единый портал государственных и муниципальных услуг (функций)», </w:t>
      </w:r>
      <w:r w:rsidR="0057573D" w:rsidRPr="000217E7">
        <w:rPr>
          <w:rFonts w:ascii="Times New Roman" w:hAnsi="Times New Roman"/>
          <w:sz w:val="26"/>
          <w:szCs w:val="26"/>
        </w:rPr>
        <w:t>регионального портала</w:t>
      </w:r>
      <w:r w:rsidR="0057573D">
        <w:rPr>
          <w:rFonts w:ascii="Times New Roman" w:hAnsi="Times New Roman"/>
          <w:sz w:val="26"/>
          <w:szCs w:val="26"/>
        </w:rPr>
        <w:t xml:space="preserve"> государственных услуг Калужской области, </w:t>
      </w:r>
      <w:r>
        <w:rPr>
          <w:rFonts w:ascii="Times New Roman" w:hAnsi="Times New Roman"/>
          <w:sz w:val="26"/>
          <w:szCs w:val="26"/>
        </w:rPr>
        <w:t>являющегося государственной информационной системо</w:t>
      </w:r>
      <w:r w:rsidR="000217E7">
        <w:rPr>
          <w:rFonts w:ascii="Times New Roman" w:hAnsi="Times New Roman"/>
          <w:sz w:val="26"/>
          <w:szCs w:val="26"/>
        </w:rPr>
        <w:t>й субъекта Российской Федерации</w:t>
      </w:r>
      <w:r w:rsidR="001D401D">
        <w:rPr>
          <w:rFonts w:ascii="Times New Roman" w:hAnsi="Times New Roman"/>
          <w:sz w:val="26"/>
          <w:szCs w:val="26"/>
        </w:rPr>
        <w:t>,</w:t>
      </w:r>
    </w:p>
    <w:p w:rsidR="00856964" w:rsidRDefault="00856964" w:rsidP="00521AA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– ЕСИА), заполняет форму указанного уведомления с использованием интерактивной формы в электронном виде,</w:t>
      </w:r>
    </w:p>
    <w:p w:rsidR="00E2075C" w:rsidRDefault="00856964" w:rsidP="00CB6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б) на бумажном носителе посредством личного обращения в </w:t>
      </w:r>
      <w:r w:rsidR="00E2075C">
        <w:rPr>
          <w:rFonts w:ascii="Times New Roman" w:eastAsia="Times New Roman" w:hAnsi="Times New Roman"/>
          <w:sz w:val="26"/>
          <w:szCs w:val="26"/>
          <w:lang w:eastAsia="ru-RU"/>
        </w:rPr>
        <w:t>Уполномоченный орган</w:t>
      </w:r>
      <w:r w:rsidR="007E3E6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E3E64" w:rsidRPr="00E56596">
        <w:rPr>
          <w:rFonts w:ascii="Times New Roman" w:eastAsia="Times New Roman" w:hAnsi="Times New Roman"/>
          <w:sz w:val="26"/>
          <w:szCs w:val="26"/>
          <w:lang w:eastAsia="ru-RU"/>
        </w:rPr>
        <w:t>(ответственное структурное подразделение)</w:t>
      </w:r>
      <w:r w:rsidR="00E2075C" w:rsidRPr="00E5659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2075C">
        <w:rPr>
          <w:rFonts w:ascii="Times New Roman" w:eastAsia="Times New Roman" w:hAnsi="Times New Roman"/>
          <w:sz w:val="26"/>
          <w:szCs w:val="26"/>
          <w:lang w:eastAsia="ru-RU"/>
        </w:rPr>
        <w:t xml:space="preserve">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</w:t>
      </w:r>
      <w:r w:rsidR="007E3E64">
        <w:rPr>
          <w:rFonts w:ascii="Times New Roman" w:eastAsia="Times New Roman" w:hAnsi="Times New Roman"/>
          <w:sz w:val="26"/>
          <w:szCs w:val="26"/>
          <w:lang w:eastAsia="ru-RU"/>
        </w:rPr>
        <w:t xml:space="preserve">ской Федерации  от 27 сентября </w:t>
      </w:r>
      <w:r w:rsidR="00E2075C">
        <w:rPr>
          <w:rFonts w:ascii="Times New Roman" w:eastAsia="Times New Roman" w:hAnsi="Times New Roman"/>
          <w:sz w:val="26"/>
          <w:szCs w:val="26"/>
          <w:lang w:eastAsia="ru-RU"/>
        </w:rPr>
        <w:t>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</w:t>
      </w:r>
    </w:p>
    <w:p w:rsidR="00F44237" w:rsidRDefault="00CB6EAC" w:rsidP="003A4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целях предоставления усл</w:t>
      </w:r>
      <w:r w:rsidR="00F44237">
        <w:rPr>
          <w:rFonts w:ascii="Times New Roman" w:eastAsia="Times New Roman" w:hAnsi="Times New Roman"/>
          <w:sz w:val="26"/>
          <w:szCs w:val="26"/>
          <w:lang w:eastAsia="ru-RU"/>
        </w:rPr>
        <w:t xml:space="preserve">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 от 22 декабря 2012 г. № 1376 «Об утверждении </w:t>
      </w:r>
      <w:proofErr w:type="gramStart"/>
      <w:r w:rsidR="00F44237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 </w:t>
      </w:r>
      <w:r w:rsidR="00F4423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организации деятельности многофункциональных центров предоставления государственных</w:t>
      </w:r>
      <w:proofErr w:type="gramEnd"/>
      <w:r w:rsidR="00F44237">
        <w:rPr>
          <w:rFonts w:ascii="Times New Roman" w:eastAsia="Times New Roman" w:hAnsi="Times New Roman"/>
          <w:sz w:val="26"/>
          <w:szCs w:val="26"/>
          <w:lang w:eastAsia="ru-RU"/>
        </w:rPr>
        <w:t xml:space="preserve"> и муниципальных услуг».</w:t>
      </w:r>
    </w:p>
    <w:p w:rsidR="00521AAC" w:rsidRPr="00EA67BA" w:rsidRDefault="0057573D" w:rsidP="00696915">
      <w:pPr>
        <w:tabs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2.6</w:t>
      </w:r>
      <w:r w:rsidR="00F44237">
        <w:rPr>
          <w:rFonts w:ascii="Times New Roman" w:eastAsia="Times New Roman" w:hAnsi="Times New Roman"/>
          <w:sz w:val="26"/>
          <w:szCs w:val="26"/>
          <w:lang w:eastAsia="ru-RU"/>
        </w:rPr>
        <w:t>. Документы, прилагаемые к заявлению, представляемые в электронной форме, направляются в следующих форматах:</w:t>
      </w:r>
    </w:p>
    <w:p w:rsidR="0020565C" w:rsidRPr="0020565C" w:rsidRDefault="0020565C" w:rsidP="002056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а)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xml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для документов, в отношении которых утверждены формы 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требования </w:t>
      </w:r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по формированию электронных документов в виде файлов в формате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xml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;</w:t>
      </w:r>
    </w:p>
    <w:p w:rsidR="0020565C" w:rsidRPr="0020565C" w:rsidRDefault="0020565C" w:rsidP="002056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б)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doc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,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docx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,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odt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для документов с текстовым содержанием, не включающим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формулы (за исключением документов, указанных в подпункте "в" настоящего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пункта);</w:t>
      </w:r>
    </w:p>
    <w:p w:rsidR="0020565C" w:rsidRPr="0020565C" w:rsidRDefault="0020565C" w:rsidP="002056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в)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xls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,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xlsx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,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ods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для документов, содержащих расчеты;</w:t>
      </w:r>
    </w:p>
    <w:p w:rsidR="0020565C" w:rsidRPr="0020565C" w:rsidRDefault="0020565C" w:rsidP="002056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г)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pdf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,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jpg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,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jpeg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,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png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,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bmp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,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tiff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для документов с текстовым содержанием, в</w:t>
      </w:r>
    </w:p>
    <w:p w:rsidR="0020565C" w:rsidRPr="0020565C" w:rsidRDefault="0020565C" w:rsidP="00205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том числе включающих формулы и (или) графические изображения (за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исключением документов, указанных в подпункте "в" настоящего пункта), а также</w:t>
      </w:r>
    </w:p>
    <w:p w:rsidR="0020565C" w:rsidRPr="0020565C" w:rsidRDefault="0020565C" w:rsidP="0020565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документов с графическим содержанием;</w:t>
      </w:r>
    </w:p>
    <w:p w:rsidR="0020565C" w:rsidRPr="0020565C" w:rsidRDefault="0020565C" w:rsidP="002056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д)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zip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,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rar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– для сжатых документов в один файл;</w:t>
      </w:r>
    </w:p>
    <w:p w:rsidR="0020565C" w:rsidRPr="0020565C" w:rsidRDefault="0020565C" w:rsidP="002056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е) </w:t>
      </w:r>
      <w:proofErr w:type="spellStart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sig</w:t>
      </w:r>
      <w:proofErr w:type="spellEnd"/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– для открепленной усиленной квалифицированной электронной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подписи.</w:t>
      </w:r>
    </w:p>
    <w:p w:rsidR="001228EC" w:rsidRPr="00405A53" w:rsidRDefault="0057573D" w:rsidP="00F028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</w:t>
      </w:r>
      <w:r w:rsidR="00F44237">
        <w:rPr>
          <w:rFonts w:ascii="Times New Roman" w:hAnsi="Times New Roman"/>
          <w:sz w:val="26"/>
          <w:szCs w:val="26"/>
        </w:rPr>
        <w:t xml:space="preserve">. В случае если оригиналы  документов, прилагаемых к заявлению, выданы и подписаны </w:t>
      </w:r>
      <w:r w:rsidR="003A42E9">
        <w:rPr>
          <w:rFonts w:ascii="Times New Roman" w:hAnsi="Times New Roman"/>
          <w:sz w:val="26"/>
          <w:szCs w:val="26"/>
        </w:rPr>
        <w:t>У</w:t>
      </w:r>
      <w:r w:rsidR="00F44237">
        <w:rPr>
          <w:rFonts w:ascii="Times New Roman" w:hAnsi="Times New Roman"/>
          <w:sz w:val="26"/>
          <w:szCs w:val="26"/>
        </w:rPr>
        <w:t>полномоченным органом на бумажном носителе, допускается формирование таких документов, представляемых в электронной форме, путем сканирования</w:t>
      </w:r>
      <w:r w:rsidR="00405A53">
        <w:rPr>
          <w:rFonts w:ascii="Times New Roman" w:hAnsi="Times New Roman"/>
          <w:sz w:val="26"/>
          <w:szCs w:val="26"/>
        </w:rPr>
        <w:t xml:space="preserve">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="00405A53">
        <w:rPr>
          <w:rFonts w:ascii="Times New Roman" w:hAnsi="Times New Roman"/>
          <w:sz w:val="26"/>
          <w:szCs w:val="26"/>
          <w:lang w:val="en-US"/>
        </w:rPr>
        <w:t>dpi</w:t>
      </w:r>
      <w:r w:rsidR="00405A53" w:rsidRPr="00405A53">
        <w:rPr>
          <w:rFonts w:ascii="Times New Roman" w:hAnsi="Times New Roman"/>
          <w:sz w:val="26"/>
          <w:szCs w:val="26"/>
        </w:rPr>
        <w:t xml:space="preserve"> </w:t>
      </w:r>
      <w:r w:rsidR="00405A53">
        <w:rPr>
          <w:rFonts w:ascii="Times New Roman" w:hAnsi="Times New Roman"/>
          <w:sz w:val="26"/>
          <w:szCs w:val="26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FD0A76" w:rsidRDefault="00405A53" w:rsidP="00F028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«черно-белый» (при отсутствии в документе графических изображений и (или) цветного текста);</w:t>
      </w:r>
    </w:p>
    <w:p w:rsidR="00405A53" w:rsidRDefault="00405A53" w:rsidP="00F028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«оттенки серого» (при наличии в документе графических изображений, отличных от цветного графического изображения);</w:t>
      </w:r>
    </w:p>
    <w:p w:rsidR="00405A53" w:rsidRDefault="00405A53" w:rsidP="00F028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«цветной» или «режим полной цветопередачи» (при наличии в документе цветных графических изображений либо цветного текста).</w:t>
      </w:r>
    </w:p>
    <w:p w:rsidR="00405A53" w:rsidRDefault="00405A53" w:rsidP="00F028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0565C" w:rsidRPr="0020565C" w:rsidRDefault="0057573D" w:rsidP="002056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2.8</w:t>
      </w:r>
      <w:r w:rsidR="0020565C" w:rsidRPr="0020565C">
        <w:rPr>
          <w:rFonts w:ascii="Times New Roman" w:hAnsi="Times New Roman"/>
          <w:sz w:val="26"/>
          <w:szCs w:val="26"/>
        </w:rPr>
        <w:t xml:space="preserve">. </w:t>
      </w:r>
      <w:r w:rsidR="0020565C"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Документы, прилагаемые заявителем к заявлению, представляемые в</w:t>
      </w:r>
      <w:r w:rsid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0565C"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электронной форме, должны обеспечивать возможность идентифицировать</w:t>
      </w:r>
      <w:r w:rsid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0565C" w:rsidRPr="0020565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 и количество листов в документе.</w:t>
      </w:r>
    </w:p>
    <w:p w:rsidR="0050749C" w:rsidRPr="0050749C" w:rsidRDefault="0050749C" w:rsidP="00507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Документы, подлежащие представлению в форматах </w:t>
      </w:r>
      <w:proofErr w:type="spellStart"/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xls</w:t>
      </w:r>
      <w:proofErr w:type="spellEnd"/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, </w:t>
      </w:r>
      <w:proofErr w:type="spellStart"/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xlsx</w:t>
      </w:r>
      <w:proofErr w:type="spellEnd"/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или </w:t>
      </w:r>
      <w:proofErr w:type="spellStart"/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ods</w:t>
      </w:r>
      <w:proofErr w:type="spellEnd"/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формируются в виде отдельного документа, представляемого в электронной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форме.</w:t>
      </w:r>
    </w:p>
    <w:p w:rsidR="0050749C" w:rsidRPr="0050749C" w:rsidRDefault="0057573D" w:rsidP="00507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2.9</w:t>
      </w:r>
      <w:r w:rsidR="0050749C"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Исчерпывающий</w:t>
      </w:r>
      <w:r w:rsid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50749C"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перечень</w:t>
      </w:r>
      <w:r w:rsid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50749C"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документов</w:t>
      </w:r>
      <w:r w:rsid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50749C"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необходимых</w:t>
      </w:r>
      <w:r w:rsid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50749C"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для</w:t>
      </w:r>
      <w:r w:rsid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50749C"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 услуги, подлежащих представлению заявителем самостоятельно:</w:t>
      </w:r>
    </w:p>
    <w:p w:rsidR="0050749C" w:rsidRPr="0050749C" w:rsidRDefault="0050749C" w:rsidP="00507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а) заявление о предоставлении государственной услуги по форме согласно,</w:t>
      </w:r>
    </w:p>
    <w:p w:rsidR="0050749C" w:rsidRPr="0050749C" w:rsidRDefault="0050749C" w:rsidP="00507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приложению № 1 к настоящему Административному регламенту (далее -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заявление).</w:t>
      </w:r>
    </w:p>
    <w:p w:rsidR="0050749C" w:rsidRPr="0050749C" w:rsidRDefault="0050749C" w:rsidP="00507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 случае направления заявления посредством ЕПГУ формирование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заявления осуществляется посредством заполнения интерактивной формы на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ЕПГУ без необходимости дополнительной подачи заявления в какой-либо иной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форме.</w:t>
      </w:r>
    </w:p>
    <w:p w:rsidR="0050749C" w:rsidRPr="0050749C" w:rsidRDefault="0050749C" w:rsidP="00507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>В заявлении также указывается один из следующих способов направления</w:t>
      </w:r>
    </w:p>
    <w:p w:rsidR="0050749C" w:rsidRPr="0050749C" w:rsidRDefault="0050749C" w:rsidP="00507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результата предоставления государственной услуги:</w:t>
      </w:r>
    </w:p>
    <w:p w:rsidR="0050749C" w:rsidRPr="0050749C" w:rsidRDefault="0050749C" w:rsidP="00507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в форме электронного документа в личном кабинете на ЕПГУ;</w:t>
      </w:r>
    </w:p>
    <w:p w:rsidR="0050749C" w:rsidRPr="0050749C" w:rsidRDefault="0050749C" w:rsidP="00507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50749C" w:rsidRPr="0050749C" w:rsidRDefault="0050749C" w:rsidP="005074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на бумажном носителе в Уполномоченном органе, многофункциональном</w:t>
      </w:r>
    </w:p>
    <w:p w:rsidR="0050749C" w:rsidRPr="0050749C" w:rsidRDefault="0050749C" w:rsidP="0050749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центре;</w:t>
      </w:r>
    </w:p>
    <w:p w:rsidR="0050749C" w:rsidRPr="0050749C" w:rsidRDefault="0050749C" w:rsidP="00374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б) Документ, удостоверяющий личность 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аявителя или представителя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аявителя (предоставляется в случае личного обращения в 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полномоченный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орган). В случае направления заявления посредством ЕПГУ сведения из документа,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удостоверяющего личность 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аявителя, представителя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,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формируются при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подтверждении учетной записи в Единой системе идентификации и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аутентификации из состава соответствующих данных указанной учетной записи и</w:t>
      </w:r>
    </w:p>
    <w:p w:rsidR="0050749C" w:rsidRPr="0050749C" w:rsidRDefault="0050749C" w:rsidP="00507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могут быть проверены путем направления запроса с использованием системы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межведомственного электронного взаимодействия.</w:t>
      </w:r>
    </w:p>
    <w:p w:rsidR="0050749C" w:rsidRPr="0050749C" w:rsidRDefault="0050749C" w:rsidP="00374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в) Документ, подтверждающий полномочия представителя 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аявителя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действовать от имени 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аявителя (в случае обращения за предоставлением услуги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представителя 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аявителя). При обращении посредством ЕПГУ указанный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документ, выданный организацией, удостоверяется усиленной квалифицированной</w:t>
      </w:r>
    </w:p>
    <w:p w:rsidR="0050749C" w:rsidRPr="0050749C" w:rsidRDefault="0050749C" w:rsidP="00507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электронной подписью правомочного должностного лица организации, а документ,</w:t>
      </w:r>
    </w:p>
    <w:p w:rsidR="0050749C" w:rsidRPr="0050749C" w:rsidRDefault="0050749C" w:rsidP="00507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выданный физическим лицом, - усиленной квалифицированной электронной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подписью нотариуса с приложением файла открепленной усиленной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квалифицированной электронной подписи в формате sig3.</w:t>
      </w:r>
    </w:p>
    <w:p w:rsidR="0050749C" w:rsidRPr="0050749C" w:rsidRDefault="0050749C" w:rsidP="00374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Для </w:t>
      </w:r>
      <w:proofErr w:type="spellStart"/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подуслуги</w:t>
      </w:r>
      <w:proofErr w:type="spellEnd"/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«Признания садового дома жилым домом»:</w:t>
      </w:r>
    </w:p>
    <w:p w:rsidR="0050749C" w:rsidRPr="0050749C" w:rsidRDefault="0050749C" w:rsidP="00374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г) правоустанавливающие документы на садовый дом (в случае, если право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собственности заявителя на садовый дом не зарегистрировано в ЕГРН, или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нотариально заверенную копию такого документа);</w:t>
      </w:r>
    </w:p>
    <w:p w:rsidR="003746A0" w:rsidRPr="003746A0" w:rsidRDefault="0050749C" w:rsidP="00374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д) заключение по обследованию технического состояния объекта,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подтверждающее соответствие садового дома требованиям к надежности и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безопасности, установленным частью 2 статьи 5, статьями 7, 8 и 10 Федерального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закона "Технический регламент о безопасности зданий и сооружений", выданное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074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индивидуальным предпринимателем или юридическим лицом, которые являются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членами саморегулируемой организации в области инженерных изысканий (в</w:t>
      </w:r>
      <w:r w:rsid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случае признания садового дома жилым домом);</w:t>
      </w:r>
    </w:p>
    <w:p w:rsidR="003746A0" w:rsidRPr="003746A0" w:rsidRDefault="003746A0" w:rsidP="007B46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е) в случае, если садовый дом или жилой дом обременен правами третьих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лиц, - нотариально удостоверенное согласие третьих лиц на признание садового</w:t>
      </w:r>
      <w:r w:rsidR="007B469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дома жилым в случае, если садовый дом обременен правами указанных лиц.</w:t>
      </w:r>
    </w:p>
    <w:p w:rsidR="003746A0" w:rsidRPr="003746A0" w:rsidRDefault="003746A0" w:rsidP="007B46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Для </w:t>
      </w:r>
      <w:proofErr w:type="spellStart"/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подуслуги</w:t>
      </w:r>
      <w:proofErr w:type="spellEnd"/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«Признания </w:t>
      </w:r>
      <w:r w:rsidR="001D401D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жил</w:t>
      </w:r>
      <w:r w:rsidR="004C16FB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ого</w:t>
      </w:r>
      <w:r w:rsidR="001D401D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дома </w:t>
      </w:r>
      <w:r w:rsidR="001D401D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садов</w:t>
      </w:r>
      <w:r w:rsidR="004C16FB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ым</w:t>
      </w:r>
      <w:r w:rsidR="001D401D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домом»:</w:t>
      </w:r>
    </w:p>
    <w:p w:rsidR="003746A0" w:rsidRPr="003746A0" w:rsidRDefault="003746A0" w:rsidP="007B46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ж) правоустанавливающие документы на жилой дом (в случае, если право</w:t>
      </w:r>
      <w:r w:rsidR="007B469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собственности заявителя на жилой дом не зарегистрировано в ЕГРН, или</w:t>
      </w:r>
      <w:r w:rsidR="007B469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нотариально заверенную копию такого документа);</w:t>
      </w:r>
    </w:p>
    <w:p w:rsidR="003746A0" w:rsidRPr="003746A0" w:rsidRDefault="003746A0" w:rsidP="007B46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з) нотариально удостоверенное согласие третьих лиц на признание жилого</w:t>
      </w:r>
      <w:r w:rsidR="007B469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дома садовым домом в случае, если жилой дом обременен правами указанных лиц.</w:t>
      </w:r>
    </w:p>
    <w:p w:rsidR="003746A0" w:rsidRPr="003746A0" w:rsidRDefault="0057573D" w:rsidP="007B46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2.10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Исчерпывающий перечень необходимых для предоставления услуги</w:t>
      </w:r>
      <w:r w:rsidR="007B469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документов (их копий или сведений, содержащихся в них), которые</w:t>
      </w:r>
      <w:r w:rsidR="007B469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запрашиваются Уполномоченным органом в порядке межведомственного</w:t>
      </w:r>
      <w:r w:rsidR="007B469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информационного взаимодействия (в том числе с использованием единой системы</w:t>
      </w:r>
    </w:p>
    <w:p w:rsidR="003746A0" w:rsidRPr="003746A0" w:rsidRDefault="003746A0" w:rsidP="007B4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>межведомственного электронного взаимодействия и подключаемых к ней</w:t>
      </w:r>
      <w:r w:rsidR="007B469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региональных систем межведомственного электронного взаимодействия) в</w:t>
      </w:r>
      <w:r w:rsidR="007B469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государственных органах, органах местного самоуправления и подведомственных</w:t>
      </w:r>
      <w:r w:rsidR="007B469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государственным органам и органам местного самоуправления организациях, в</w:t>
      </w:r>
      <w:r w:rsidR="007B469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распоряжении которых находятся указанные документы и которые заявитель</w:t>
      </w:r>
      <w:r w:rsidR="007B469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вправе представить по собственной инициативе:</w:t>
      </w:r>
    </w:p>
    <w:p w:rsidR="003746A0" w:rsidRPr="003746A0" w:rsidRDefault="007B469A" w:rsidP="007038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выписка из Единого государственного реестра недвижимости об </w:t>
      </w:r>
      <w:r w:rsidR="007038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сновных</w:t>
      </w:r>
      <w:r w:rsidR="007038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характеристиках и зарегистрированных правах на объект недвижимости (далее -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выписка из Единого государственного реестра недвижимости), содержащ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ая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сведения о зарегистрированных правах заявителя на садовый дом или жилой дом,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либо правоустанавливающий документ на жилой дом или садовый дом в случае,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если право собственности заявителя на садовый дом или жилой дом не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зарегистрировано в Едином госуд</w:t>
      </w:r>
      <w:r w:rsidR="005552D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арственном реестре недвижимости.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</w:p>
    <w:p w:rsidR="003746A0" w:rsidRPr="003746A0" w:rsidRDefault="003746A0" w:rsidP="00A27DB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В случае подачи документов от представителя </w:t>
      </w:r>
      <w:r w:rsidR="00A27DB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аявителя с ролью</w:t>
      </w:r>
      <w:r w:rsidR="007B469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A27DB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«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юридическое лицо», «индивидуальный предприниматель» дополнительно</w:t>
      </w:r>
      <w:r w:rsidR="00A27DB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предоставляются документы</w:t>
      </w:r>
      <w:r w:rsidR="00E5659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,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необходимые в соответствии с нормативными</w:t>
      </w:r>
      <w:r w:rsidR="00A27DB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правовыми актами для предоставления </w:t>
      </w:r>
      <w:r w:rsidR="00E5659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</w:t>
      </w: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услуги, которые находятся</w:t>
      </w:r>
    </w:p>
    <w:p w:rsidR="003746A0" w:rsidRPr="003746A0" w:rsidRDefault="00E56596" w:rsidP="00A27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 распоряжении государственных органов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:</w:t>
      </w:r>
    </w:p>
    <w:p w:rsidR="003746A0" w:rsidRPr="003746A0" w:rsidRDefault="00A27DB8" w:rsidP="00A27DB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 в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ыписка из Единого государственного реестра юридических лиц;</w:t>
      </w:r>
    </w:p>
    <w:p w:rsidR="003746A0" w:rsidRPr="003746A0" w:rsidRDefault="00A27DB8" w:rsidP="00A27DB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в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ыписка из Единого государственного реестра индивидуальных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предпринимателей.</w:t>
      </w:r>
    </w:p>
    <w:p w:rsidR="003746A0" w:rsidRPr="003746A0" w:rsidRDefault="0057573D" w:rsidP="00A27DB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2.11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Регистрация заявления, представленного в Уполномоченный орган</w:t>
      </w:r>
      <w:r w:rsidR="00A27DB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способами, указанными в пункте 2.4 настоящего Административного регламента,</w:t>
      </w:r>
      <w:r w:rsidR="00A27DB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осуществляется не позднее одного рабочего дня, следующего за днем его</w:t>
      </w:r>
      <w:r w:rsidR="00A27DB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746A0"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поступления.</w:t>
      </w:r>
    </w:p>
    <w:p w:rsidR="003746A0" w:rsidRPr="003746A0" w:rsidRDefault="003746A0" w:rsidP="00A27DB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 случае направления заявления в электронной форме способом, указанным</w:t>
      </w:r>
    </w:p>
    <w:p w:rsidR="00A27DB8" w:rsidRDefault="003746A0" w:rsidP="00A27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746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 подпункте «а» пункта 2.4 настоящего Административного регламента, вне</w:t>
      </w:r>
      <w:r w:rsidR="00A27DB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рабочего времени Уполномоченного органа, либо в выходной, нерабочий праздничный, днем поступления уведомления о признании садового дома жилым домом или жилого дома садовым домом считается первый рабочий день, следующий за днем направления указанного уведомления.</w:t>
      </w:r>
    </w:p>
    <w:p w:rsidR="00FD742C" w:rsidRPr="00FD742C" w:rsidRDefault="0057573D" w:rsidP="00FD74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2.12</w:t>
      </w:r>
      <w:r w:rsidR="00FD742C"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Срок предоставления услуги составляет не более сорока пяти рабочих</w:t>
      </w:r>
    </w:p>
    <w:p w:rsidR="00FD742C" w:rsidRPr="00FD742C" w:rsidRDefault="00FD742C" w:rsidP="00FD7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дней со дня поступления </w:t>
      </w:r>
      <w:r w:rsidR="005552D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заявления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о признании садового дома жилым домом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или жилого дома садовым домом в Уполномоченный орган.</w:t>
      </w:r>
    </w:p>
    <w:p w:rsidR="00FD742C" w:rsidRDefault="0057573D" w:rsidP="00FD74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2.13</w:t>
      </w:r>
      <w:r w:rsidR="00FD742C"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Исчерпывающий</w:t>
      </w:r>
      <w:r w:rsid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FD742C"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перечень</w:t>
      </w:r>
      <w:r w:rsid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FD742C"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оснований</w:t>
      </w:r>
      <w:r w:rsid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FD742C"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для</w:t>
      </w:r>
      <w:r w:rsid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FD742C"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приостановления</w:t>
      </w:r>
      <w:r w:rsid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FD742C"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 услуги или отказа в предоставлении услуги.</w:t>
      </w:r>
    </w:p>
    <w:p w:rsidR="005552D6" w:rsidRDefault="002E0490" w:rsidP="00FD74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1. </w:t>
      </w:r>
      <w:r w:rsidR="005552D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Основания для приостановления предоставления услуги отсутствуют.</w:t>
      </w:r>
    </w:p>
    <w:p w:rsidR="005552D6" w:rsidRPr="00FD742C" w:rsidRDefault="002E0490" w:rsidP="00FD74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2. </w:t>
      </w:r>
      <w:r w:rsidR="005552D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Основания для отказа в предоставлении услуги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</w:t>
      </w:r>
    </w:p>
    <w:p w:rsidR="00FD742C" w:rsidRPr="00FD742C" w:rsidRDefault="00FD742C" w:rsidP="00FD74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Для </w:t>
      </w:r>
      <w:proofErr w:type="spellStart"/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подуслуги</w:t>
      </w:r>
      <w:proofErr w:type="spellEnd"/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«Признание садового дома жилым домом»:</w:t>
      </w:r>
    </w:p>
    <w:p w:rsidR="00FD742C" w:rsidRPr="00FD742C" w:rsidRDefault="00FD742C" w:rsidP="00FD74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1) непредставление заявителем заключения по обследованию технического</w:t>
      </w:r>
    </w:p>
    <w:p w:rsidR="00FD742C" w:rsidRPr="00FD742C" w:rsidRDefault="00FD742C" w:rsidP="00FD7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состояния объекта, подтверждающее соответствие садового дома требованиям к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надежности и безопасности, установленным частью 2 статьи 5, статьями 7, 8 и 10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Федерального закона от 30 декабря 2009 года № 384-ФЗ «Технический регламент о</w:t>
      </w:r>
    </w:p>
    <w:p w:rsidR="00FD742C" w:rsidRPr="00FD742C" w:rsidRDefault="00FD742C" w:rsidP="00FD7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безопасности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зданий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сооружений»,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выданное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индивидуальным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предпринимателем или юридическим лицом, которые являются членами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саморегулируемой организации в области инженерных изысканий;</w:t>
      </w:r>
    </w:p>
    <w:p w:rsidR="00FD742C" w:rsidRPr="00FD742C" w:rsidRDefault="00FD742C" w:rsidP="00FD74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 xml:space="preserve">2) поступления в 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полномоченный орган сведений,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содержащихся в ЕГРН, о зарегистрированном праве собственности на садовый дом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лица, не являющегося заявителем;</w:t>
      </w:r>
    </w:p>
    <w:p w:rsidR="00FD742C" w:rsidRPr="00FD742C" w:rsidRDefault="00FD742C" w:rsidP="00FD74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3) непредставление заявителем правоустанавливающего документа на объект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недвижимости или нотариально заверенной копии такого документа в течении 15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календарных дней </w:t>
      </w:r>
      <w:r w:rsidR="002E049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со дня направления Уполномоченным органом заявителю уведомления о предоставлении правоустанавливающего документа (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после поступления в 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полномоченный орган уведомления об отсутствии в ЕГРН сведений 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зарегистрированных правах на садовый дом</w:t>
      </w:r>
      <w:r w:rsidR="002E049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)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;</w:t>
      </w:r>
    </w:p>
    <w:p w:rsidR="00FD742C" w:rsidRPr="00FD742C" w:rsidRDefault="00FD742C" w:rsidP="00FD74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4) непредставление заявителем нотариально удостоверенного согласия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третьих лиц в случае, если садовый дом обременен правами указанных лиц;</w:t>
      </w:r>
    </w:p>
    <w:p w:rsidR="00FD742C" w:rsidRPr="00FD742C" w:rsidRDefault="00FD742C" w:rsidP="00FD74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5) размещение садового дома на земельном участке, виды разрешенного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использования которого, установленные в соответствии с законодательством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Российской Федерации, не предусматривают такого размещения.</w:t>
      </w:r>
    </w:p>
    <w:p w:rsidR="000217E7" w:rsidRDefault="000217E7" w:rsidP="002E04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6) </w:t>
      </w:r>
      <w:r w:rsidRPr="000217E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2E0490" w:rsidRPr="00FD742C" w:rsidRDefault="00FD742C" w:rsidP="002E04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7)</w:t>
      </w:r>
      <w:r w:rsidR="002E049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документы (сведения), представленные заявителем, противоречат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документам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(сведениям),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полученным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рамках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межведомственного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взаимодействия.</w:t>
      </w:r>
    </w:p>
    <w:p w:rsidR="00FD742C" w:rsidRPr="00FD742C" w:rsidRDefault="00FD742C" w:rsidP="00FD74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Для </w:t>
      </w:r>
      <w:proofErr w:type="spellStart"/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подуслуги</w:t>
      </w:r>
      <w:proofErr w:type="spellEnd"/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«Признание жилого дома садовым домом»:</w:t>
      </w:r>
    </w:p>
    <w:p w:rsidR="00FD742C" w:rsidRPr="00FD742C" w:rsidRDefault="00FD742C" w:rsidP="00FD74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8) поступление в 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полномоченный орган сведений,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содержащихся в ЕГРН сведений о зарегистрированн</w:t>
      </w:r>
      <w:r w:rsidR="002E049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ом праве собственности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на жилой дом, лица,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742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 являющегося заявителем;</w:t>
      </w:r>
    </w:p>
    <w:p w:rsidR="000217E7" w:rsidRDefault="00FD742C" w:rsidP="002326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highlight w:val="green"/>
          <w:lang w:eastAsia="ru-RU"/>
        </w:rPr>
      </w:pPr>
      <w:r w:rsidRPr="000217E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9) </w:t>
      </w:r>
      <w:r w:rsidR="000217E7" w:rsidRPr="000217E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со дня направления Уполномоченным органом заявителю уведомления о предоставлении правоустанавливающего документа (после поступления в Уполномоченный орган уведомления об отсутствии в ЕГРН сведений о зарегистрированных правах на </w:t>
      </w:r>
      <w:r w:rsidR="000217E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жилой</w:t>
      </w:r>
      <w:r w:rsidR="000217E7" w:rsidRPr="000217E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дом)</w:t>
      </w:r>
      <w:r w:rsidR="000217E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;</w:t>
      </w:r>
    </w:p>
    <w:p w:rsidR="0023269C" w:rsidRPr="0023269C" w:rsidRDefault="0023269C" w:rsidP="002326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10) непредставление заявителем нотариально удостоверенного согласия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третьих лиц в случае, если жилой дом обременен правами указанных лиц;</w:t>
      </w:r>
    </w:p>
    <w:p w:rsidR="0023269C" w:rsidRPr="0023269C" w:rsidRDefault="0023269C" w:rsidP="002326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11) размещение жилого дома на земельном участке, виды разрешенного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использования, </w:t>
      </w:r>
      <w:r w:rsidR="002E049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которого </w:t>
      </w:r>
      <w:r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установленные в соответствии с законодательством Российской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Федерации, не предусматривают такого размещения;</w:t>
      </w:r>
    </w:p>
    <w:p w:rsidR="0023269C" w:rsidRPr="0023269C" w:rsidRDefault="0023269C" w:rsidP="002326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12) использования жилого дома заявителем или иным лицом в качестве места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постоянного проживания;</w:t>
      </w:r>
    </w:p>
    <w:p w:rsidR="0023269C" w:rsidRPr="0023269C" w:rsidRDefault="002E0490" w:rsidP="002326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13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) документы (сведения), представленные заявителем, противоречат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документам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(сведениям),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полученным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рамках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межведомственного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взаимодействия.</w:t>
      </w:r>
    </w:p>
    <w:p w:rsidR="0023269C" w:rsidRPr="0023269C" w:rsidRDefault="0057573D" w:rsidP="002326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2.14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Исчерпывающий перечень оснований для отказа в приеме документов,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указанных в пункте 2.8 настоящего Административного регламента, в том числе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представленных в электронной форме:</w:t>
      </w:r>
    </w:p>
    <w:p w:rsidR="0023269C" w:rsidRPr="0023269C" w:rsidRDefault="0023269C" w:rsidP="002326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994204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а) заявление о предоставлении услуги подано в </w:t>
      </w:r>
      <w:r w:rsidR="00994204" w:rsidRPr="00994204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уполномоченный </w:t>
      </w:r>
      <w:r w:rsidRPr="00994204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орган</w:t>
      </w:r>
      <w:r w:rsidR="00994204" w:rsidRPr="00994204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, в полномочия которого</w:t>
      </w:r>
      <w:r w:rsidRPr="00994204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не входит предоставление услуг;</w:t>
      </w:r>
    </w:p>
    <w:p w:rsidR="0023269C" w:rsidRPr="0023269C" w:rsidRDefault="0023269C" w:rsidP="002326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б) представленные документы или сведения утратили силу на момент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обращения за услугой (документ, удостоверяющий личность, документ,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>удостоверяющий полномочия представителя заявителя, в случае обращения за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предоставлением услуги указанным лицом);</w:t>
      </w:r>
    </w:p>
    <w:p w:rsidR="0023269C" w:rsidRPr="0023269C" w:rsidRDefault="0023269C" w:rsidP="002326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в) предоставленные заявителем документы содержат подчистки 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исправления текста, не заверенные в порядке, установленном законодательством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Российской Федерации;</w:t>
      </w:r>
    </w:p>
    <w:p w:rsidR="0023269C" w:rsidRPr="0023269C" w:rsidRDefault="002E0490" w:rsidP="002326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) неполное заполнение полей в форме заявления, в том числе в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интерактивной форме заявления на ЕПГУ;</w:t>
      </w:r>
    </w:p>
    <w:p w:rsidR="0023269C" w:rsidRPr="0023269C" w:rsidRDefault="002E0490" w:rsidP="002326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) подача запроса о предоставлении услуги и документов, необходимых для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 услуги;</w:t>
      </w:r>
    </w:p>
    <w:p w:rsidR="0023269C" w:rsidRPr="0023269C" w:rsidRDefault="002E0490" w:rsidP="002326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е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) предоставление заявителе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неполного комплекта документов,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необходимых для предоставления;</w:t>
      </w:r>
    </w:p>
    <w:p w:rsidR="0023269C" w:rsidRPr="0023269C" w:rsidRDefault="002E0490" w:rsidP="002326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ж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) заявление подано лицом, не имеющим полномочий представлять интересы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Заявителя.</w:t>
      </w:r>
    </w:p>
    <w:p w:rsidR="0023269C" w:rsidRPr="0023269C" w:rsidRDefault="0057573D" w:rsidP="002326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2.15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Решение об отказе в приеме документов, указанных в пункте 2.8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настоящего Административного регламента, оформляется по форме согласно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приложению № 2 к настоящему Административного регламенту.</w:t>
      </w:r>
    </w:p>
    <w:p w:rsidR="0023269C" w:rsidRPr="0023269C" w:rsidRDefault="0057573D" w:rsidP="002326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2.16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Решение об отказе в приеме документов, указанных в пункте 2.8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настоящего Административного регламента, направляется заявителю способом,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определенным заявителем в уведомлении о признании садового дома жилым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домом или жилого дома садовым домом, не позднее рабочего для, следующего за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3269C" w:rsidRP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днем получения заявления, либо выдается в день личного обращения за</w:t>
      </w:r>
      <w:r w:rsidR="002326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получением указанного решения в многофункциональный центр или Уполномоченный орган</w:t>
      </w:r>
      <w:r w:rsidR="00B529E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(ответственное структурное подразделение).</w:t>
      </w:r>
    </w:p>
    <w:p w:rsidR="00565B88" w:rsidRPr="00565B88" w:rsidRDefault="0057573D" w:rsidP="00565B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2.17</w:t>
      </w:r>
      <w:r w:rsidR="00565B88"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Отказ в приеме документов, указанных в пункте 2.8 настоящего</w:t>
      </w:r>
      <w:r w:rsid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565B88"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Административного регламента, не препятствует повторному обращению</w:t>
      </w:r>
      <w:r w:rsid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565B88"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заявителя в Уполномоченный орган за получением услуги.</w:t>
      </w:r>
    </w:p>
    <w:p w:rsidR="00565B88" w:rsidRPr="00565B88" w:rsidRDefault="0057573D" w:rsidP="00565B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2.18</w:t>
      </w:r>
      <w:r w:rsidR="00565B88"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Результатом предоставления услуги является:</w:t>
      </w:r>
    </w:p>
    <w:p w:rsidR="00565B88" w:rsidRPr="00565B88" w:rsidRDefault="00565B88" w:rsidP="00565B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1) решение уполномоченного органа о признании садового дома жилым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домом или жилого дома садовым домом по форме, утвержденной приложением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  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№ 4 к Положению;</w:t>
      </w:r>
    </w:p>
    <w:p w:rsidR="00565B88" w:rsidRPr="00565B88" w:rsidRDefault="00565B88" w:rsidP="00565B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2) решения об отказе в предоставлении услуги.</w:t>
      </w:r>
    </w:p>
    <w:p w:rsidR="00565B88" w:rsidRPr="00565B88" w:rsidRDefault="0057573D" w:rsidP="00565B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2.19</w:t>
      </w:r>
      <w:r w:rsidR="00565B88"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Форма решения о признании садового дома жилым домом и жилого</w:t>
      </w:r>
      <w:r w:rsid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565B88"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дома садовым домом утверждена приложением № 4 к Положению.</w:t>
      </w:r>
    </w:p>
    <w:p w:rsidR="00565B88" w:rsidRPr="00565B88" w:rsidRDefault="0057573D" w:rsidP="00565B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2.20</w:t>
      </w:r>
      <w:r w:rsidR="00565B88"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Предоставление услуги осуществляется без взимания платы.</w:t>
      </w:r>
    </w:p>
    <w:p w:rsidR="00565B88" w:rsidRPr="00565B88" w:rsidRDefault="0057573D" w:rsidP="00565B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2.21</w:t>
      </w:r>
      <w:r w:rsidR="00565B88"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Сведения о ходе рассмотрения заявления, направленного способом,</w:t>
      </w:r>
      <w:r w:rsid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565B88"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указанным в подпункте «а» пункта 2.4 настоящего Административного регламента,</w:t>
      </w:r>
      <w:r w:rsid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565B88"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доводятся до заявителя путем уведомления об изменении статуса уведомления в</w:t>
      </w:r>
      <w:r w:rsid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565B88"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личном кабинете заявителя на Едином портале, региональном портале.</w:t>
      </w:r>
    </w:p>
    <w:p w:rsidR="00565B88" w:rsidRPr="00565B88" w:rsidRDefault="00565B88" w:rsidP="00565B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Сведения о ходе рассмотрения заявления, направленного способом,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указанным в подпункте «б» пункта 2.4 настоящего Административного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регламента, предоставляются заявителю на основании его устного (при личном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обращении либо по телефону в Уполномоченный </w:t>
      </w:r>
      <w:r w:rsidR="00B529E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орган</w:t>
      </w:r>
      <w:r w:rsidR="00B529EA" w:rsidRPr="00B529EA">
        <w:t xml:space="preserve"> </w:t>
      </w:r>
      <w:r w:rsidR="00B529EA">
        <w:t>(</w:t>
      </w:r>
      <w:r w:rsidR="00B529E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ответственное структурное подразделение),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многофункциональный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038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центр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либо письменного запроса, составляемого в произвольной форме, без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взимания платы. Письменный запрос может быть подан:</w:t>
      </w:r>
      <w:r w:rsidR="00B529EA" w:rsidRPr="00B529EA">
        <w:t xml:space="preserve"> </w:t>
      </w:r>
    </w:p>
    <w:p w:rsidR="00565B88" w:rsidRPr="00565B88" w:rsidRDefault="00565B88" w:rsidP="00565B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а) на бумажном носителе посредством личного обращения в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Уполномоченный орган</w:t>
      </w:r>
      <w:r w:rsidR="00B529E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B529EA" w:rsidRPr="00B529E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(ответственное структурное подразделение)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, в том числе через многофункциональный центр либо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посредством почтового отправления с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>объявленной ценностью при его пересылке,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описью вложения и уведомлением о вручении;</w:t>
      </w:r>
    </w:p>
    <w:p w:rsidR="00565B88" w:rsidRPr="00565B88" w:rsidRDefault="00565B88" w:rsidP="00565B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б) в электронной форме посредством электронной почты.</w:t>
      </w:r>
    </w:p>
    <w:p w:rsidR="00565B88" w:rsidRPr="00565B88" w:rsidRDefault="00565B88" w:rsidP="00565B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 основании запроса сведения о ходе рассмотрения заявления доводятся до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заявителя в устной форме (при лич</w:t>
      </w:r>
      <w:r w:rsidR="00B529E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ном обращении либо по телефону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) в день обращения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B529EA"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заявителя,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либо в письменной форме, в том числе в электронном виде, если это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предусмотрено указанным запросом, в течение двух рабочих дней со дня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поступления соответствующего запроса.</w:t>
      </w:r>
    </w:p>
    <w:p w:rsidR="00565B88" w:rsidRPr="00565B88" w:rsidRDefault="0057573D" w:rsidP="00565B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2.22</w:t>
      </w:r>
      <w:r w:rsidR="00565B88"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Порядок исправления допущенных опечаток и ошибок в решении</w:t>
      </w:r>
      <w:r w:rsid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</w:t>
      </w:r>
      <w:r w:rsidR="00565B88"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полномоченного органа о признании садового дома жилым домом или жилого</w:t>
      </w:r>
      <w:r w:rsid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565B88"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дома садовым домом.</w:t>
      </w:r>
    </w:p>
    <w:p w:rsidR="00565B88" w:rsidRPr="00565B88" w:rsidRDefault="00565B88" w:rsidP="00565B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Заявитель вправе обратиться в Уполномоченный орган с заявлением об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исправлении допущенных опечаток и ошибок в решении 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полномоченного органа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 признании садового дома жилым домом или жилого дома садовым домом (далее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– заявление об исправлении допущенных опечаток и ошибок) или в электронном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виде посредством ЕПГУ по форме согласно Приложению № 3 к настоящему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Административному регламенту, в порядке, установленном пунктами 2.4 – 2.7,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2.1</w:t>
      </w:r>
      <w:r w:rsidR="002E049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0</w:t>
      </w:r>
      <w:r w:rsidRPr="00565B8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настоящего Административного регламента.</w:t>
      </w:r>
    </w:p>
    <w:p w:rsidR="003A42E9" w:rsidRPr="003A42E9" w:rsidRDefault="003A42E9" w:rsidP="003A42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 случае подтверждения наличия допущенных опечаток, ошибок в решении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У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полномоченного органа о признании садового дома жилым домом или жилого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дома садовым домом Уполномоченный орган вносит исправления в ранее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выданное решение о признании садового дома жилым домом или жилого дома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садовым домом. Дата и номер выданного решения о признании садового дома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жилым домом или жилого дома садовым домом не изменяются, а в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соответствующей графе решения 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полномоченного органа о признании садового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дома жилым домом или жилого дома садовым домом указывается основание для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внесения исправлений и дата внесения исправлений.</w:t>
      </w:r>
    </w:p>
    <w:p w:rsidR="003A42E9" w:rsidRPr="003A42E9" w:rsidRDefault="003A42E9" w:rsidP="001A09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Решение 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полномоченного органа о признании садового дома жилым домом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или жилого дома садовым домом с внесенными исправлениями допущенных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опечаток и ошибок либо решение об отказе во внесении исправлений в решение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У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полномоченного органа о признании садового дома жилым домом или жилого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дома садовым домом по форме согласно Приложению № 4 к настоящему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Административному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регламенту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направляется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заявителю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порядке,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установленном пунктом 2.2 настоящего Административного регламента,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способом, указанным в заявлении об исправлении допущенных опечаток и ошибок,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 течение пяти рабочих дней с даты поступления заявления об исправлении</w:t>
      </w:r>
      <w:r w:rsidR="001A09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допущенных опечаток и ошибок.</w:t>
      </w:r>
    </w:p>
    <w:p w:rsidR="003A42E9" w:rsidRPr="003A42E9" w:rsidRDefault="003A42E9" w:rsidP="003C29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2.2</w:t>
      </w:r>
      <w:r w:rsidR="0057573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. Порядок выдачи дубликата решения 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полномоченного органа о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признании садового дома жилым домом или жилого дома садовым домом.</w:t>
      </w:r>
    </w:p>
    <w:p w:rsidR="003A42E9" w:rsidRPr="003A42E9" w:rsidRDefault="003A42E9" w:rsidP="003C29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Заявитель вправе обратиться в Уполномоченный орган с заявлением о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выдаче дубликата решения о признании садового дома жилым домом или жилого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дома садовым домом (далее – заявление о выдаче дубликата) по форме согласно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Приложению № 2 к настоящему Административному регламенту, в порядке,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установленном пунктами 2.4 – 2.7, 2.1</w:t>
      </w:r>
      <w:r w:rsidR="002E049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0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настоящего Административного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регламента.</w:t>
      </w:r>
    </w:p>
    <w:p w:rsidR="003A42E9" w:rsidRPr="003A42E9" w:rsidRDefault="003A42E9" w:rsidP="00AC5A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В случае </w:t>
      </w:r>
      <w:r w:rsidR="00AC5AE3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отсутствия оснований для отказа,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установленных пунктом 2.2</w:t>
      </w:r>
      <w:r w:rsidR="003758D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4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настоящего Административного регламента, Уполномоченный орган выдает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дубликат решения 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полномоченного органа о признании садового дома жилым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>домом или жилого дома садовым домом с тем же регистрационным номером,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который был указан в ранее выданном решении 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полномоченного органа о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признании садового дома жилым домом или жилого дома садовым домом.</w:t>
      </w:r>
    </w:p>
    <w:p w:rsidR="003A42E9" w:rsidRDefault="003A42E9" w:rsidP="003C29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Дубликат решения 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полномоченного органа о признании садового дома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жилым домом или жилого дома садовым домом либо решение об отказе в выдаче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дубликата решения 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полномоченного органа о признании садового дома жилым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A42E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домом или жилого дома садовым домом по форме согласно Приложению № 5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к настоящему Административному регламенту направляется заявителю в порядке, установленном пунктом 2.20 настоящего Администра</w:t>
      </w:r>
      <w:r w:rsidR="00E17B0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тивного регламента, способом, у</w:t>
      </w:r>
      <w:r w:rsid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3C29D9" w:rsidRPr="003C29D9" w:rsidRDefault="003C29D9" w:rsidP="00C323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2.2</w:t>
      </w:r>
      <w:r w:rsidR="0057573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4</w:t>
      </w:r>
      <w:r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Исчерпывающий перечень оснований для отказа в выдаче дубликата</w:t>
      </w:r>
      <w:r w:rsidR="00C3239B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AC5AE3" w:rsidRPr="00AC5AE3">
        <w:rPr>
          <w:rFonts w:ascii="Times New Roman" w:eastAsia="Times New Roman" w:hAnsi="Times New Roman"/>
          <w:color w:val="1A1A1A"/>
          <w:sz w:val="26"/>
          <w:szCs w:val="26"/>
          <w:highlight w:val="green"/>
          <w:lang w:eastAsia="ru-RU"/>
        </w:rPr>
        <w:t>решения</w:t>
      </w:r>
      <w:r w:rsidRPr="00AC5AE3">
        <w:rPr>
          <w:rFonts w:ascii="Times New Roman" w:eastAsia="Times New Roman" w:hAnsi="Times New Roman"/>
          <w:color w:val="1A1A1A"/>
          <w:sz w:val="26"/>
          <w:szCs w:val="26"/>
          <w:highlight w:val="green"/>
          <w:lang w:eastAsia="ru-RU"/>
        </w:rPr>
        <w:t>:</w:t>
      </w:r>
    </w:p>
    <w:p w:rsidR="003C29D9" w:rsidRPr="003C29D9" w:rsidRDefault="00C3239B" w:rsidP="00C323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несоответствие заявителя кругу лиц, указанных в пункте 2.2 настоящего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Административного регламента.</w:t>
      </w:r>
    </w:p>
    <w:p w:rsidR="003C29D9" w:rsidRPr="003C29D9" w:rsidRDefault="003C29D9" w:rsidP="00C323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2.2</w:t>
      </w:r>
      <w:r w:rsidR="0057573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5</w:t>
      </w:r>
      <w:r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Максимальный срок ожидания в очереди при подаче запроса о</w:t>
      </w:r>
      <w:r w:rsidR="00C3239B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предоставлении </w:t>
      </w:r>
      <w:r w:rsidR="008801F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</w:t>
      </w:r>
      <w:r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униципальной услуги и при получении</w:t>
      </w:r>
      <w:r w:rsidR="00C3239B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результата предоставления муниципальной услуги в</w:t>
      </w:r>
      <w:r w:rsidR="00C3239B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Уполномоченном органе или многофункциональном центре составляет не более 15</w:t>
      </w:r>
      <w:r w:rsidR="00C3239B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минут.</w:t>
      </w:r>
    </w:p>
    <w:p w:rsidR="003C29D9" w:rsidRPr="003C29D9" w:rsidRDefault="003C29D9" w:rsidP="00C323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</w:t>
      </w:r>
      <w:r w:rsidR="0057573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</w:t>
      </w:r>
      <w:r w:rsidR="00AC5AE3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6</w:t>
      </w:r>
      <w:r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Услуги, необходимые и обязательные для предоставления</w:t>
      </w:r>
      <w:r w:rsidR="00C3239B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муниципальной услуги, отсутствуют.</w:t>
      </w:r>
    </w:p>
    <w:p w:rsidR="003C29D9" w:rsidRPr="003C29D9" w:rsidRDefault="003C29D9" w:rsidP="00C323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</w:t>
      </w:r>
      <w:r w:rsidR="00AC5AE3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27</w:t>
      </w:r>
      <w:r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При предоставлении муниципальной услуги</w:t>
      </w:r>
      <w:r w:rsidR="00C3239B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запрещается требовать от заявителя:</w:t>
      </w:r>
    </w:p>
    <w:p w:rsidR="003C29D9" w:rsidRPr="003C29D9" w:rsidRDefault="00C3239B" w:rsidP="00C323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п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редставления документов и информации или осуществления действий,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представление или осуществление которых не предусмотрено нормативными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правовыми актами, регулирующими отношения, возникающие в связи с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предоставлением муниципальной услуги;</w:t>
      </w:r>
    </w:p>
    <w:p w:rsidR="003C29D9" w:rsidRPr="003C29D9" w:rsidRDefault="00C3239B" w:rsidP="00C323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п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редставления документов и информации, которые в соответствии с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нормативными правовыми актами Российской Федерации и </w:t>
      </w:r>
      <w:r w:rsidR="002E049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Калужской области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, муниципальными правовыми актами </w:t>
      </w:r>
      <w:r w:rsidR="0008704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муниципального образования «город Обнинск»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находятся в распоряжении </w:t>
      </w:r>
      <w:r w:rsidR="0008704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уполномоченного органа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предоставляющ</w:t>
      </w:r>
      <w:r w:rsidR="0008704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его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E17B0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муниципальную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услугу, и (или) подведомственных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8704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ему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E049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организациям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участвующих в предоставлении муниципальных услуг, за исключением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документов, указанных в части 6 статьи 7 Федерального закона от 27 июля 2010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года № 210-ФЗ «Об организации предоставления государственных 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муниципальных услуг» (далее – Федеральный закон № 210-ФЗ);</w:t>
      </w:r>
    </w:p>
    <w:p w:rsidR="003C29D9" w:rsidRPr="003C29D9" w:rsidRDefault="0079073C" w:rsidP="00880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п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редставления документов и информации, отсутствие и (или)</w:t>
      </w:r>
      <w:r w:rsidR="008801F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недостоверность которых не указывались при первоначальном отказе в приеме</w:t>
      </w:r>
      <w:r w:rsidR="008801F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документов, необходимых для предоставления муниципальной</w:t>
      </w:r>
      <w:r w:rsidR="008801F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услуги, либо в предоставлении муниципальной услуги, за</w:t>
      </w:r>
      <w:r w:rsidR="008801F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исключением следующих случаев:</w:t>
      </w:r>
    </w:p>
    <w:p w:rsidR="003C29D9" w:rsidRPr="003C29D9" w:rsidRDefault="008801F1" w:rsidP="00880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изменени</w:t>
      </w:r>
      <w:r w:rsidR="0079073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е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требований нормативных правовых актов, касающихся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 муниципальной услуги, после первоначальной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подачи заявления;</w:t>
      </w:r>
    </w:p>
    <w:p w:rsidR="003C29D9" w:rsidRPr="003C29D9" w:rsidRDefault="008801F1" w:rsidP="0079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наличие ошибок в заявлении и документах, поданных заявителем после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первоначального отказа в приеме документов, необходимых для предоставления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муниципальной услуги, либо в предоставлении муниципальной услуги и не включенных в представленный ранее комплект</w:t>
      </w:r>
      <w:r w:rsidR="0079073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3C29D9" w:rsidRPr="003C29D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документов;</w:t>
      </w:r>
    </w:p>
    <w:p w:rsidR="003C29D9" w:rsidRDefault="0079073C" w:rsidP="003C29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 xml:space="preserve"> 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9073C" w:rsidRPr="003A42E9" w:rsidRDefault="0079073C" w:rsidP="003C29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</w:t>
      </w:r>
      <w:r w:rsidR="005837DF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организации, предусмотренной частью 1.1 статьи 16  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</w:t>
      </w:r>
      <w:r w:rsid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</w:t>
      </w:r>
      <w:r w:rsidR="005837DF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я </w:t>
      </w:r>
      <w:r w:rsid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муниципальной услуги, либо руководителя организации, предусмотренной частью 1.1 статьи 16 Федерального закона 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№ 210-ФЗ, уведомляется заявитель, а также приносятся извинения за доставленные неудобства.</w:t>
      </w:r>
    </w:p>
    <w:p w:rsidR="007807BC" w:rsidRPr="007807BC" w:rsidRDefault="007807BC" w:rsidP="00F15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</w:t>
      </w:r>
      <w:r w:rsidR="008E340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28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Местоположение административных зданий, в которых осуществляется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прием заявлений и документов, необходимых для предоставления муниципальной услуги, а также выдача результатов предоставления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 услуги, должно обеспечивать удобство для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граждан с точки зрения пешеходной доступности от остановок общественного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транспорта.</w:t>
      </w:r>
    </w:p>
    <w:p w:rsidR="00F15FCA" w:rsidRDefault="007807BC" w:rsidP="00780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 случае, если имеется возможность организации стоянки (парковки) возле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здания (строения), в котором размещено помещение приема и выдачи документов,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организовывается стоянка (парковка) для личного автомобильного транспорта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заявителей. За пользование стоянкой (парковкой) с заявителей плата не взимается.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</w:p>
    <w:p w:rsidR="007807BC" w:rsidRPr="007807BC" w:rsidRDefault="007807BC" w:rsidP="00F15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Для парковки специальных автотранспортных средств инвалидов на стоянке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(парковке) выделяется не менее 10% мест (но не менее одного места) для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бесплатной парковки транспортных средств, управляемых инвалидами I, II групп, а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также инвалидами III группы в порядке, установленном Правительством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Российской Федерации, и транспортных средств, перевозящих таких инвалидов и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(или) детей-инвалидов.</w:t>
      </w:r>
    </w:p>
    <w:p w:rsidR="007807BC" w:rsidRPr="007807BC" w:rsidRDefault="007807BC" w:rsidP="00F15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 целях обеспечения беспрепятственного доступа заявителей, в том числе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передвигающихся на инвалидных колясках, вход в здание и помещения, в которых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предоставляется муниципальная услуга, оборудуются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пандусами, поручнями, тактильными (контрастными) предупреждающими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элементами, иными специальными приспособлениями, позволяющими обеспечить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беспрепятственный доступ и передвижение инвалидов, в соответствии с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законодательством Российской Федерации о социальной защите инвалидов.</w:t>
      </w:r>
    </w:p>
    <w:p w:rsidR="007807BC" w:rsidRPr="007807BC" w:rsidRDefault="007807BC" w:rsidP="00F15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Центральный вход в здание Уполномоченного органа должен быть</w:t>
      </w:r>
      <w:r w:rsid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оборудован информационной табличкой (вывеской), содержащей информацию:</w:t>
      </w:r>
    </w:p>
    <w:p w:rsidR="007807BC" w:rsidRPr="007807BC" w:rsidRDefault="00F15FCA" w:rsidP="00780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807BC"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наименование;</w:t>
      </w:r>
    </w:p>
    <w:p w:rsidR="007807BC" w:rsidRPr="007807BC" w:rsidRDefault="00F15FCA" w:rsidP="00780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807BC"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местонахождение и юридический адрес;</w:t>
      </w:r>
    </w:p>
    <w:p w:rsidR="007807BC" w:rsidRPr="007807BC" w:rsidRDefault="00F15FCA" w:rsidP="00780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807BC" w:rsidRPr="007807B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режим работы;</w:t>
      </w:r>
    </w:p>
    <w:p w:rsidR="00F15FCA" w:rsidRPr="00F15FCA" w:rsidRDefault="00F15FCA" w:rsidP="00F15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график приема;</w:t>
      </w:r>
    </w:p>
    <w:p w:rsidR="00F15FCA" w:rsidRPr="00F15FCA" w:rsidRDefault="00F15FCA" w:rsidP="00F15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номера телефонов для справок.</w:t>
      </w:r>
    </w:p>
    <w:p w:rsidR="00F15FCA" w:rsidRPr="00F15FCA" w:rsidRDefault="00F15FCA" w:rsidP="00F15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Помещения, в которых предоставляется муниципальная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услуга, должны соответствовать санитарно-эпидемиологическим правилам 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нормативам.</w:t>
      </w:r>
    </w:p>
    <w:p w:rsidR="00F15FCA" w:rsidRPr="00F15FCA" w:rsidRDefault="00F15FCA" w:rsidP="00F15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Помещения, в которых предоставляется муниципальная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услуга, оснащаются:</w:t>
      </w:r>
    </w:p>
    <w:p w:rsidR="00F15FCA" w:rsidRPr="00F15FCA" w:rsidRDefault="00CB4005" w:rsidP="00CB4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противопожарной системой и средствами пожаротушения;</w:t>
      </w:r>
    </w:p>
    <w:p w:rsidR="00F15FCA" w:rsidRPr="00F15FCA" w:rsidRDefault="00CB4005" w:rsidP="00CB4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 xml:space="preserve"> - 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системой оповещения о возникновении чрезвычайной ситуации;</w:t>
      </w:r>
    </w:p>
    <w:p w:rsidR="00F15FCA" w:rsidRPr="00F15FCA" w:rsidRDefault="00CB4005" w:rsidP="00CB4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средствами оказания первой медицинской помощи;</w:t>
      </w:r>
    </w:p>
    <w:p w:rsidR="00F15FCA" w:rsidRPr="00F15FCA" w:rsidRDefault="00CB4005" w:rsidP="00CB4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туалетными комнатами для посетителей.</w:t>
      </w:r>
    </w:p>
    <w:p w:rsidR="00F15FCA" w:rsidRPr="00F15FCA" w:rsidRDefault="00F15FCA" w:rsidP="00CB4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Зал ожидания 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аявителей оборудуется стульями, скамьями, количество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которых определяется исходя из фактической нагрузки и возможностей для их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размещения в помещении, а также информационными стендами.</w:t>
      </w:r>
    </w:p>
    <w:p w:rsidR="00F15FCA" w:rsidRPr="00F15FCA" w:rsidRDefault="00F15FCA" w:rsidP="00CB4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Тексты материалов, размещенных на информационном стенде, печатаются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удобным для чтения шрифтом, без исправлений, с выделением наиболее важных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мест полужирным шрифтом.</w:t>
      </w:r>
    </w:p>
    <w:p w:rsidR="00F15FCA" w:rsidRPr="00F15FCA" w:rsidRDefault="00F15FCA" w:rsidP="00CB4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Места для заполнения заявлений оборудуются стульями, столами (стойками),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бланками заявлений, письменными принадлежностями.</w:t>
      </w:r>
    </w:p>
    <w:p w:rsidR="00F15FCA" w:rsidRPr="00F15FCA" w:rsidRDefault="00F15FCA" w:rsidP="00CB4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Места приема 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аявителей оборудуются информационными табличками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(вывесками) с указанием:</w:t>
      </w:r>
    </w:p>
    <w:p w:rsidR="00F15FCA" w:rsidRPr="00F15FCA" w:rsidRDefault="007B016E" w:rsidP="00CB4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номера кабинета и наименования отдела;</w:t>
      </w:r>
    </w:p>
    <w:p w:rsidR="00F15FCA" w:rsidRPr="00F15FCA" w:rsidRDefault="007B016E" w:rsidP="00CB4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фамилии, имени и отчества (последнее – при наличии), должности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ответственного лица за прием документов;</w:t>
      </w:r>
    </w:p>
    <w:p w:rsidR="00F15FCA" w:rsidRPr="00F15FCA" w:rsidRDefault="007B016E" w:rsidP="00CB4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графика приема 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аявителей.</w:t>
      </w:r>
    </w:p>
    <w:p w:rsidR="00F15FCA" w:rsidRPr="00F15FCA" w:rsidRDefault="00F15FCA" w:rsidP="00CB4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Рабочее место каждого ответственного лица за прием документов, должно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быть оборудовано персональным компьютером с возможностью доступа к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необходимым информационным базам данных, печатающим устройством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(принтером) и копирующим устройством.</w:t>
      </w:r>
    </w:p>
    <w:p w:rsidR="00F15FCA" w:rsidRPr="00F15FCA" w:rsidRDefault="00F15FCA" w:rsidP="00CB4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Лицо, ответственное за прием документов, должно иметь настольную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табличку с указанием фамилии, имени, отчества (последнее - при наличии) и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должности.</w:t>
      </w:r>
    </w:p>
    <w:p w:rsidR="00F15FCA" w:rsidRPr="00F15FCA" w:rsidRDefault="00F15FCA" w:rsidP="00CB4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 предоставлении муниципальной услуги инвалидам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обеспечиваются:</w:t>
      </w:r>
    </w:p>
    <w:p w:rsidR="00F15FCA" w:rsidRPr="00F15FCA" w:rsidRDefault="007B016E" w:rsidP="00CB4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возможность беспрепятственного доступа к объекту (зданию, помещению), в</w:t>
      </w:r>
      <w:r w:rsidR="00CB400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котором предоставляется государственная (муниципальная) услуга;</w:t>
      </w:r>
    </w:p>
    <w:p w:rsidR="00F15FCA" w:rsidRPr="00F15FCA" w:rsidRDefault="007B016E" w:rsidP="007B01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возможность самостоятельного передвижения по территории, на которой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транспортное средство и высадки из него, в том числе с использование кресла-коляски;</w:t>
      </w:r>
    </w:p>
    <w:p w:rsidR="00F15FCA" w:rsidRPr="00F15FCA" w:rsidRDefault="007B016E" w:rsidP="007B01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сопровождение инвалидов, имеющих стойкие расстройства функции зрения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F15FCA" w:rsidRPr="00F15FC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 самостоятельного передвижения;</w:t>
      </w:r>
    </w:p>
    <w:p w:rsidR="003746A0" w:rsidRDefault="007B016E" w:rsidP="007B01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7B016E" w:rsidRPr="000D01AC" w:rsidRDefault="001A5FA1" w:rsidP="001A5F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дублирование необходимой для инвалидов звуковой и зрительной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информации, а также надписей, знаков и иной текстовой и графической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информации знаками, выполненными рельефно-точечным шрифтом Брайля;</w:t>
      </w:r>
    </w:p>
    <w:p w:rsidR="007B016E" w:rsidRPr="000D01AC" w:rsidRDefault="001A5FA1" w:rsidP="001A5FA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допуск </w:t>
      </w:r>
      <w:proofErr w:type="spellStart"/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сурдопереводчика</w:t>
      </w:r>
      <w:proofErr w:type="spellEnd"/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и </w:t>
      </w:r>
      <w:proofErr w:type="spellStart"/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тифлосурдопереводчика</w:t>
      </w:r>
      <w:proofErr w:type="spellEnd"/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;</w:t>
      </w:r>
    </w:p>
    <w:p w:rsidR="007B016E" w:rsidRPr="000D01AC" w:rsidRDefault="001A5FA1" w:rsidP="001A5F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допуск собаки-проводника при наличии документа, подтверждающего ее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специальное обучение, на объекты (здания, помещения), в которых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предоставляются муниципальная услуг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;</w:t>
      </w:r>
    </w:p>
    <w:p w:rsidR="007B016E" w:rsidRPr="000D01AC" w:rsidRDefault="001A5FA1" w:rsidP="001A5F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оказание инвалидам помощи в преодолении барьеров, мешающих получению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ими государственных и муниципальных услуг наравне с другими лицами.</w:t>
      </w:r>
    </w:p>
    <w:p w:rsidR="007B016E" w:rsidRPr="000D01AC" w:rsidRDefault="007B016E" w:rsidP="001A5F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>2.</w:t>
      </w:r>
      <w:r w:rsidR="008E340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29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</w:t>
      </w:r>
      <w:r w:rsidR="001A5FA1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Основными</w:t>
      </w:r>
      <w:r w:rsidR="001A5FA1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показателями</w:t>
      </w:r>
      <w:r w:rsidR="001A5FA1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доступности</w:t>
      </w:r>
      <w:r w:rsidR="001A5FA1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</w:t>
      </w:r>
      <w:r w:rsidR="001A5FA1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 услуги являются:</w:t>
      </w:r>
    </w:p>
    <w:p w:rsidR="007B016E" w:rsidRPr="000D01AC" w:rsidRDefault="0080572B" w:rsidP="00805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наличие полной и понятной информации о порядке, сроках и ходе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 муниципальной услуги в информационно-телекоммуникационных сетях общего пользования (в том числе в сети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«Интернет»), средствах массовой информации;</w:t>
      </w:r>
    </w:p>
    <w:p w:rsidR="007B016E" w:rsidRPr="000D01AC" w:rsidRDefault="0080572B" w:rsidP="00805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возможность получения заявителем уведомлений о предоставлении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99376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услуги с помощью ЕПГУ, регионального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портала;</w:t>
      </w:r>
    </w:p>
    <w:p w:rsidR="007B016E" w:rsidRPr="000D01AC" w:rsidRDefault="0080572B" w:rsidP="00805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B016E" w:rsidRPr="000D01AC" w:rsidRDefault="0080572B" w:rsidP="00805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2.</w:t>
      </w:r>
      <w:r w:rsidR="008E340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30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Основными показателями качества предоставления муниципальной услуги являются:</w:t>
      </w:r>
    </w:p>
    <w:p w:rsidR="007B016E" w:rsidRPr="000D01AC" w:rsidRDefault="0080572B" w:rsidP="00B8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своевременность предоставления муниципальной услуги в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соответствии со стандартом ее предоставления, установленным настоящим</w:t>
      </w:r>
      <w:r w:rsidR="00B85F93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Административным регламентом;</w:t>
      </w:r>
    </w:p>
    <w:p w:rsidR="007B016E" w:rsidRPr="000D01AC" w:rsidRDefault="00B85F93" w:rsidP="00B8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минимально возможное количество взаимодействий гражданина с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должностными лицами, участвующими в предоставлении муниципальной услуги;</w:t>
      </w:r>
    </w:p>
    <w:p w:rsidR="007B016E" w:rsidRPr="000D01AC" w:rsidRDefault="00B85F93" w:rsidP="00B8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отсутствие обоснованных жалоб на действия (бездействие) сотрудников и их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некорректное (невнимательное) отношение к заявителям;</w:t>
      </w:r>
    </w:p>
    <w:p w:rsidR="007B016E" w:rsidRPr="000D01AC" w:rsidRDefault="00B85F93" w:rsidP="00B8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отсутствие нарушений установленных сроков в процессе предоставления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 услуги;</w:t>
      </w:r>
    </w:p>
    <w:p w:rsidR="007B016E" w:rsidRPr="000D01AC" w:rsidRDefault="00B85F93" w:rsidP="00B8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отсутствие заявлений об оспаривании решений, действий (бездействия)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Уполномоченного органа, его должностных лиц, принимаемых (совершенных) при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предоставлении муниципальной услуги, по </w:t>
      </w:r>
      <w:proofErr w:type="gramStart"/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итогам</w:t>
      </w:r>
      <w:proofErr w:type="gramEnd"/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рассмотрения которых вынесены решения об удовлетворении (частичном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7B016E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удовлетворении) требований заявителей.</w:t>
      </w:r>
    </w:p>
    <w:p w:rsidR="00B85F93" w:rsidRPr="00895461" w:rsidRDefault="00B85F93" w:rsidP="00B85F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7B016E" w:rsidRPr="00895461" w:rsidRDefault="007B016E" w:rsidP="00B85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</w:pPr>
      <w:r w:rsidRPr="00895461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III. Состав, последовательность и сроки выполнения административных</w:t>
      </w:r>
      <w:r w:rsidR="00B85F93" w:rsidRPr="00895461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 xml:space="preserve"> </w:t>
      </w:r>
      <w:r w:rsidRPr="00895461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процедур (действий), требования к порядку их выполнения, в том числе</w:t>
      </w:r>
    </w:p>
    <w:p w:rsidR="007B016E" w:rsidRPr="00895461" w:rsidRDefault="007B016E" w:rsidP="008057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</w:pPr>
      <w:r w:rsidRPr="00895461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особенности выполнения административных процедур в электронной форме</w:t>
      </w:r>
      <w:r w:rsidR="00895461" w:rsidRPr="00895461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.</w:t>
      </w:r>
    </w:p>
    <w:p w:rsidR="00FD742C" w:rsidRPr="00895461" w:rsidRDefault="00FD742C" w:rsidP="00F15FC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</w:pPr>
    </w:p>
    <w:p w:rsidR="0091120E" w:rsidRPr="00A57D55" w:rsidRDefault="0091120E" w:rsidP="006C65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3.1. Предоставление муниципальной услуги включает в</w:t>
      </w:r>
      <w:r w:rsidR="006C65C0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себя следующие административные процедуры:</w:t>
      </w:r>
    </w:p>
    <w:p w:rsidR="0091120E" w:rsidRPr="00A57D55" w:rsidRDefault="006C65C0" w:rsidP="006C65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прием, проверка документов и регистрация заявления;</w:t>
      </w:r>
    </w:p>
    <w:p w:rsidR="0091120E" w:rsidRPr="00A57D55" w:rsidRDefault="006C65C0" w:rsidP="006C65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получение сведений посредством межведомственного информационного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взаимодействия, в </w:t>
      </w:r>
      <w:proofErr w:type="spellStart"/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т.ч</w:t>
      </w:r>
      <w:proofErr w:type="spellEnd"/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 с использованием Федеральной государственной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информационной системы «Единая система межведомственного электронного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взаимодействия» (далее – СМЭВ);</w:t>
      </w:r>
    </w:p>
    <w:p w:rsidR="0091120E" w:rsidRPr="00A57D55" w:rsidRDefault="006C65C0" w:rsidP="006C65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рассмотрение документов и сведений;</w:t>
      </w:r>
    </w:p>
    <w:p w:rsidR="0091120E" w:rsidRPr="00A57D55" w:rsidRDefault="006C65C0" w:rsidP="006C65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принятие решения;</w:t>
      </w:r>
    </w:p>
    <w:p w:rsidR="0091120E" w:rsidRPr="00A57D55" w:rsidRDefault="006C65C0" w:rsidP="006C65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выдача результата.</w:t>
      </w:r>
    </w:p>
    <w:p w:rsidR="0091120E" w:rsidRPr="00A57D55" w:rsidRDefault="0091120E" w:rsidP="006C65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3.2. При предоставлении </w:t>
      </w:r>
      <w:r w:rsidR="0078691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услуги в</w:t>
      </w:r>
      <w:r w:rsidR="006C65C0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электронной форме заявителю обеспечиваются:</w:t>
      </w:r>
    </w:p>
    <w:p w:rsidR="0091120E" w:rsidRPr="00A57D55" w:rsidRDefault="006C65C0" w:rsidP="006C65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получение информации о порядке и сроках предоставления муниципальной услуги;</w:t>
      </w:r>
    </w:p>
    <w:p w:rsidR="0091120E" w:rsidRPr="00A57D55" w:rsidRDefault="006C65C0" w:rsidP="006C65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формирование заявления;</w:t>
      </w:r>
    </w:p>
    <w:p w:rsidR="0091120E" w:rsidRPr="00A57D55" w:rsidRDefault="00A57D55" w:rsidP="00A57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 xml:space="preserve"> -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прием и регистрация Уполномоченным органом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заявления и иных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документов, необходимых для предоставления государственной услуги;</w:t>
      </w:r>
    </w:p>
    <w:p w:rsidR="0091120E" w:rsidRDefault="00A57D55" w:rsidP="00A57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получение результата предоставления муниципальной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услуги;</w:t>
      </w:r>
    </w:p>
    <w:p w:rsidR="0091120E" w:rsidRPr="00A57D55" w:rsidRDefault="00A57D55" w:rsidP="00A57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получение сведений о ходе рассмотрения заявления;</w:t>
      </w:r>
    </w:p>
    <w:p w:rsidR="0091120E" w:rsidRPr="00A57D55" w:rsidRDefault="00A57D55" w:rsidP="00A57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осуществление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оценки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качества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91120E" w:rsidRPr="0091120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предоставления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 услуги;</w:t>
      </w:r>
    </w:p>
    <w:p w:rsidR="0091120E" w:rsidRPr="00A57D55" w:rsidRDefault="00A57D55" w:rsidP="00A57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досудебное (внесудебное) обжалование решений и действий (бездействия)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Уполномоченного органа либо действия (бездействие) должностных лиц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Уполномоченного органа, предоставляющего муниципальную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91120E"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услугу, либо  муниципального служащего.</w:t>
      </w:r>
    </w:p>
    <w:p w:rsidR="0091120E" w:rsidRPr="00A57D55" w:rsidRDefault="0091120E" w:rsidP="00A57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3.3. Формирование заявления.</w:t>
      </w:r>
    </w:p>
    <w:p w:rsidR="0091120E" w:rsidRPr="00A57D55" w:rsidRDefault="0091120E" w:rsidP="00A57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Формирование</w:t>
      </w:r>
      <w:r w:rsid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заявления</w:t>
      </w:r>
      <w:r w:rsid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осуществляется посредством заполнения</w:t>
      </w:r>
      <w:r w:rsid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электронной формы</w:t>
      </w:r>
      <w:r w:rsid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заявления</w:t>
      </w:r>
      <w:r w:rsid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 ЕПГУ, региональном портале, без</w:t>
      </w:r>
      <w:r w:rsid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необходимости дополнительной подачи заявления в какой-либо иной форме.</w:t>
      </w:r>
    </w:p>
    <w:p w:rsidR="0091120E" w:rsidRPr="00A57D55" w:rsidRDefault="0091120E" w:rsidP="00A57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Форматно-логическая проверка сформированного заявления осуществляется</w:t>
      </w:r>
    </w:p>
    <w:p w:rsidR="0091120E" w:rsidRPr="00A57D55" w:rsidRDefault="0091120E" w:rsidP="006C6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после заполнения заявителем каждого из полей электронной формы заявления. При</w:t>
      </w:r>
    </w:p>
    <w:p w:rsidR="0091120E" w:rsidRPr="00A57D55" w:rsidRDefault="0091120E" w:rsidP="006C6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выявлении некорректно заполненного поля электронной формы</w:t>
      </w:r>
      <w:r w:rsid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заявления</w:t>
      </w:r>
      <w:r w:rsid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заявитель уведомляется о характере выявленной ошибки и порядке ее устранения</w:t>
      </w:r>
    </w:p>
    <w:p w:rsidR="0091120E" w:rsidRPr="00A57D55" w:rsidRDefault="0091120E" w:rsidP="006C6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посредством информационного сообщения непосредственно в электронной форме</w:t>
      </w:r>
    </w:p>
    <w:p w:rsidR="0091120E" w:rsidRPr="00A57D55" w:rsidRDefault="0091120E" w:rsidP="006C6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заявления.</w:t>
      </w:r>
    </w:p>
    <w:p w:rsidR="0091120E" w:rsidRPr="00A57D55" w:rsidRDefault="0091120E" w:rsidP="00A57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 формировании заявления заявителю обеспечивается:</w:t>
      </w:r>
    </w:p>
    <w:p w:rsidR="0091120E" w:rsidRPr="00A57D55" w:rsidRDefault="0091120E" w:rsidP="00A57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а) возможность копирования и сохранения заявления и иных документов,</w:t>
      </w:r>
      <w:r w:rsid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указанных в Административном регламенте, необходимых для предоставления</w:t>
      </w:r>
      <w:r w:rsid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 услуги;</w:t>
      </w:r>
    </w:p>
    <w:p w:rsidR="0091120E" w:rsidRPr="00A57D55" w:rsidRDefault="0091120E" w:rsidP="00A57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б) возможность печати на бумажном носителе копии электронной формы</w:t>
      </w:r>
      <w:r w:rsid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заявления;</w:t>
      </w:r>
    </w:p>
    <w:p w:rsidR="0091120E" w:rsidRPr="00A57D55" w:rsidRDefault="0091120E" w:rsidP="00A57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в) сохранение ранее введенных в электронную форму заявления значений в</w:t>
      </w:r>
      <w:r w:rsid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любой момент по желанию пользователя, в том числе при возникновении ошибок</w:t>
      </w:r>
      <w:r w:rsidR="00A57D5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ввода и возврате для повторного ввода значений в электронную форму заявления;</w:t>
      </w:r>
    </w:p>
    <w:p w:rsidR="0062259C" w:rsidRPr="0062259C" w:rsidRDefault="0062259C" w:rsidP="006225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г) заполнение полей электронной формы заявления до начала ввода сведений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заявителем с использованием сведений, размещенных в ЕСИА, и сведений,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опубликованных на ЕПГУ, региональном портале, в части, касающейся сведений,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отсутствующих в ЕСИА;</w:t>
      </w:r>
    </w:p>
    <w:p w:rsidR="0062259C" w:rsidRPr="0062259C" w:rsidRDefault="0062259C" w:rsidP="006225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д) возможность вернуться на любой из этапов заполнения электронной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формы заявления без потери ранее введенной информации;</w:t>
      </w:r>
    </w:p>
    <w:p w:rsidR="0062259C" w:rsidRPr="0062259C" w:rsidRDefault="0062259C" w:rsidP="006225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е) возможность доступа заявителя на ЕПГУ, региональном портале, к ранее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поданным им заявления в течение не менее одного года, а также к частично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сформированным уведомлениям – в течение не менее 3 месяцев.</w:t>
      </w:r>
    </w:p>
    <w:p w:rsidR="0062259C" w:rsidRPr="0062259C" w:rsidRDefault="0062259C" w:rsidP="006225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Сформированное и подписанное заявление и иные документы, необходимые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для предоставления </w:t>
      </w:r>
      <w:r w:rsidR="0099376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услуги, направляются в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Уполномоченный орган посредством ЕПГУ, регионального портала.</w:t>
      </w:r>
    </w:p>
    <w:p w:rsidR="0062259C" w:rsidRPr="0062259C" w:rsidRDefault="0062259C" w:rsidP="006225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3.4. Уполномоченный орган обеспечивает в срок не позднее 1 рабочего дня с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момента подачи заявления на ЕПГУ, региональный портал, а в случае его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поступления в нерабочий или праздничный день, – в следующий за ним первый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рабочий день прием документов, необходимых для предоставления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 услуги, и направление заявителю электронного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сообщения о поступлении заявления.</w:t>
      </w:r>
    </w:p>
    <w:p w:rsidR="0062259C" w:rsidRPr="0062259C" w:rsidRDefault="0062259C" w:rsidP="006225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3.5. Электронное заявление становится доступным для должностного лица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99376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Управления архитектуры и градостроительства</w:t>
      </w:r>
      <w:r w:rsidR="0059188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(</w:t>
      </w:r>
      <w:r w:rsidR="0059188D"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далее</w:t>
      </w:r>
      <w:r w:rsidR="0059188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ответственное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>должностное лицо), в государственной информационной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системе, используемой Уполномоченным органом для предоставления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 услуги (далее – ГИС).</w:t>
      </w:r>
    </w:p>
    <w:p w:rsidR="0062259C" w:rsidRPr="0062259C" w:rsidRDefault="0062259C" w:rsidP="006225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Ответственное должностное лицо:</w:t>
      </w:r>
    </w:p>
    <w:p w:rsidR="0062259C" w:rsidRPr="0062259C" w:rsidRDefault="0062259C" w:rsidP="006225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проверяет наличие электронных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заявлений, поступивших с ЕПГУ,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регионального портала, с периодом не реже 2 раз в день;</w:t>
      </w:r>
    </w:p>
    <w:p w:rsidR="0062259C" w:rsidRPr="0062259C" w:rsidRDefault="0062259C" w:rsidP="006225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рассматривает поступившие заявления и приложенные образы документов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(документы);</w:t>
      </w:r>
    </w:p>
    <w:p w:rsidR="0062259C" w:rsidRPr="0062259C" w:rsidRDefault="0062259C" w:rsidP="006225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производит действия в соответствии с пунктом 3.4 настоящего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Административного регламента.</w:t>
      </w:r>
    </w:p>
    <w:p w:rsidR="0062259C" w:rsidRPr="0062259C" w:rsidRDefault="0062259C" w:rsidP="006225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62259C" w:rsidRPr="0062259C" w:rsidRDefault="00E807A8" w:rsidP="00E807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62259C"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62259C"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форме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62259C"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электронного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62259C"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документа,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62259C"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подписанного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62259C"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усиленной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62259C"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квалифицированной электронной подписью уполномоченного должностного лица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62259C"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Уполномоченного органа, направленного заявителю в личный кабинет на ЕПГУ,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62259C"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региональном портале;</w:t>
      </w:r>
    </w:p>
    <w:p w:rsidR="0062259C" w:rsidRPr="0062259C" w:rsidRDefault="00E807A8" w:rsidP="00E807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62259C"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 виде бумажного документа, подтверждающего содержание электронного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62259C"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документа, который заявитель получает при личном обращении в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62259C"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многофункциональном центре.</w:t>
      </w:r>
    </w:p>
    <w:p w:rsidR="0062259C" w:rsidRDefault="0062259C" w:rsidP="000D01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3.7. Получение информации о ходе рассмотрения заявления и о результате</w:t>
      </w:r>
      <w:r w:rsid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 муни</w:t>
      </w:r>
      <w:r w:rsidR="0059188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ципальной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услуги производится в личном</w:t>
      </w:r>
      <w:r w:rsid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кабинете на ЕПГУ, региональном портале, при условии авторизации. Заявитель</w:t>
      </w:r>
      <w:r w:rsid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имеет возможность просматривать статус электронного заявления, а также</w:t>
      </w:r>
      <w:r w:rsid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62259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информацию о дальнейших действиях в личном кабинете по собственной</w:t>
      </w:r>
      <w:r w:rsid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инициативе в любое время.</w:t>
      </w:r>
    </w:p>
    <w:p w:rsidR="000D01AC" w:rsidRPr="000D01AC" w:rsidRDefault="000D01AC" w:rsidP="000D01A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0D01AC" w:rsidRPr="000D01AC" w:rsidRDefault="000D01AC" w:rsidP="000D01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а) уведомление о приеме и регистрации заявления и иных документов,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необходимых для предоставления муниципальной услуги,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содержащее сведения о факте приема заявления и документов, необходимых для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предоставления 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униципальной услуги, и начале процедуры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 муниципальной услуги, а также сведения о дате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 времени окончания предоставления муниципальной услуги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либо мотивированный отказ в приеме документов, необходимых для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 муниципальной услуги;</w:t>
      </w:r>
    </w:p>
    <w:p w:rsidR="000D01AC" w:rsidRPr="000D01AC" w:rsidRDefault="000D01AC" w:rsidP="000D01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б) уведомление о результатах рассмотрения документов, необходимых для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предоставления 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ной услуги, содержащее сведения о принятии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положительного решения о предоставлении 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ной услуги 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возможности получить результат предоставления 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ной услуги либо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мотивировать отказ в предоставлении 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ой услуги.</w:t>
      </w:r>
    </w:p>
    <w:p w:rsidR="000D01AC" w:rsidRPr="000D01AC" w:rsidRDefault="000D01AC" w:rsidP="000D01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3.8. Оценка качества предоставления муниципальной услуги.</w:t>
      </w:r>
    </w:p>
    <w:p w:rsidR="000D01AC" w:rsidRPr="000D01AC" w:rsidRDefault="000D01AC" w:rsidP="00B962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Оценка качества предоставления муниципальной услуги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осуществляется в соответствии с Правилами оценки гражданами эффективности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деятельности руководителей территориальных органов федеральных органов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исполнительной власти (их структурных подразделений) с учетом качества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 ими государственных услуг, а также применения результатов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указанной оценки как основания для принятия решений о досрочном прекращении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исполнения соответствующими руководителями своих должностных обязанностей,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утвержденными постановлением Правительства Российской Федерации от 12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декабря 2012 года № 1284 «Об оценке гражданами эффективности деятельности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>руководителей территориальных органов федеральных органов исполнительной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власти (их структурных подразделений) и территориальных органов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государственных внебюджетных фондов (их региональных отделений) с учетом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качества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государственных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услуг,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руководителей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многофункциональных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центров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государственных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муниципальных услуг с учетом качества организации предоставления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государственных и муниципальных услуг, а также о применении результатов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указанной оценки как основания для принятия решений о досрочном прекращении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исполнения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соответствующими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руководителями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своих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должностных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обязанностей».</w:t>
      </w:r>
    </w:p>
    <w:p w:rsidR="000D01AC" w:rsidRDefault="000D01AC" w:rsidP="00B962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3.9. Заявителю обеспечивается возможность направления жалобы на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р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ешения, действия или бездействие Уполномоченного органа, должностного лица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Уполномоченного органа в соответствии со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статьей 11.2 Федерального закона № 210-ФЗ и в порядке, установленном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постановлением Правительства Российской Федерации от 20 ноября 2012 года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    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№ 1198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«О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федеральной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государственной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информационной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системе,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обеспечивающей процесс досудебного, (внесудебного) обжалования решений и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действий (бездействия), совершенных при предоставлении государственных и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муниципальных услуг.</w:t>
      </w:r>
    </w:p>
    <w:p w:rsidR="00B96210" w:rsidRPr="000D01AC" w:rsidRDefault="00B96210" w:rsidP="00B962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0D01AC" w:rsidRDefault="000D01AC" w:rsidP="00B96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IV. Формы контроля за исполнением административного регламента</w:t>
      </w:r>
      <w:r w:rsidR="00B96210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.</w:t>
      </w:r>
    </w:p>
    <w:p w:rsidR="00B96210" w:rsidRPr="000D01AC" w:rsidRDefault="00B96210" w:rsidP="00B96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</w:pPr>
    </w:p>
    <w:p w:rsidR="000D01AC" w:rsidRPr="000D01AC" w:rsidRDefault="000D01AC" w:rsidP="00B962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4.1. Текущий контроль за соблюдением и исполнением настоящего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Административного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регламента,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иных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нормативных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правовых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актов,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устанавливающих требования к предоставлению муниципальной услуги,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осуществляется на постоянной основе должностными лицами Уполномоченного органа, уполномоченными на осуществление контроля за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предоставлением муниципальной услуги.</w:t>
      </w:r>
    </w:p>
    <w:p w:rsidR="000D01AC" w:rsidRPr="000D01AC" w:rsidRDefault="000D01AC" w:rsidP="00B962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Для текущего контроля используются сведения служебной корреспонденции,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устная и письменная информация специалистов и должностных лиц</w:t>
      </w:r>
      <w:r w:rsidR="00B9621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Уполномоченного органа.</w:t>
      </w:r>
    </w:p>
    <w:p w:rsidR="000D01AC" w:rsidRPr="000D01AC" w:rsidRDefault="000D01AC" w:rsidP="00B962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Текущий контроль осуществляется путем проведения проверок:</w:t>
      </w:r>
    </w:p>
    <w:p w:rsidR="0059188D" w:rsidRPr="000D01AC" w:rsidRDefault="00B96210" w:rsidP="005918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решений о предоставлении (об отказе в предоставлении) </w:t>
      </w:r>
    </w:p>
    <w:p w:rsidR="000D01AC" w:rsidRPr="000D01AC" w:rsidRDefault="000D01AC" w:rsidP="00B96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</w:t>
      </w:r>
      <w:r w:rsidR="0059188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униципальной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услуги;</w:t>
      </w:r>
    </w:p>
    <w:p w:rsidR="000D01AC" w:rsidRPr="000D01AC" w:rsidRDefault="00B96210" w:rsidP="00B962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выявления и устранения нарушений прав граждан;</w:t>
      </w:r>
    </w:p>
    <w:p w:rsidR="000D01AC" w:rsidRPr="000D01AC" w:rsidRDefault="00B96210" w:rsidP="004A3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рассмотрения, принятия решений и подготовки ответов на обращения</w:t>
      </w:r>
      <w:r w:rsidR="004A3E8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граждан, содержащие жалобы на решения, действия (бездействие) должностных</w:t>
      </w:r>
      <w:r w:rsidR="004A3E8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лиц.</w:t>
      </w:r>
    </w:p>
    <w:p w:rsidR="000D01AC" w:rsidRPr="000D01AC" w:rsidRDefault="000D01AC" w:rsidP="004A3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4.2. Контроль за полнотой и качеством предоставления муниципальной</w:t>
      </w:r>
      <w:r w:rsidR="004A3E8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услуги включает в себя проведение плановых и внеплановых</w:t>
      </w:r>
      <w:r w:rsidR="004A3E8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проверок.</w:t>
      </w:r>
    </w:p>
    <w:p w:rsidR="000D01AC" w:rsidRPr="000D01AC" w:rsidRDefault="000D01AC" w:rsidP="00903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4.3. Плановые проверки осуществляются на основании годовых планов работы</w:t>
      </w:r>
      <w:r w:rsidR="004A3E8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Уполномоченного органа, утверждаемых </w:t>
      </w:r>
      <w:r w:rsidR="0059188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главой Администрации города Обнинска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</w:t>
      </w:r>
      <w:r w:rsidR="004A3E8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 плановой проверке полноты и качества предоставления муниципальной услуги контролю подлежат:</w:t>
      </w:r>
    </w:p>
    <w:p w:rsidR="000D01AC" w:rsidRDefault="00903CAA" w:rsidP="00903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соблюдение сроков предоставления </w:t>
      </w:r>
      <w:r w:rsidR="0059188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услуги;</w:t>
      </w:r>
    </w:p>
    <w:p w:rsidR="000D01AC" w:rsidRPr="000D01AC" w:rsidRDefault="00903CAA" w:rsidP="00903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соблюдение положений настоящего Административного регламента;</w:t>
      </w:r>
    </w:p>
    <w:p w:rsidR="000D01AC" w:rsidRPr="000D01AC" w:rsidRDefault="00903CAA" w:rsidP="00903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правильность и обоснованность принятого решения об отказе в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предоставлении муниципальной услуги.</w:t>
      </w:r>
    </w:p>
    <w:p w:rsidR="000D01AC" w:rsidRPr="000D01AC" w:rsidRDefault="000D01AC" w:rsidP="00903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Основанием для проведения внеплановых проверок являются:</w:t>
      </w:r>
    </w:p>
    <w:p w:rsidR="000D01AC" w:rsidRPr="000D01AC" w:rsidRDefault="00903CAA" w:rsidP="00414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получение от государственных органов, органов местного самоуправления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информации о предполагаемых или выявленных нарушениях нормативных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правовых актов Российской Федерации, нормативных правовых актов </w:t>
      </w:r>
      <w:r w:rsidR="0059188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Калужской области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и нормативных правовых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актов муниципального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образования</w:t>
      </w:r>
      <w:r w:rsidR="0059188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«город Обнинск»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;</w:t>
      </w:r>
    </w:p>
    <w:p w:rsidR="000D01AC" w:rsidRPr="000D01AC" w:rsidRDefault="00414C17" w:rsidP="00414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обращения граждан и юридических лиц на нарушения законодательства, в том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числе на качество предоставления </w:t>
      </w:r>
      <w:r w:rsidR="0059188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услуги.</w:t>
      </w:r>
    </w:p>
    <w:p w:rsidR="00414C17" w:rsidRDefault="000D01AC" w:rsidP="00414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4.5. По результатам проведенных проверок в случае выявления нарушений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положений настоящего Административного регламента, нормативных правовых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актов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59188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Калужской области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и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нормативных правовых актов муниципального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образования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59188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«город Обнинск»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осуществляется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привлечение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виновных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лиц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ответственности в соответствии с законодательством Российской Федерации.</w:t>
      </w:r>
    </w:p>
    <w:p w:rsidR="000D01AC" w:rsidRPr="000D01AC" w:rsidRDefault="000D01AC" w:rsidP="00414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Персональная ответственность должностных лиц за правильность и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своевременность принятия решения о предоставлении (об отказе в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предоставлении) муниципальной услуги закрепляется в их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должностных регламентах в соответствии с требованиями законодательства.</w:t>
      </w:r>
    </w:p>
    <w:p w:rsidR="000D01AC" w:rsidRPr="000D01AC" w:rsidRDefault="000D01AC" w:rsidP="00414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4.6. Граждане, их объединения и организации имеют право осуществлять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контроль за предоставлением муниципальной услуги путем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получения информации о ходе предоставления муниципальной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услуги, в том числе о сроках завершения административных процедур (действий).</w:t>
      </w:r>
    </w:p>
    <w:p w:rsidR="000D01AC" w:rsidRPr="000D01AC" w:rsidRDefault="000D01AC" w:rsidP="00414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Граждане, их объединения и организации также имеют право:</w:t>
      </w:r>
    </w:p>
    <w:p w:rsidR="000D01AC" w:rsidRPr="000D01AC" w:rsidRDefault="00414C17" w:rsidP="00414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направлять замечания и предложения по улучшению доступности и качества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 муниципальной услуги;</w:t>
      </w:r>
    </w:p>
    <w:p w:rsidR="000D01AC" w:rsidRPr="000D01AC" w:rsidRDefault="00414C17" w:rsidP="00414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вносить предложения о мерах по устранению нарушений настоящего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Административного регламента.</w:t>
      </w:r>
    </w:p>
    <w:p w:rsidR="000D01AC" w:rsidRPr="000D01AC" w:rsidRDefault="000D01AC" w:rsidP="00414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4.7. Должностные лица Уполномоченного органа принимают меры к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прекращению допущенных нарушений, устраняют причины и условия,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способствующие совершению нарушений.</w:t>
      </w:r>
    </w:p>
    <w:p w:rsidR="000D01AC" w:rsidRPr="000D01AC" w:rsidRDefault="000D01AC" w:rsidP="00414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Информация о результатах рассмотрения замечаний и предложений граждан,</w:t>
      </w:r>
    </w:p>
    <w:p w:rsidR="000D01AC" w:rsidRDefault="000D01AC" w:rsidP="00414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их объединений и организаций доводится до сведения лиц, направивших эти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замечания и предложения.</w:t>
      </w:r>
      <w:r w:rsidR="00414C1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</w:p>
    <w:p w:rsidR="00414C17" w:rsidRDefault="00414C17" w:rsidP="00414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414C17" w:rsidRDefault="00414C17" w:rsidP="00414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0D01AC" w:rsidRPr="00414C17" w:rsidRDefault="000D01AC" w:rsidP="00414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</w:pPr>
      <w:r w:rsidRPr="00414C17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V. Досудебный (внесудебный) порядок обжалования решений и действий</w:t>
      </w:r>
      <w:r w:rsidR="00414C17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 xml:space="preserve"> </w:t>
      </w:r>
      <w:r w:rsidRPr="00414C17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 xml:space="preserve">(бездействия) </w:t>
      </w:r>
      <w:r w:rsidR="00786911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 xml:space="preserve">уполномоченного </w:t>
      </w:r>
      <w:r w:rsidRPr="00414C17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органа, предоставляющего муниципальную</w:t>
      </w:r>
      <w:r w:rsidR="00414C17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 xml:space="preserve"> </w:t>
      </w:r>
      <w:r w:rsidR="00786911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услугу, а также его</w:t>
      </w:r>
      <w:r w:rsidRPr="00414C17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 xml:space="preserve"> должностных лиц</w:t>
      </w:r>
      <w:r w:rsidR="002E0490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, государственных (муниципальных) служащих</w:t>
      </w:r>
    </w:p>
    <w:p w:rsidR="000D01AC" w:rsidRPr="000D01AC" w:rsidRDefault="000D01AC" w:rsidP="0063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5.1. Заявитель имеет право на обжалование решения и (или) действий</w:t>
      </w:r>
      <w:r w:rsidR="006313E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(бездействия) Уполномоченного органа, должностных лиц Уполномоченного</w:t>
      </w:r>
      <w:r w:rsidR="006313E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органа, </w:t>
      </w:r>
      <w:r w:rsidR="002E0490" w:rsidRPr="002E049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государственных (муниципальных) служащих</w:t>
      </w:r>
      <w:r w:rsidR="002E049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, </w:t>
      </w:r>
      <w:r w:rsidR="00AC5AE3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МФЦ, </w:t>
      </w:r>
      <w:r w:rsidR="002E049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работников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многофункционального</w:t>
      </w:r>
      <w:r w:rsidR="006313E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9875F2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центра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при предоставлении</w:t>
      </w:r>
      <w:r w:rsidR="006313E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 услуги в досудебном (внесудебном) порядке</w:t>
      </w:r>
      <w:r w:rsidR="006313E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(далее – жалоба).</w:t>
      </w:r>
    </w:p>
    <w:p w:rsidR="000D01AC" w:rsidRPr="000D01AC" w:rsidRDefault="000D01AC" w:rsidP="0063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5.2. В досудебном (внесудебном) порядке заявитель (представитель) вправе</w:t>
      </w:r>
      <w:r w:rsidR="006313E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обратиться с жалобой в письменной форме на бумажном носителе или в</w:t>
      </w:r>
      <w:r w:rsidR="006313E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электронной форме:</w:t>
      </w:r>
    </w:p>
    <w:p w:rsidR="000D01AC" w:rsidRPr="000D01AC" w:rsidRDefault="006313E1" w:rsidP="0063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 Уполномоченный орган – на решение и (или) действия (бездействие)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должностного лица, руководителя структурного подразделения Уполномоченного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>органа, на решение и действия (бездействие) Уполномоченного органа,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руководителя Уполномоченного органа;</w:t>
      </w:r>
    </w:p>
    <w:p w:rsidR="000D01AC" w:rsidRPr="000D01AC" w:rsidRDefault="000D01AC" w:rsidP="006313E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 вышестоящий орган на решение и (или) действия (бездействие)</w:t>
      </w:r>
      <w:r w:rsidR="006313E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должностного лица, руководителя структурного подразделения Уполномоченного</w:t>
      </w:r>
    </w:p>
    <w:p w:rsidR="000D01AC" w:rsidRPr="000D01AC" w:rsidRDefault="000D01AC" w:rsidP="006313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органа;</w:t>
      </w:r>
    </w:p>
    <w:p w:rsidR="000D01AC" w:rsidRPr="000D01AC" w:rsidRDefault="006313E1" w:rsidP="0063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 руководителю многофункционального центра – на решения и действия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(бездействие) работника многофункционального центра;</w:t>
      </w:r>
    </w:p>
    <w:p w:rsidR="000D01AC" w:rsidRPr="000D01AC" w:rsidRDefault="000D01AC" w:rsidP="0063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 учредителю многофункционального центра – на решение и действия</w:t>
      </w:r>
      <w:r w:rsidR="006313E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(бездействие) многофункционального центра.</w:t>
      </w:r>
    </w:p>
    <w:p w:rsidR="000D01AC" w:rsidRPr="000D01AC" w:rsidRDefault="000D01AC" w:rsidP="0063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 Уполномоченном органе, многофункциональном центре, у учредителя</w:t>
      </w:r>
      <w:r w:rsidR="006313E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многофункционального центра определяются уполномоченные на рассмотрение</w:t>
      </w:r>
      <w:r w:rsidR="006313E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жалоб должностные лица.</w:t>
      </w:r>
    </w:p>
    <w:p w:rsidR="000D01AC" w:rsidRPr="000D01AC" w:rsidRDefault="000D01AC" w:rsidP="0063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5.3. Информация о порядке подачи и рассмотрения жалобы размещается на</w:t>
      </w:r>
    </w:p>
    <w:p w:rsidR="000D01AC" w:rsidRPr="000D01AC" w:rsidRDefault="006313E1" w:rsidP="006313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нформационных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стендах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местах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 услуги, на сайте Уполномоченного органа, ЕПГУ, региональном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портале, а также предоставляется в устной форме по телефону и (или) на личном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приеме либо в письменной форме почтовым отправлением по адресу, указанному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заявителем (представителем).</w:t>
      </w:r>
    </w:p>
    <w:p w:rsidR="000D01AC" w:rsidRPr="000D01AC" w:rsidRDefault="000D01AC" w:rsidP="0063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5.4. Порядок досудебного (внесудебного) обжалования решений и действий</w:t>
      </w:r>
      <w:r w:rsidR="006313E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(бездействия) Уполномоченного органа, предоставляющего муниципальную услугу, а также его должностных лиц регулируется:</w:t>
      </w:r>
    </w:p>
    <w:p w:rsidR="000D01AC" w:rsidRPr="000D01AC" w:rsidRDefault="006313E1" w:rsidP="0063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Федеральным законом «Об организации предоставления государственных 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муниципальных услуг»;</w:t>
      </w:r>
    </w:p>
    <w:p w:rsidR="000D01AC" w:rsidRPr="000D01AC" w:rsidRDefault="006313E1" w:rsidP="001373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1373AF" w:rsidRPr="001373AF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постановлением Администрации города Обнинска №1368-п от 24.08.2017 «Об утверждении Положения об особенностях</w:t>
      </w:r>
      <w:r w:rsidR="001373AF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373AF" w:rsidRPr="001373AF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подачи и рассмотрения жалоб на решения и</w:t>
      </w:r>
      <w:r w:rsidR="001373AF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373AF" w:rsidRPr="001373AF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действия (бездействие) Администрации города</w:t>
      </w:r>
      <w:r w:rsidR="001373AF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373AF" w:rsidRPr="001373AF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Обнинска, ее должностных лиц, муниципальных</w:t>
      </w:r>
      <w:r w:rsidR="001373AF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373AF" w:rsidRPr="001373AF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служащих при предоставлении государственных</w:t>
      </w:r>
      <w:r w:rsidR="001373AF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373AF" w:rsidRPr="001373AF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 муниципальных услуг»;</w:t>
      </w:r>
    </w:p>
    <w:p w:rsidR="000D01AC" w:rsidRPr="000D01AC" w:rsidRDefault="006313E1" w:rsidP="0063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постановлением Правительства Российской Федерации от 20 ноября 2012</w:t>
      </w:r>
    </w:p>
    <w:p w:rsidR="000D01AC" w:rsidRDefault="000D01AC" w:rsidP="006313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года № 1198 «О федеральной государственной информационной системе,</w:t>
      </w:r>
      <w:r w:rsid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обеспечивающей процесс досудебного (внесудебного) обжалования решений и</w:t>
      </w:r>
      <w:r w:rsid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действий (бездействия), совершенных при предоставлении государственных и</w:t>
      </w:r>
      <w:r w:rsid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муниципальных услуг».</w:t>
      </w:r>
    </w:p>
    <w:p w:rsidR="00D507A0" w:rsidRDefault="00D507A0" w:rsidP="006313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D507A0" w:rsidRPr="000D01AC" w:rsidRDefault="00D507A0" w:rsidP="006313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0D01AC" w:rsidRPr="00D507A0" w:rsidRDefault="000D01AC" w:rsidP="00D50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</w:pPr>
      <w:r w:rsidRPr="00D507A0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VI. Особенности выполнения административных процедур (действий) в</w:t>
      </w:r>
    </w:p>
    <w:p w:rsidR="000D01AC" w:rsidRDefault="000D01AC" w:rsidP="00D50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</w:pPr>
      <w:r w:rsidRPr="00D507A0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многофункциональных центрах предоставления государственных и</w:t>
      </w:r>
      <w:r w:rsidR="00D507A0" w:rsidRPr="00D507A0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муниципальных услуг</w:t>
      </w:r>
      <w:r w:rsidR="00D507A0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.</w:t>
      </w:r>
    </w:p>
    <w:p w:rsidR="00D507A0" w:rsidRPr="00D507A0" w:rsidRDefault="00D507A0" w:rsidP="00D507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0D01AC" w:rsidRPr="000D01AC" w:rsidRDefault="000D01AC" w:rsidP="00D507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6.1 Многофункциональный центр осуществляет:</w:t>
      </w:r>
    </w:p>
    <w:p w:rsidR="000D01AC" w:rsidRPr="000D01AC" w:rsidRDefault="00D507A0" w:rsidP="00D507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информирование заявителей о порядке предоставления муниципальной услуги в многофункциональном центре, по иным вопросам,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связанным с предоставлением муниципальной услуги, а также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консультирование заявителей о порядке предоставления муниципальной услуги в многофункциональном центре</w:t>
      </w:r>
      <w:r w:rsidR="001373AF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при наличии соглашения между уполномоченным органом и многофункциональном центре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;</w:t>
      </w:r>
    </w:p>
    <w:p w:rsidR="000D01AC" w:rsidRPr="000D01AC" w:rsidRDefault="00D507A0" w:rsidP="00D507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выдачу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заявителю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результата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 услуги, на бумажном носителе, подтверждающих содержание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электронных документов,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>направленных в многофункциональный центр по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результатам предоставления муниципальной услуги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,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а также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выдача документов, включая составление на бумажном носителе и заверение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выписок из информационных систем органов, </w:t>
      </w:r>
      <w:r w:rsidR="001373AF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предоставляющих </w:t>
      </w:r>
      <w:r w:rsidR="001373AF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муниципальных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услуг;</w:t>
      </w:r>
    </w:p>
    <w:p w:rsidR="000D01AC" w:rsidRPr="000D01AC" w:rsidRDefault="00D507A0" w:rsidP="00D507A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иные процедуры и действия, предусмотренные Федеральным законом 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  </w:t>
      </w:r>
      <w:r w:rsidR="000D01AC" w:rsidRPr="000D01AC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№ 210-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ФЗ.</w:t>
      </w:r>
    </w:p>
    <w:p w:rsidR="00791EA7" w:rsidRDefault="00D507A0" w:rsidP="00791E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В соответствии с частью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1.1 статьи 16 Федерального закона № 210-ФЗ для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реализации своих функций многофункциональные центры вправе привлекать иные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организации.</w:t>
      </w:r>
    </w:p>
    <w:p w:rsidR="00D507A0" w:rsidRPr="00D507A0" w:rsidRDefault="00D507A0" w:rsidP="00791E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6.2. Информирование заявителя многофункциональными центрами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осуществляется следующими способами:</w:t>
      </w:r>
    </w:p>
    <w:p w:rsidR="00D507A0" w:rsidRPr="00D507A0" w:rsidRDefault="00D507A0" w:rsidP="00791E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а) посредством привлечения средств массовой информации, а также путем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размещения информации на официальных сайтах и информационных стендах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многофункциональных центров;</w:t>
      </w:r>
    </w:p>
    <w:p w:rsidR="00D507A0" w:rsidRPr="00D507A0" w:rsidRDefault="00D507A0" w:rsidP="00791E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б) при обращении заявителя в многофункциональный центр лично, по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телефону, посредством почтовых отправлений, либо по электронной почте.</w:t>
      </w:r>
    </w:p>
    <w:p w:rsidR="00D507A0" w:rsidRPr="00D507A0" w:rsidRDefault="00D507A0" w:rsidP="00791E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 личном обращении работник многофункционального центра подробно</w:t>
      </w:r>
    </w:p>
    <w:p w:rsidR="00D507A0" w:rsidRPr="00D507A0" w:rsidRDefault="00D507A0" w:rsidP="00D50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информирует заявителей по интересующим их вопросам в вежливой корректной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форме с использованием официально-делового стиля речи. Рекомендуемое время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 консультации – не более 15 минут, время ожидания в очереди в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секторе информирования для получения информации о муниципальных услугах не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может превышать 15 минут.</w:t>
      </w:r>
    </w:p>
    <w:p w:rsidR="00D507A0" w:rsidRPr="00D507A0" w:rsidRDefault="00D507A0" w:rsidP="00791E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Ответ на телефонный звонок должен начинаться с информации о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наименовании организации, фамилии, имени, отчестве и должности работника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многофункционального центра, принявшего телефонный звонок. Индивидуальное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устное консультирование при обращении заявителя по телефону работник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многофункционального центра осуществляет не более 10 минут;</w:t>
      </w:r>
    </w:p>
    <w:p w:rsidR="00D507A0" w:rsidRPr="00D507A0" w:rsidRDefault="00D507A0" w:rsidP="00791E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 случае если для подготовки ответа требуется более продолжительное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время, работник многофункционального центра, осуществляющий индивидуальное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устное консультирование по телефону, может предложить заявителю:</w:t>
      </w:r>
    </w:p>
    <w:p w:rsidR="00D507A0" w:rsidRPr="00D507A0" w:rsidRDefault="00791EA7" w:rsidP="00791E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D507A0"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изложить обращение в письменной форме (ответ направляется Заявителю в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D507A0"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соответствии со способом, указанным в обращении);</w:t>
      </w:r>
    </w:p>
    <w:p w:rsidR="00D507A0" w:rsidRPr="00D507A0" w:rsidRDefault="00791EA7" w:rsidP="00791E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D507A0"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назначить другое время для консультаций.</w:t>
      </w:r>
    </w:p>
    <w:p w:rsidR="00D507A0" w:rsidRPr="00D507A0" w:rsidRDefault="00D507A0" w:rsidP="00791E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При консультировании по письменным обращениям заявителей ответ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направляется в письменном виде в срок не позднее 30 календарных дней с момента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регистрации обращения в форме электронного документа по адресу электронной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почты, указанному в обращении, поступившем в многофункциональный центр в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форме электронного документа, и в письменной форме по почтовому адресу,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указанному в обращении, поступившем в многофункциональный центр в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письменной форме.</w:t>
      </w:r>
    </w:p>
    <w:p w:rsidR="00162C2A" w:rsidRPr="00162C2A" w:rsidRDefault="00D507A0" w:rsidP="00ED31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6.3. При наличии в уведомлении о признании садового дома жилым домом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или жилого дома садовым домом указания о выдаче результатов оказания услуги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через многофункциональный центр, Уполномоченный орган передает документы в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многофункциональный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центр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для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последующей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выдачи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заявителю</w:t>
      </w:r>
      <w:r w:rsidR="00791EA7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(представителю) способом, согласно заключенным соглашениям о взаимодействии</w:t>
      </w:r>
      <w:r w:rsid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заключенным между Уполномоченным органом и многофункциональным центром</w:t>
      </w:r>
      <w:r w:rsid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 порядке, утвержденном постановлением Правительства Российской Федерации</w:t>
      </w:r>
      <w:r w:rsid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от 27 сентября 2011 г. № 797 "О взаимодействии между многофункциональными</w:t>
      </w:r>
      <w:r w:rsid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D507A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lastRenderedPageBreak/>
        <w:t>центрами предоставления государственных и муниципальных услуг и</w:t>
      </w:r>
      <w:r w:rsid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федеральными органами исполнительной власти, органами государственных</w:t>
      </w:r>
      <w:r w:rsidR="00162C2A" w:rsidRP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внебюджетных фондов, органами государственной власти субъектов Российской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Федерации, органами местного самоуправления.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"</w:t>
      </w:r>
    </w:p>
    <w:p w:rsidR="00162C2A" w:rsidRPr="00162C2A" w:rsidRDefault="00162C2A" w:rsidP="00ED31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Порядок и сроки передачи Уполномоченным органом таких документов в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многофункциональный центр определяются соглашением о взаимодействии,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заключенным ими в порядке, установленном постановлением Правительства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Российской Федерации от 27 сентября 2011 г. № 797 "О взаимодействии между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многофункциональными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центрами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предоставления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государственных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муниципальных услуг и федеральными органами исполнительной власти,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органами государственных внебюджетных фондов, органами государственной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власти субъектов Российской Федерации, органами местного самоуправления".</w:t>
      </w:r>
    </w:p>
    <w:p w:rsidR="00162C2A" w:rsidRPr="00162C2A" w:rsidRDefault="00162C2A" w:rsidP="00ED31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6.4. Прием заявителей для выдачи документов, являющихся результатом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муниципальной услуги, в порядке очередности при получении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номерного талона из терминала электронной очереди, соответствующего цели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обращения, либо по предварительной записи.</w:t>
      </w:r>
    </w:p>
    <w:p w:rsidR="00162C2A" w:rsidRPr="00162C2A" w:rsidRDefault="00162C2A" w:rsidP="00ED31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Работник многофункционального центра осуществляет следующие действия:</w:t>
      </w:r>
    </w:p>
    <w:p w:rsidR="00162C2A" w:rsidRPr="00162C2A" w:rsidRDefault="00ED3116" w:rsidP="00ED31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устанавливает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личность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заявителя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основании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документа,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удостоверяющего личность в соответствии с законодательством Российской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Федерации;</w:t>
      </w:r>
    </w:p>
    <w:p w:rsidR="00162C2A" w:rsidRPr="00162C2A" w:rsidRDefault="00ED3116" w:rsidP="00ED31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проверяет полномочия представителя заявителя (в случае обращения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представителя заявителя);</w:t>
      </w:r>
    </w:p>
    <w:p w:rsidR="00162C2A" w:rsidRPr="00162C2A" w:rsidRDefault="00162C2A" w:rsidP="00ED31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определяет статус исполнения заявления о предоставлении государственной</w:t>
      </w:r>
      <w:r w:rsidR="00ED31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услуги в ГИС;</w:t>
      </w:r>
    </w:p>
    <w:p w:rsidR="00162C2A" w:rsidRPr="00162C2A" w:rsidRDefault="00ED3116" w:rsidP="00ED31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распечатывает результат предоставления муниципальной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услуги в виде экземпляра электронного документа на бумажном носителе 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заверяет его с использованием печати многофункционального центра (в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предусмотренных нормативными правовыми актами Российской Федерации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случаях – печати с изображением Государственного герба Российской Федерации);</w:t>
      </w:r>
    </w:p>
    <w:p w:rsidR="00162C2A" w:rsidRPr="00162C2A" w:rsidRDefault="00ED3116" w:rsidP="00ED31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заверяет экземпляр электронного документа на бумажном носителе с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использованием печати многофункционального центра (в предусмотренных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нормативными правовыми актами Российской Федерации случаях – печати с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изображением Государственного герба Российской Федерации);</w:t>
      </w:r>
    </w:p>
    <w:p w:rsidR="00162C2A" w:rsidRPr="00162C2A" w:rsidRDefault="00162C2A" w:rsidP="0089546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выдает документы заявителю, при необходимости запрашивает у заявителя</w:t>
      </w:r>
      <w:r w:rsidR="0089546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подписи за каждый выданный документ;</w:t>
      </w:r>
    </w:p>
    <w:p w:rsidR="00162C2A" w:rsidRPr="00162C2A" w:rsidRDefault="00895461" w:rsidP="0089546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запрашивает согласие заявителя на участие в смс-опросе для оценки качества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162C2A" w:rsidRPr="00162C2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предоставленных услуг многофункциональным центром.</w:t>
      </w:r>
    </w:p>
    <w:p w:rsidR="000D01AC" w:rsidRPr="00ED3116" w:rsidRDefault="000D01AC" w:rsidP="00D507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62259C" w:rsidRPr="00D507A0" w:rsidRDefault="0062259C" w:rsidP="00D50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FD742C" w:rsidRPr="00D507A0" w:rsidRDefault="00FD742C" w:rsidP="00D507A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FD742C" w:rsidRPr="00A57D55" w:rsidRDefault="00FD742C" w:rsidP="006225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F028F6" w:rsidRDefault="00F028F6" w:rsidP="00F028F6">
      <w:pPr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br w:type="page"/>
      </w:r>
      <w:r>
        <w:rPr>
          <w:rFonts w:ascii="Times New Roman" w:eastAsia="Times New Roman" w:hAnsi="Times New Roman"/>
          <w:iCs/>
          <w:lang w:eastAsia="ru-RU"/>
        </w:rPr>
        <w:lastRenderedPageBreak/>
        <w:t xml:space="preserve">Приложение </w:t>
      </w:r>
      <w:r w:rsidR="00C3123F">
        <w:rPr>
          <w:rFonts w:ascii="Times New Roman" w:eastAsia="Times New Roman" w:hAnsi="Times New Roman"/>
          <w:iCs/>
          <w:lang w:eastAsia="ru-RU"/>
        </w:rPr>
        <w:t xml:space="preserve"> № </w:t>
      </w:r>
      <w:r>
        <w:rPr>
          <w:rFonts w:ascii="Times New Roman" w:eastAsia="Times New Roman" w:hAnsi="Times New Roman"/>
          <w:iCs/>
          <w:lang w:eastAsia="ru-RU"/>
        </w:rPr>
        <w:t>1</w:t>
      </w:r>
    </w:p>
    <w:p w:rsidR="00F34CF1" w:rsidRDefault="00F028F6" w:rsidP="00F34CF1">
      <w:pPr>
        <w:shd w:val="clear" w:color="auto" w:fill="FFFFFF"/>
        <w:tabs>
          <w:tab w:val="left" w:pos="9355"/>
        </w:tabs>
        <w:spacing w:after="0" w:line="240" w:lineRule="auto"/>
        <w:ind w:right="-1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 xml:space="preserve">к </w:t>
      </w:r>
      <w:r w:rsidR="00F34CF1">
        <w:rPr>
          <w:rFonts w:ascii="Times New Roman" w:eastAsia="Times New Roman" w:hAnsi="Times New Roman"/>
          <w:iCs/>
          <w:lang w:eastAsia="ru-RU"/>
        </w:rPr>
        <w:t xml:space="preserve"> </w:t>
      </w:r>
      <w:r w:rsidR="00966CFB">
        <w:rPr>
          <w:rFonts w:ascii="Times New Roman" w:eastAsia="Times New Roman" w:hAnsi="Times New Roman"/>
          <w:iCs/>
          <w:lang w:eastAsia="ru-RU"/>
        </w:rPr>
        <w:t>а</w:t>
      </w:r>
      <w:r>
        <w:rPr>
          <w:rFonts w:ascii="Times New Roman" w:eastAsia="Times New Roman" w:hAnsi="Times New Roman"/>
          <w:iCs/>
          <w:lang w:eastAsia="ru-RU"/>
        </w:rPr>
        <w:t xml:space="preserve">дминистративному </w:t>
      </w:r>
      <w:r w:rsidR="00F34CF1">
        <w:rPr>
          <w:rFonts w:ascii="Times New Roman" w:eastAsia="Times New Roman" w:hAnsi="Times New Roman"/>
          <w:iCs/>
          <w:lang w:eastAsia="ru-RU"/>
        </w:rPr>
        <w:t xml:space="preserve"> </w:t>
      </w:r>
      <w:r>
        <w:rPr>
          <w:rFonts w:ascii="Times New Roman" w:eastAsia="Times New Roman" w:hAnsi="Times New Roman"/>
          <w:iCs/>
          <w:lang w:eastAsia="ru-RU"/>
        </w:rPr>
        <w:t xml:space="preserve">регламенту </w:t>
      </w:r>
    </w:p>
    <w:p w:rsidR="00F028F6" w:rsidRDefault="00F34CF1" w:rsidP="00F34CF1">
      <w:pPr>
        <w:shd w:val="clear" w:color="auto" w:fill="FFFFFF"/>
        <w:tabs>
          <w:tab w:val="left" w:pos="9355"/>
        </w:tabs>
        <w:spacing w:after="0" w:line="240" w:lineRule="auto"/>
        <w:ind w:right="-1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Администрации города Обнинска по</w:t>
      </w:r>
    </w:p>
    <w:p w:rsidR="00F028F6" w:rsidRDefault="00F028F6" w:rsidP="00F34CF1">
      <w:pPr>
        <w:shd w:val="clear" w:color="auto" w:fill="FFFFFF"/>
        <w:tabs>
          <w:tab w:val="left" w:pos="9355"/>
        </w:tabs>
        <w:spacing w:after="0" w:line="240" w:lineRule="auto"/>
        <w:ind w:right="-1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предоставлению муниципальной услуги</w:t>
      </w:r>
    </w:p>
    <w:p w:rsidR="00F028F6" w:rsidRDefault="00F028F6" w:rsidP="00F34CF1">
      <w:pPr>
        <w:shd w:val="clear" w:color="auto" w:fill="FFFFFF"/>
        <w:tabs>
          <w:tab w:val="left" w:pos="9355"/>
        </w:tabs>
        <w:spacing w:after="0" w:line="240" w:lineRule="auto"/>
        <w:ind w:right="-1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 xml:space="preserve">«Признание садового дома жилым домом </w:t>
      </w:r>
    </w:p>
    <w:p w:rsidR="00F028F6" w:rsidRDefault="00F028F6" w:rsidP="00F34CF1">
      <w:pPr>
        <w:shd w:val="clear" w:color="auto" w:fill="FFFFFF"/>
        <w:tabs>
          <w:tab w:val="left" w:pos="9355"/>
        </w:tabs>
        <w:spacing w:after="0" w:line="240" w:lineRule="auto"/>
        <w:ind w:right="-1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и жилого дома садовым домом»</w:t>
      </w:r>
    </w:p>
    <w:p w:rsidR="00F028F6" w:rsidRDefault="00F028F6" w:rsidP="00F02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Cs/>
          <w:lang w:eastAsia="ru-RU"/>
        </w:rPr>
      </w:pPr>
    </w:p>
    <w:p w:rsidR="00F028F6" w:rsidRDefault="00F028F6" w:rsidP="00F028F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ПОСТАНОВЛЕНИЕ</w:t>
      </w:r>
    </w:p>
    <w:p w:rsidR="00F028F6" w:rsidRDefault="00F028F6" w:rsidP="00F028F6">
      <w:pPr>
        <w:pStyle w:val="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</w:t>
      </w:r>
      <w:r>
        <w:rPr>
          <w:sz w:val="26"/>
          <w:szCs w:val="26"/>
        </w:rPr>
        <w:t>№</w:t>
      </w:r>
      <w:r>
        <w:rPr>
          <w:b w:val="0"/>
          <w:sz w:val="26"/>
          <w:szCs w:val="26"/>
        </w:rPr>
        <w:t>_____________</w:t>
      </w:r>
    </w:p>
    <w:p w:rsidR="00F028F6" w:rsidRDefault="00F028F6" w:rsidP="00F028F6">
      <w:pPr>
        <w:pStyle w:val="2"/>
        <w:spacing w:before="0" w:beforeAutospacing="0" w:after="0" w:afterAutospacing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  признании  садового  дома  жилым  домом</w:t>
      </w:r>
    </w:p>
    <w:p w:rsidR="00F028F6" w:rsidRDefault="00F028F6" w:rsidP="00F028F6">
      <w:pPr>
        <w:pStyle w:val="2"/>
        <w:spacing w:before="0" w:beforeAutospacing="0" w:after="0" w:afterAutospacing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и  жилого  дома  садовым  домом  по  адресу:</w:t>
      </w:r>
    </w:p>
    <w:p w:rsidR="00F028F6" w:rsidRDefault="00F028F6" w:rsidP="00F02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028F6" w:rsidRDefault="00F028F6" w:rsidP="00F02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028F6" w:rsidRPr="00F34CF1" w:rsidRDefault="00F028F6" w:rsidP="00F028F6">
      <w:pPr>
        <w:pStyle w:val="2"/>
        <w:shd w:val="clear" w:color="auto" w:fill="FFFFFF"/>
        <w:spacing w:before="0" w:beforeAutospacing="0" w:after="255" w:afterAutospacing="0" w:line="300" w:lineRule="atLeast"/>
        <w:ind w:firstLine="709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>В соответствии с</w:t>
      </w:r>
      <w:r w:rsidR="00F34CF1">
        <w:rPr>
          <w:b w:val="0"/>
          <w:sz w:val="26"/>
          <w:szCs w:val="26"/>
        </w:rPr>
        <w:t xml:space="preserve">о ст. ст. 16, 43 Федерального закона от 06.102003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</w:t>
      </w:r>
      <w:r w:rsidRPr="00F34CF1">
        <w:rPr>
          <w:b w:val="0"/>
          <w:sz w:val="26"/>
          <w:szCs w:val="26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F34CF1">
        <w:rPr>
          <w:b w:val="0"/>
          <w:sz w:val="26"/>
          <w:szCs w:val="26"/>
        </w:rPr>
        <w:t>, ст. ст. 8, 32 Устава муниципального образования «Город Обнинск»</w:t>
      </w:r>
    </w:p>
    <w:p w:rsidR="00F028F6" w:rsidRPr="00F34CF1" w:rsidRDefault="00F028F6" w:rsidP="00F028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028F6" w:rsidRDefault="00F028F6" w:rsidP="00F028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028F6" w:rsidRDefault="00F028F6" w:rsidP="00F028F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ПОСТАНОВЛЯЮ:</w:t>
      </w:r>
    </w:p>
    <w:p w:rsidR="00F028F6" w:rsidRDefault="00F028F6" w:rsidP="00F028F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028F6" w:rsidRDefault="00F028F6" w:rsidP="00F028F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связи с обращением</w:t>
      </w:r>
      <w:r w:rsidR="002C17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</w:t>
      </w:r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</w:t>
      </w:r>
      <w:r w:rsidR="002C17F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(Ф.И.О. физического лица, наименование юридического лица – заявителя)</w:t>
      </w:r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028F6" w:rsidRDefault="002C17FB" w:rsidP="00F028F6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</w:t>
      </w:r>
      <w:r w:rsidR="00F028F6">
        <w:rPr>
          <w:rFonts w:ascii="Times New Roman" w:eastAsia="Times New Roman" w:hAnsi="Times New Roman"/>
          <w:sz w:val="26"/>
          <w:szCs w:val="26"/>
          <w:lang w:eastAsia="ru-RU"/>
        </w:rPr>
        <w:t xml:space="preserve"> намерении  признать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028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028F6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садовый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</w:t>
      </w:r>
      <w:r w:rsidR="00F028F6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дом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</w:t>
      </w:r>
      <w:r w:rsidR="00F028F6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жилым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</w:t>
      </w:r>
      <w:r w:rsidR="00F028F6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домом/жилой дом садовым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 </w:t>
      </w:r>
      <w:r w:rsidR="00F028F6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домом,</w:t>
      </w:r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(ненужное зачеркнуть)</w:t>
      </w:r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расположенный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адресу:________________________________________________,</w:t>
      </w:r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кадастровый номер земельного участка, в пределах которого расположен дом</w:t>
      </w:r>
      <w:proofErr w:type="gramStart"/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:,</w:t>
      </w:r>
      <w:proofErr w:type="gramEnd"/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 сновании_____________________________________________________________,</w:t>
      </w:r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(наименование  и реквизиты правоустанавливающего документа)</w:t>
      </w:r>
    </w:p>
    <w:p w:rsidR="002C17FB" w:rsidRDefault="002C17FB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28F6" w:rsidRDefault="002C17FB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2C17FB" w:rsidRDefault="002C17FB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 результатам рассмотрения представленных документов:</w:t>
      </w:r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Признать________________________________________________________.</w:t>
      </w:r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(садовый дом  жилым домом/жилой дом  садовым домо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м-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нужное указать)</w:t>
      </w:r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28F6" w:rsidRDefault="00E3489C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E3489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должность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                                       </w:t>
      </w:r>
      <w:r w:rsidR="00F028F6" w:rsidRPr="00E3489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</w:t>
      </w:r>
      <w:r w:rsidR="00F028F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2C17FB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</w:t>
      </w:r>
    </w:p>
    <w:p w:rsidR="002C17FB" w:rsidRDefault="00F028F6" w:rsidP="002C17F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(Ф.И.О. должностного лица органа местног</w:t>
      </w:r>
      <w:r w:rsidR="002C17FB">
        <w:rPr>
          <w:rFonts w:ascii="Times New Roman" w:eastAsia="Times New Roman" w:hAnsi="Times New Roman"/>
          <w:sz w:val="20"/>
          <w:szCs w:val="20"/>
          <w:lang w:eastAsia="ru-RU"/>
        </w:rPr>
        <w:t xml:space="preserve">о           </w:t>
      </w:r>
      <w:r w:rsidR="00E3489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="002C17FB">
        <w:rPr>
          <w:rFonts w:ascii="Times New Roman" w:eastAsia="Times New Roman" w:hAnsi="Times New Roman"/>
          <w:sz w:val="20"/>
          <w:szCs w:val="20"/>
          <w:lang w:eastAsia="ru-RU"/>
        </w:rPr>
        <w:t>(подпись должностного лица органа</w:t>
      </w:r>
      <w:r w:rsidR="00E51706">
        <w:rPr>
          <w:rFonts w:ascii="Times New Roman" w:eastAsia="Times New Roman" w:hAnsi="Times New Roman"/>
          <w:sz w:val="20"/>
          <w:szCs w:val="20"/>
          <w:lang w:eastAsia="ru-RU"/>
        </w:rPr>
        <w:t xml:space="preserve"> местного</w:t>
      </w:r>
      <w:proofErr w:type="gramEnd"/>
    </w:p>
    <w:p w:rsidR="002C17FB" w:rsidRDefault="00F028F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самоуправления  </w:t>
      </w:r>
      <w:r w:rsidR="002C17FB">
        <w:rPr>
          <w:rFonts w:ascii="Times New Roman" w:eastAsia="Times New Roman" w:hAnsi="Times New Roman"/>
          <w:sz w:val="20"/>
          <w:szCs w:val="20"/>
          <w:lang w:eastAsia="ru-RU"/>
        </w:rPr>
        <w:t>МО</w:t>
      </w:r>
      <w:r w:rsidR="00E3489C">
        <w:rPr>
          <w:rFonts w:ascii="Times New Roman" w:eastAsia="Times New Roman" w:hAnsi="Times New Roman"/>
          <w:sz w:val="20"/>
          <w:szCs w:val="20"/>
          <w:lang w:eastAsia="ru-RU"/>
        </w:rPr>
        <w:t xml:space="preserve">)                                     </w:t>
      </w:r>
      <w:r w:rsidR="00E5170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  <w:r w:rsidR="00E3489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</w:t>
      </w:r>
      <w:r w:rsidR="00E51706">
        <w:rPr>
          <w:rFonts w:ascii="Times New Roman" w:eastAsia="Times New Roman" w:hAnsi="Times New Roman"/>
          <w:sz w:val="20"/>
          <w:szCs w:val="20"/>
          <w:lang w:eastAsia="ru-RU"/>
        </w:rPr>
        <w:t xml:space="preserve"> самоуправления МО</w:t>
      </w:r>
      <w:r w:rsidR="00E3489C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proofErr w:type="gramEnd"/>
    </w:p>
    <w:p w:rsidR="00F028F6" w:rsidRDefault="00F028F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М.П.</w:t>
      </w:r>
    </w:p>
    <w:p w:rsidR="00E51706" w:rsidRDefault="00E5170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Получил: «_____» __________20____г.                            (</w:t>
      </w:r>
      <w:r w:rsidRPr="00E51706">
        <w:rPr>
          <w:rFonts w:ascii="Times New Roman" w:eastAsia="Times New Roman" w:hAnsi="Times New Roman"/>
          <w:sz w:val="20"/>
          <w:szCs w:val="20"/>
          <w:lang w:eastAsia="ru-RU"/>
        </w:rPr>
        <w:t>зап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E51706">
        <w:rPr>
          <w:rFonts w:ascii="Times New Roman" w:eastAsia="Times New Roman" w:hAnsi="Times New Roman"/>
          <w:sz w:val="20"/>
          <w:szCs w:val="20"/>
          <w:lang w:eastAsia="ru-RU"/>
        </w:rPr>
        <w:t>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няется в случае получения</w:t>
      </w:r>
    </w:p>
    <w:p w:rsidR="00E51706" w:rsidRPr="00E51706" w:rsidRDefault="00E5170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Постановления лично)</w:t>
      </w:r>
    </w:p>
    <w:p w:rsidR="00E51706" w:rsidRDefault="00E5170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51706" w:rsidRDefault="00E5170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</w:t>
      </w:r>
      <w:r w:rsidRPr="00E51706">
        <w:rPr>
          <w:rFonts w:ascii="Times New Roman" w:eastAsia="Times New Roman" w:hAnsi="Times New Roman"/>
          <w:sz w:val="20"/>
          <w:szCs w:val="20"/>
          <w:lang w:eastAsia="ru-RU"/>
        </w:rPr>
        <w:t>(подпись заявителя)</w:t>
      </w:r>
    </w:p>
    <w:p w:rsidR="00E51706" w:rsidRDefault="00E5170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1706" w:rsidRDefault="00E5170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1706" w:rsidRDefault="00E5170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Постановление направлено в адрес заявителя         «____»  _____________ 20___г.</w:t>
      </w:r>
    </w:p>
    <w:p w:rsidR="00E51706" w:rsidRDefault="00E5170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1706">
        <w:rPr>
          <w:rFonts w:ascii="Times New Roman" w:eastAsia="Times New Roman" w:hAnsi="Times New Roman"/>
          <w:sz w:val="20"/>
          <w:szCs w:val="20"/>
          <w:lang w:eastAsia="ru-RU"/>
        </w:rPr>
        <w:t xml:space="preserve">(заполняется в случае направления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Постановления по почте)</w:t>
      </w:r>
    </w:p>
    <w:p w:rsidR="00E51706" w:rsidRDefault="00E5170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__________________________________</w:t>
      </w:r>
    </w:p>
    <w:p w:rsidR="00E51706" w:rsidRDefault="00E5170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(Ф.И.О., подпись должностного лица,</w:t>
      </w:r>
    </w:p>
    <w:p w:rsidR="00E51706" w:rsidRDefault="00E5170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направившего Постановление в адрес</w:t>
      </w:r>
    </w:p>
    <w:p w:rsidR="00E51706" w:rsidRPr="00E51706" w:rsidRDefault="00E51706" w:rsidP="00F028F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заявителя)</w:t>
      </w:r>
    </w:p>
    <w:p w:rsidR="00F028F6" w:rsidRDefault="00682274" w:rsidP="000217E7">
      <w:pPr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  <w:r w:rsidR="00F028F6">
        <w:rPr>
          <w:rFonts w:ascii="Times New Roman" w:eastAsia="Times New Roman" w:hAnsi="Times New Roman"/>
          <w:iCs/>
          <w:lang w:eastAsia="ru-RU"/>
        </w:rPr>
        <w:lastRenderedPageBreak/>
        <w:t xml:space="preserve">Приложение </w:t>
      </w:r>
      <w:r w:rsidR="000217E7">
        <w:rPr>
          <w:rFonts w:ascii="Times New Roman" w:eastAsia="Times New Roman" w:hAnsi="Times New Roman"/>
          <w:iCs/>
          <w:lang w:eastAsia="ru-RU"/>
        </w:rPr>
        <w:t>№ 2</w:t>
      </w:r>
    </w:p>
    <w:p w:rsidR="00E3489C" w:rsidRDefault="00F028F6" w:rsidP="00F02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 xml:space="preserve">к административному регламенту </w:t>
      </w:r>
    </w:p>
    <w:p w:rsidR="00F028F6" w:rsidRDefault="00E3489C" w:rsidP="00F02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Администрации города Обнинска по</w:t>
      </w:r>
    </w:p>
    <w:p w:rsidR="00F028F6" w:rsidRDefault="00F028F6" w:rsidP="00F02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предоставлению муниципальной услуги</w:t>
      </w:r>
    </w:p>
    <w:p w:rsidR="00F028F6" w:rsidRDefault="00F028F6" w:rsidP="00F02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 xml:space="preserve">«Признание садового дома жилым домом </w:t>
      </w:r>
    </w:p>
    <w:p w:rsidR="00F028F6" w:rsidRDefault="00F028F6" w:rsidP="00F02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и жилого дома садовым домом»</w:t>
      </w:r>
    </w:p>
    <w:p w:rsidR="00F028F6" w:rsidRDefault="00F028F6" w:rsidP="00F02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028F6" w:rsidRDefault="00F028F6" w:rsidP="00F02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Заместителю главы Администрации города по</w:t>
      </w:r>
    </w:p>
    <w:p w:rsidR="00F028F6" w:rsidRDefault="00F028F6" w:rsidP="00F02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вопросам  архитектуры  и градостроительства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:rsidR="00F028F6" w:rsidRDefault="00F028F6" w:rsidP="00F028F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от______________________________________,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 (Ф.И.О. полностью)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паспорт:_________________________________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(серия, №, когда и кем выдан)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Почтовый адрес:__________________________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________________________________________,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Адрес электронной почты:_________________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________________________________________,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Контактный телефон:_____________________,</w:t>
      </w:r>
    </w:p>
    <w:p w:rsidR="00F028F6" w:rsidRDefault="00F028F6" w:rsidP="00F028F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действующего по доверенности от 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________________________________________</w:t>
      </w:r>
    </w:p>
    <w:p w:rsidR="00F028F6" w:rsidRDefault="00F028F6" w:rsidP="00F028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Заявление</w:t>
      </w:r>
      <w:r w:rsidR="00413CE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предоставлении муниципальной услуги</w:t>
      </w:r>
    </w:p>
    <w:p w:rsidR="00F028F6" w:rsidRDefault="00F028F6" w:rsidP="00F028F6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Прошу признать садовый дом жилым домом/жилой дом садовым домом</w:t>
      </w:r>
      <w:proofErr w:type="gramStart"/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                                                                (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енужное зачеркнуть)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Кадастровый номер садового дома или жилого дома __________________________</w:t>
      </w:r>
    </w:p>
    <w:p w:rsidR="00F028F6" w:rsidRDefault="00F028F6" w:rsidP="00F028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_______________________________________________________________________</w:t>
      </w:r>
    </w:p>
    <w:p w:rsidR="00F028F6" w:rsidRDefault="00F028F6" w:rsidP="00F028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Способ получения результатов (нужное указать):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- почтовое отправление с уведомлением о вручении;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- электронная почта;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- получение лично в Управлении архитектуры и градостроительства Администрации   города Обнинска.</w:t>
      </w:r>
    </w:p>
    <w:p w:rsidR="00F028F6" w:rsidRDefault="00F028F6" w:rsidP="00F028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Для рассмотрения указанного заявления представляю следующие документы: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_______________________________________________________________________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_______________________________________________________________________</w:t>
      </w:r>
    </w:p>
    <w:p w:rsidR="00F028F6" w:rsidRDefault="00F028F6" w:rsidP="00F028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Подпись _________________________                    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                                 (Ф.И.О.)                                               (подпись)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      Дата      «_____» _______________ 20_____ г.</w:t>
      </w:r>
    </w:p>
    <w:sectPr w:rsidR="00F0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856B9"/>
    <w:multiLevelType w:val="hybridMultilevel"/>
    <w:tmpl w:val="F25A1CC2"/>
    <w:lvl w:ilvl="0" w:tplc="0102F2E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EB86320"/>
    <w:multiLevelType w:val="multilevel"/>
    <w:tmpl w:val="D54425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410B9"/>
    <w:multiLevelType w:val="multilevel"/>
    <w:tmpl w:val="7C5E7F08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5"/>
      <w:numFmt w:val="decimal"/>
      <w:lvlText w:val="%1.%2."/>
      <w:lvlJc w:val="left"/>
      <w:pPr>
        <w:ind w:left="862" w:hanging="720"/>
      </w:pPr>
    </w:lvl>
    <w:lvl w:ilvl="2">
      <w:start w:val="4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3">
    <w:nsid w:val="7BF254BB"/>
    <w:multiLevelType w:val="multilevel"/>
    <w:tmpl w:val="BEFA1A7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num w:numId="1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3C"/>
    <w:rsid w:val="000217E7"/>
    <w:rsid w:val="000268CC"/>
    <w:rsid w:val="0007354D"/>
    <w:rsid w:val="0008613A"/>
    <w:rsid w:val="00087047"/>
    <w:rsid w:val="000D01AC"/>
    <w:rsid w:val="00105593"/>
    <w:rsid w:val="001228EC"/>
    <w:rsid w:val="001373AF"/>
    <w:rsid w:val="00162C2A"/>
    <w:rsid w:val="001A092A"/>
    <w:rsid w:val="001A5FA1"/>
    <w:rsid w:val="001D401D"/>
    <w:rsid w:val="001E2F29"/>
    <w:rsid w:val="0020565C"/>
    <w:rsid w:val="0023269C"/>
    <w:rsid w:val="002B742D"/>
    <w:rsid w:val="002C17FB"/>
    <w:rsid w:val="002C708E"/>
    <w:rsid w:val="002E0490"/>
    <w:rsid w:val="003746A0"/>
    <w:rsid w:val="003758D7"/>
    <w:rsid w:val="003A42E9"/>
    <w:rsid w:val="003A46D3"/>
    <w:rsid w:val="003B0249"/>
    <w:rsid w:val="003B603C"/>
    <w:rsid w:val="003C29D9"/>
    <w:rsid w:val="00405A53"/>
    <w:rsid w:val="00413CEE"/>
    <w:rsid w:val="00414C17"/>
    <w:rsid w:val="00467F49"/>
    <w:rsid w:val="00486B49"/>
    <w:rsid w:val="004A3E8A"/>
    <w:rsid w:val="004C0D96"/>
    <w:rsid w:val="004C16FB"/>
    <w:rsid w:val="004F06DB"/>
    <w:rsid w:val="0050749C"/>
    <w:rsid w:val="00521AAC"/>
    <w:rsid w:val="005552D6"/>
    <w:rsid w:val="00565B88"/>
    <w:rsid w:val="0057573D"/>
    <w:rsid w:val="005837DF"/>
    <w:rsid w:val="0059188D"/>
    <w:rsid w:val="00597132"/>
    <w:rsid w:val="00597463"/>
    <w:rsid w:val="005D6F84"/>
    <w:rsid w:val="0062259C"/>
    <w:rsid w:val="006313E1"/>
    <w:rsid w:val="006334C7"/>
    <w:rsid w:val="00647CDA"/>
    <w:rsid w:val="00682274"/>
    <w:rsid w:val="0068232A"/>
    <w:rsid w:val="00696915"/>
    <w:rsid w:val="006C65C0"/>
    <w:rsid w:val="006F7760"/>
    <w:rsid w:val="0070382D"/>
    <w:rsid w:val="007807BC"/>
    <w:rsid w:val="00786911"/>
    <w:rsid w:val="0079073C"/>
    <w:rsid w:val="00791EA7"/>
    <w:rsid w:val="007B016E"/>
    <w:rsid w:val="007B469A"/>
    <w:rsid w:val="007E3E64"/>
    <w:rsid w:val="0080572B"/>
    <w:rsid w:val="00856964"/>
    <w:rsid w:val="008801F1"/>
    <w:rsid w:val="00895461"/>
    <w:rsid w:val="008E340A"/>
    <w:rsid w:val="00903CAA"/>
    <w:rsid w:val="0091120E"/>
    <w:rsid w:val="00966CFB"/>
    <w:rsid w:val="009875F2"/>
    <w:rsid w:val="00993766"/>
    <w:rsid w:val="00994204"/>
    <w:rsid w:val="009B0FE3"/>
    <w:rsid w:val="009F609B"/>
    <w:rsid w:val="00A27DB8"/>
    <w:rsid w:val="00A57D55"/>
    <w:rsid w:val="00A84883"/>
    <w:rsid w:val="00AA28A7"/>
    <w:rsid w:val="00AC5AE3"/>
    <w:rsid w:val="00AE63EC"/>
    <w:rsid w:val="00B36767"/>
    <w:rsid w:val="00B529EA"/>
    <w:rsid w:val="00B85F93"/>
    <w:rsid w:val="00B96210"/>
    <w:rsid w:val="00C066F1"/>
    <w:rsid w:val="00C16A23"/>
    <w:rsid w:val="00C3123F"/>
    <w:rsid w:val="00C3239B"/>
    <w:rsid w:val="00C61A3D"/>
    <w:rsid w:val="00C7531F"/>
    <w:rsid w:val="00CB4005"/>
    <w:rsid w:val="00CB6EAC"/>
    <w:rsid w:val="00D122D9"/>
    <w:rsid w:val="00D507A0"/>
    <w:rsid w:val="00D649EB"/>
    <w:rsid w:val="00DC1E80"/>
    <w:rsid w:val="00E17B0D"/>
    <w:rsid w:val="00E2075C"/>
    <w:rsid w:val="00E20B97"/>
    <w:rsid w:val="00E20E4A"/>
    <w:rsid w:val="00E321F5"/>
    <w:rsid w:val="00E3489C"/>
    <w:rsid w:val="00E473B8"/>
    <w:rsid w:val="00E51706"/>
    <w:rsid w:val="00E54846"/>
    <w:rsid w:val="00E56596"/>
    <w:rsid w:val="00E76324"/>
    <w:rsid w:val="00E807A8"/>
    <w:rsid w:val="00EA5C93"/>
    <w:rsid w:val="00EA67BA"/>
    <w:rsid w:val="00ED3116"/>
    <w:rsid w:val="00F028F6"/>
    <w:rsid w:val="00F07C74"/>
    <w:rsid w:val="00F15FCA"/>
    <w:rsid w:val="00F34CF1"/>
    <w:rsid w:val="00F44237"/>
    <w:rsid w:val="00F46E01"/>
    <w:rsid w:val="00F82802"/>
    <w:rsid w:val="00F83D5E"/>
    <w:rsid w:val="00FC5B55"/>
    <w:rsid w:val="00FD0A76"/>
    <w:rsid w:val="00FD742C"/>
    <w:rsid w:val="00F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F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unhideWhenUsed/>
    <w:qFormat/>
    <w:rsid w:val="00F028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8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nhideWhenUsed/>
    <w:rsid w:val="00F028F6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F028F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028F6"/>
    <w:rPr>
      <w:rFonts w:ascii="Calibri" w:eastAsia="Calibri" w:hAnsi="Calibri" w:cs="Times New Roman"/>
      <w:sz w:val="20"/>
      <w:szCs w:val="20"/>
    </w:rPr>
  </w:style>
  <w:style w:type="paragraph" w:styleId="a6">
    <w:name w:val="No Spacing"/>
    <w:uiPriority w:val="99"/>
    <w:qFormat/>
    <w:rsid w:val="00F028F6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F028F6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028F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rsid w:val="00F02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uiPriority w:val="99"/>
    <w:semiHidden/>
    <w:unhideWhenUsed/>
    <w:rsid w:val="00F028F6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0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8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F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unhideWhenUsed/>
    <w:qFormat/>
    <w:rsid w:val="00F028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8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nhideWhenUsed/>
    <w:rsid w:val="00F028F6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F028F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028F6"/>
    <w:rPr>
      <w:rFonts w:ascii="Calibri" w:eastAsia="Calibri" w:hAnsi="Calibri" w:cs="Times New Roman"/>
      <w:sz w:val="20"/>
      <w:szCs w:val="20"/>
    </w:rPr>
  </w:style>
  <w:style w:type="paragraph" w:styleId="a6">
    <w:name w:val="No Spacing"/>
    <w:uiPriority w:val="99"/>
    <w:qFormat/>
    <w:rsid w:val="00F028F6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F028F6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028F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rsid w:val="00F02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uiPriority w:val="99"/>
    <w:semiHidden/>
    <w:unhideWhenUsed/>
    <w:rsid w:val="00F028F6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0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8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bnins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E2CBE-A894-48B3-9EC1-E4733897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25</Pages>
  <Words>10031</Words>
  <Characters>57182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Варламова Т.Д.</dc:creator>
  <cp:lastModifiedBy>user</cp:lastModifiedBy>
  <cp:revision>11</cp:revision>
  <dcterms:created xsi:type="dcterms:W3CDTF">2023-01-31T07:54:00Z</dcterms:created>
  <dcterms:modified xsi:type="dcterms:W3CDTF">2023-11-01T12:54:00Z</dcterms:modified>
</cp:coreProperties>
</file>