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26ACB" w14:textId="56B843B7" w:rsidR="008A31A4" w:rsidRPr="001B3DB7" w:rsidRDefault="008A31A4" w:rsidP="00BE4D59">
      <w:pPr>
        <w:ind w:left="5387"/>
        <w:rPr>
          <w:b w:val="0"/>
          <w:szCs w:val="26"/>
        </w:rPr>
      </w:pPr>
    </w:p>
    <w:p w14:paraId="0CB2A729" w14:textId="77777777" w:rsidR="00BE4D59" w:rsidRPr="001B3DB7" w:rsidRDefault="00BE4D59" w:rsidP="00BE4D59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 xml:space="preserve">Приложение </w:t>
      </w:r>
    </w:p>
    <w:p w14:paraId="3CC38206" w14:textId="77777777" w:rsidR="00BE4D59" w:rsidRPr="001B3DB7" w:rsidRDefault="00BE4D59" w:rsidP="00BE4D59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>к постановлению администрации города Обнинска</w:t>
      </w:r>
    </w:p>
    <w:p w14:paraId="335FE783" w14:textId="6747D305" w:rsidR="00BE4D59" w:rsidRPr="001B3DB7" w:rsidRDefault="00BE4D59" w:rsidP="00BE4D59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 xml:space="preserve">от </w:t>
      </w:r>
      <w:r w:rsidR="005961E7">
        <w:rPr>
          <w:b w:val="0"/>
          <w:szCs w:val="26"/>
        </w:rPr>
        <w:t>06.08.</w:t>
      </w:r>
      <w:r w:rsidRPr="001B3DB7">
        <w:rPr>
          <w:b w:val="0"/>
          <w:szCs w:val="26"/>
        </w:rPr>
        <w:t xml:space="preserve">2026 г. № </w:t>
      </w:r>
      <w:r w:rsidR="005961E7">
        <w:rPr>
          <w:b w:val="0"/>
          <w:szCs w:val="26"/>
        </w:rPr>
        <w:t>1798</w:t>
      </w:r>
      <w:r w:rsidRPr="001B3DB7">
        <w:rPr>
          <w:b w:val="0"/>
          <w:szCs w:val="26"/>
        </w:rPr>
        <w:t>-п</w:t>
      </w:r>
    </w:p>
    <w:p w14:paraId="5619BC53" w14:textId="77777777" w:rsidR="00BE4D59" w:rsidRPr="001B3DB7" w:rsidRDefault="00BE4D59" w:rsidP="005A1584">
      <w:pPr>
        <w:ind w:left="5387"/>
        <w:contextualSpacing/>
        <w:jc w:val="both"/>
        <w:rPr>
          <w:b w:val="0"/>
          <w:bCs/>
          <w:szCs w:val="26"/>
        </w:rPr>
      </w:pPr>
    </w:p>
    <w:p w14:paraId="27ACEEA3" w14:textId="77777777" w:rsidR="005A1584" w:rsidRPr="001B3DB7" w:rsidRDefault="005A1584" w:rsidP="005A1584">
      <w:pPr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«Приложение</w:t>
      </w:r>
    </w:p>
    <w:p w14:paraId="304BAC45" w14:textId="77777777" w:rsidR="005A1584" w:rsidRPr="001B3DB7" w:rsidRDefault="005A1584" w:rsidP="005A1584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к постановлению администрации</w:t>
      </w:r>
    </w:p>
    <w:p w14:paraId="621CB0BA" w14:textId="77777777" w:rsidR="005A1584" w:rsidRPr="001B3DB7" w:rsidRDefault="005A1584" w:rsidP="005A1584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города Обнинска</w:t>
      </w:r>
    </w:p>
    <w:p w14:paraId="01B4AB5D" w14:textId="77777777" w:rsidR="005A1584" w:rsidRPr="001B3DB7" w:rsidRDefault="005A1584" w:rsidP="005A1584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от 13.12.2024 № 3708-п</w:t>
      </w:r>
    </w:p>
    <w:p w14:paraId="2A7980DE" w14:textId="77777777" w:rsidR="00BE4D59" w:rsidRPr="001B3DB7" w:rsidRDefault="00BE4D59" w:rsidP="00BE4D59">
      <w:pPr>
        <w:widowControl w:val="0"/>
        <w:autoSpaceDE w:val="0"/>
        <w:autoSpaceDN w:val="0"/>
        <w:adjustRightInd w:val="0"/>
        <w:spacing w:after="160" w:line="259" w:lineRule="auto"/>
        <w:ind w:left="5387"/>
        <w:contextualSpacing/>
        <w:rPr>
          <w:b w:val="0"/>
          <w:bCs/>
          <w:szCs w:val="26"/>
        </w:rPr>
      </w:pPr>
      <w:r w:rsidRPr="001B3DB7">
        <w:rPr>
          <w:b w:val="0"/>
          <w:bCs/>
          <w:szCs w:val="26"/>
        </w:rPr>
        <w:t>(в редакции постановления администрации города Обнинска</w:t>
      </w:r>
    </w:p>
    <w:p w14:paraId="2AA6D145" w14:textId="1281DC49" w:rsidR="00BE4D59" w:rsidRPr="001B3DB7" w:rsidRDefault="005961E7" w:rsidP="00BE4D59">
      <w:pPr>
        <w:ind w:left="5387"/>
        <w:rPr>
          <w:b w:val="0"/>
          <w:szCs w:val="26"/>
        </w:rPr>
      </w:pPr>
      <w:r w:rsidRPr="001B3DB7">
        <w:rPr>
          <w:b w:val="0"/>
          <w:szCs w:val="26"/>
        </w:rPr>
        <w:t xml:space="preserve">от </w:t>
      </w:r>
      <w:r>
        <w:rPr>
          <w:b w:val="0"/>
          <w:szCs w:val="26"/>
        </w:rPr>
        <w:t>06.08.</w:t>
      </w:r>
      <w:r w:rsidRPr="001B3DB7">
        <w:rPr>
          <w:b w:val="0"/>
          <w:szCs w:val="26"/>
        </w:rPr>
        <w:t xml:space="preserve">2026 г. № </w:t>
      </w:r>
      <w:r>
        <w:rPr>
          <w:b w:val="0"/>
          <w:szCs w:val="26"/>
        </w:rPr>
        <w:t>1798</w:t>
      </w:r>
      <w:r w:rsidRPr="001B3DB7">
        <w:rPr>
          <w:b w:val="0"/>
          <w:szCs w:val="26"/>
        </w:rPr>
        <w:t>-</w:t>
      </w:r>
      <w:r w:rsidR="00BE4D59" w:rsidRPr="001B3DB7">
        <w:rPr>
          <w:b w:val="0"/>
          <w:szCs w:val="26"/>
        </w:rPr>
        <w:t>п)</w:t>
      </w:r>
    </w:p>
    <w:p w14:paraId="0B1EAF75" w14:textId="77777777" w:rsidR="005A1584" w:rsidRPr="001B3DB7" w:rsidRDefault="005A1584" w:rsidP="005A1584">
      <w:pPr>
        <w:jc w:val="center"/>
        <w:rPr>
          <w:szCs w:val="26"/>
        </w:rPr>
      </w:pPr>
    </w:p>
    <w:p w14:paraId="333DD67A" w14:textId="77777777" w:rsidR="005A1584" w:rsidRPr="001B3DB7" w:rsidRDefault="005A1584" w:rsidP="005A1584">
      <w:pPr>
        <w:jc w:val="center"/>
        <w:rPr>
          <w:szCs w:val="26"/>
        </w:rPr>
      </w:pPr>
    </w:p>
    <w:p w14:paraId="6659CEEA" w14:textId="77777777" w:rsidR="005A1584" w:rsidRPr="001B3DB7" w:rsidRDefault="005A1584" w:rsidP="005A1584">
      <w:pPr>
        <w:jc w:val="center"/>
        <w:rPr>
          <w:szCs w:val="26"/>
        </w:rPr>
      </w:pPr>
    </w:p>
    <w:p w14:paraId="1E63D857" w14:textId="77777777" w:rsidR="005A1584" w:rsidRPr="001B3DB7" w:rsidRDefault="005A1584" w:rsidP="005A1584">
      <w:pPr>
        <w:jc w:val="center"/>
        <w:rPr>
          <w:szCs w:val="26"/>
        </w:rPr>
      </w:pPr>
      <w:bookmarkStart w:id="0" w:name="_GoBack"/>
      <w:bookmarkEnd w:id="0"/>
    </w:p>
    <w:p w14:paraId="776F3DFF" w14:textId="77777777" w:rsidR="005A1584" w:rsidRPr="001B3DB7" w:rsidRDefault="005A1584" w:rsidP="005A1584">
      <w:pPr>
        <w:jc w:val="center"/>
        <w:rPr>
          <w:szCs w:val="26"/>
        </w:rPr>
      </w:pPr>
    </w:p>
    <w:p w14:paraId="01AA48EA" w14:textId="77777777" w:rsidR="005A1584" w:rsidRPr="001B3DB7" w:rsidRDefault="005A1584" w:rsidP="005A1584">
      <w:pPr>
        <w:jc w:val="center"/>
        <w:rPr>
          <w:szCs w:val="26"/>
        </w:rPr>
      </w:pPr>
    </w:p>
    <w:p w14:paraId="7CBBF46C" w14:textId="77777777" w:rsidR="005A1584" w:rsidRPr="001B3DB7" w:rsidRDefault="005A1584" w:rsidP="005A1584">
      <w:pPr>
        <w:jc w:val="center"/>
        <w:rPr>
          <w:szCs w:val="26"/>
        </w:rPr>
      </w:pPr>
    </w:p>
    <w:p w14:paraId="519CD503" w14:textId="77777777" w:rsidR="005A1584" w:rsidRPr="001B3DB7" w:rsidRDefault="005A1584" w:rsidP="005A1584">
      <w:pPr>
        <w:jc w:val="center"/>
        <w:rPr>
          <w:szCs w:val="26"/>
        </w:rPr>
      </w:pPr>
    </w:p>
    <w:p w14:paraId="08A4AA30" w14:textId="77777777" w:rsidR="005A1584" w:rsidRPr="001B3DB7" w:rsidRDefault="005A1584" w:rsidP="005A1584">
      <w:pPr>
        <w:jc w:val="center"/>
        <w:rPr>
          <w:szCs w:val="26"/>
        </w:rPr>
      </w:pPr>
    </w:p>
    <w:p w14:paraId="30219B9A" w14:textId="77777777" w:rsidR="005A1584" w:rsidRPr="001B3DB7" w:rsidRDefault="005A1584" w:rsidP="005A1584">
      <w:pPr>
        <w:jc w:val="center"/>
        <w:rPr>
          <w:szCs w:val="26"/>
        </w:rPr>
      </w:pPr>
    </w:p>
    <w:p w14:paraId="145B2436" w14:textId="77777777" w:rsidR="005A1584" w:rsidRPr="001B3DB7" w:rsidRDefault="005A1584" w:rsidP="005A1584">
      <w:pPr>
        <w:jc w:val="center"/>
        <w:rPr>
          <w:szCs w:val="26"/>
        </w:rPr>
      </w:pPr>
    </w:p>
    <w:p w14:paraId="0788E71D" w14:textId="77777777" w:rsidR="005A1584" w:rsidRPr="001B3DB7" w:rsidRDefault="005A1584" w:rsidP="005A1584">
      <w:pPr>
        <w:autoSpaceDE w:val="0"/>
        <w:autoSpaceDN w:val="0"/>
        <w:adjustRightInd w:val="0"/>
        <w:jc w:val="center"/>
        <w:rPr>
          <w:szCs w:val="26"/>
        </w:rPr>
      </w:pPr>
      <w:r w:rsidRPr="001B3DB7">
        <w:rPr>
          <w:szCs w:val="26"/>
        </w:rPr>
        <w:t>Муниципальная программа города Обнинска</w:t>
      </w:r>
    </w:p>
    <w:p w14:paraId="2A16FF8E" w14:textId="77777777" w:rsidR="005A1584" w:rsidRPr="001B3DB7" w:rsidRDefault="005A1584" w:rsidP="005A1584">
      <w:pPr>
        <w:tabs>
          <w:tab w:val="center" w:pos="4677"/>
          <w:tab w:val="left" w:pos="7140"/>
        </w:tabs>
        <w:autoSpaceDE w:val="0"/>
        <w:autoSpaceDN w:val="0"/>
        <w:adjustRightInd w:val="0"/>
        <w:rPr>
          <w:rFonts w:ascii="PT Astra Serif" w:hAnsi="PT Astra Serif"/>
          <w:bCs/>
          <w:szCs w:val="26"/>
        </w:rPr>
      </w:pPr>
      <w:r w:rsidRPr="001B3DB7">
        <w:rPr>
          <w:rFonts w:ascii="PT Astra Serif" w:hAnsi="PT Astra Serif"/>
          <w:szCs w:val="26"/>
        </w:rPr>
        <w:tab/>
        <w:t>«</w:t>
      </w:r>
      <w:r w:rsidRPr="001B3DB7">
        <w:rPr>
          <w:rFonts w:ascii="PT Astra Serif" w:hAnsi="PT Astra Serif"/>
          <w:bCs/>
          <w:szCs w:val="26"/>
        </w:rPr>
        <w:t>Управление имуществом и земельными участками</w:t>
      </w:r>
      <w:r w:rsidRPr="001B3DB7">
        <w:rPr>
          <w:rFonts w:ascii="PT Astra Serif" w:hAnsi="PT Astra Serif"/>
          <w:szCs w:val="26"/>
        </w:rPr>
        <w:t>»</w:t>
      </w:r>
    </w:p>
    <w:p w14:paraId="4F56B105" w14:textId="77777777" w:rsidR="005A1584" w:rsidRPr="001B3DB7" w:rsidRDefault="005A1584" w:rsidP="005A1584">
      <w:pPr>
        <w:tabs>
          <w:tab w:val="left" w:pos="3299"/>
        </w:tabs>
        <w:rPr>
          <w:szCs w:val="26"/>
        </w:rPr>
      </w:pPr>
    </w:p>
    <w:p w14:paraId="4BD1DCC4" w14:textId="77777777" w:rsidR="005A1584" w:rsidRPr="001B3DB7" w:rsidRDefault="005A1584" w:rsidP="005A1584">
      <w:pPr>
        <w:jc w:val="center"/>
        <w:rPr>
          <w:szCs w:val="26"/>
        </w:rPr>
      </w:pPr>
    </w:p>
    <w:p w14:paraId="4D0F1DC6" w14:textId="77777777" w:rsidR="005A1584" w:rsidRPr="001B3DB7" w:rsidRDefault="005A1584" w:rsidP="005A1584">
      <w:pPr>
        <w:jc w:val="center"/>
        <w:rPr>
          <w:szCs w:val="26"/>
        </w:rPr>
      </w:pPr>
    </w:p>
    <w:p w14:paraId="57F61536" w14:textId="77777777" w:rsidR="005A1584" w:rsidRPr="001B3DB7" w:rsidRDefault="005A1584" w:rsidP="005A1584">
      <w:pPr>
        <w:jc w:val="center"/>
        <w:rPr>
          <w:szCs w:val="26"/>
        </w:rPr>
      </w:pPr>
    </w:p>
    <w:p w14:paraId="1698A21E" w14:textId="77777777" w:rsidR="005A1584" w:rsidRPr="001B3DB7" w:rsidRDefault="005A1584" w:rsidP="005A1584">
      <w:pPr>
        <w:jc w:val="center"/>
        <w:rPr>
          <w:szCs w:val="26"/>
        </w:rPr>
      </w:pPr>
    </w:p>
    <w:p w14:paraId="78902925" w14:textId="77777777" w:rsidR="005A1584" w:rsidRPr="001B3DB7" w:rsidRDefault="005A1584" w:rsidP="005A1584">
      <w:pPr>
        <w:jc w:val="center"/>
        <w:rPr>
          <w:szCs w:val="26"/>
        </w:rPr>
      </w:pPr>
    </w:p>
    <w:p w14:paraId="4D875EE3" w14:textId="77777777" w:rsidR="005A1584" w:rsidRPr="001B3DB7" w:rsidRDefault="005A1584" w:rsidP="005A1584">
      <w:pPr>
        <w:jc w:val="center"/>
        <w:rPr>
          <w:szCs w:val="26"/>
        </w:rPr>
      </w:pPr>
    </w:p>
    <w:p w14:paraId="5D4FFA69" w14:textId="77777777" w:rsidR="005A1584" w:rsidRPr="001B3DB7" w:rsidRDefault="005A1584" w:rsidP="005A1584">
      <w:pPr>
        <w:jc w:val="center"/>
        <w:rPr>
          <w:szCs w:val="26"/>
        </w:rPr>
      </w:pPr>
    </w:p>
    <w:p w14:paraId="60468714" w14:textId="77777777" w:rsidR="005A1584" w:rsidRPr="001B3DB7" w:rsidRDefault="005A1584" w:rsidP="005A1584">
      <w:pPr>
        <w:jc w:val="center"/>
        <w:rPr>
          <w:szCs w:val="26"/>
        </w:rPr>
      </w:pPr>
    </w:p>
    <w:p w14:paraId="0CB8EA8D" w14:textId="77777777" w:rsidR="005A1584" w:rsidRPr="001B3DB7" w:rsidRDefault="005A1584" w:rsidP="005A1584">
      <w:pPr>
        <w:jc w:val="center"/>
        <w:rPr>
          <w:szCs w:val="26"/>
        </w:rPr>
      </w:pPr>
    </w:p>
    <w:p w14:paraId="2D0AE65C" w14:textId="77777777" w:rsidR="005A1584" w:rsidRPr="001B3DB7" w:rsidRDefault="005A1584" w:rsidP="005A1584">
      <w:pPr>
        <w:jc w:val="center"/>
        <w:rPr>
          <w:szCs w:val="26"/>
        </w:rPr>
      </w:pPr>
    </w:p>
    <w:p w14:paraId="163427AC" w14:textId="77777777" w:rsidR="005A1584" w:rsidRPr="001B3DB7" w:rsidRDefault="005A1584" w:rsidP="005A1584">
      <w:pPr>
        <w:jc w:val="center"/>
        <w:rPr>
          <w:szCs w:val="26"/>
        </w:rPr>
      </w:pPr>
    </w:p>
    <w:p w14:paraId="69E2B990" w14:textId="77777777" w:rsidR="005A1584" w:rsidRPr="001B3DB7" w:rsidRDefault="005A1584" w:rsidP="005A1584">
      <w:pPr>
        <w:jc w:val="center"/>
        <w:rPr>
          <w:szCs w:val="26"/>
        </w:rPr>
      </w:pPr>
    </w:p>
    <w:p w14:paraId="39F5BF7A" w14:textId="77777777" w:rsidR="005A1584" w:rsidRPr="001B3DB7" w:rsidRDefault="005A1584" w:rsidP="005A1584">
      <w:pPr>
        <w:jc w:val="center"/>
        <w:rPr>
          <w:szCs w:val="26"/>
        </w:rPr>
      </w:pPr>
    </w:p>
    <w:p w14:paraId="23BF6FF5" w14:textId="77777777" w:rsidR="005A1584" w:rsidRPr="001B3DB7" w:rsidRDefault="005A1584" w:rsidP="005A1584">
      <w:pPr>
        <w:jc w:val="center"/>
        <w:rPr>
          <w:szCs w:val="26"/>
        </w:rPr>
      </w:pPr>
    </w:p>
    <w:p w14:paraId="0236CC2B" w14:textId="77777777" w:rsidR="005A1584" w:rsidRPr="001B3DB7" w:rsidRDefault="005A1584" w:rsidP="005A1584">
      <w:pPr>
        <w:jc w:val="center"/>
        <w:rPr>
          <w:szCs w:val="26"/>
        </w:rPr>
      </w:pPr>
    </w:p>
    <w:p w14:paraId="0B435003" w14:textId="77777777" w:rsidR="005A1584" w:rsidRPr="001B3DB7" w:rsidRDefault="005A1584" w:rsidP="005A1584">
      <w:pPr>
        <w:jc w:val="center"/>
        <w:rPr>
          <w:szCs w:val="26"/>
        </w:rPr>
      </w:pPr>
    </w:p>
    <w:p w14:paraId="7511A8AD" w14:textId="77777777" w:rsidR="005A1584" w:rsidRPr="001B3DB7" w:rsidRDefault="005A1584" w:rsidP="005A1584">
      <w:pPr>
        <w:jc w:val="center"/>
        <w:rPr>
          <w:szCs w:val="26"/>
        </w:rPr>
      </w:pPr>
    </w:p>
    <w:p w14:paraId="4180E145" w14:textId="77777777" w:rsidR="005A1584" w:rsidRPr="001B3DB7" w:rsidRDefault="005A1584" w:rsidP="005A1584">
      <w:pPr>
        <w:jc w:val="center"/>
        <w:rPr>
          <w:szCs w:val="26"/>
        </w:rPr>
      </w:pPr>
    </w:p>
    <w:p w14:paraId="6DF08CE4" w14:textId="77777777" w:rsidR="005A1584" w:rsidRPr="001B3DB7" w:rsidRDefault="005A1584" w:rsidP="005A1584">
      <w:pPr>
        <w:jc w:val="center"/>
        <w:rPr>
          <w:szCs w:val="26"/>
        </w:rPr>
      </w:pPr>
    </w:p>
    <w:p w14:paraId="405A017C" w14:textId="7BFAAE24" w:rsidR="005A1584" w:rsidRPr="001B3DB7" w:rsidRDefault="005A1584" w:rsidP="005A1584">
      <w:pPr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  <w:sectPr w:rsidR="005A1584" w:rsidRPr="001B3DB7" w:rsidSect="00AF0146">
          <w:headerReference w:type="default" r:id="rId7"/>
          <w:headerReference w:type="first" r:id="rId8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  <w:r w:rsidRPr="001B3DB7">
        <w:rPr>
          <w:rFonts w:ascii="PT Astra Serif" w:hAnsi="PT Astra Serif"/>
          <w:b w:val="0"/>
          <w:szCs w:val="26"/>
        </w:rPr>
        <w:t>2026</w:t>
      </w:r>
    </w:p>
    <w:p w14:paraId="57F7D939" w14:textId="77777777" w:rsidR="005A1584" w:rsidRPr="001B3DB7" w:rsidRDefault="005A1584" w:rsidP="005A1584">
      <w:pPr>
        <w:ind w:left="360"/>
        <w:jc w:val="center"/>
        <w:rPr>
          <w:szCs w:val="26"/>
        </w:rPr>
      </w:pPr>
      <w:r w:rsidRPr="001B3DB7">
        <w:rPr>
          <w:szCs w:val="26"/>
        </w:rPr>
        <w:lastRenderedPageBreak/>
        <w:t>ПАСПОРТ</w:t>
      </w:r>
    </w:p>
    <w:p w14:paraId="5A553E1E" w14:textId="77777777" w:rsidR="005A1584" w:rsidRPr="001B3DB7" w:rsidRDefault="005A1584" w:rsidP="005A1584">
      <w:pPr>
        <w:autoSpaceDE w:val="0"/>
        <w:autoSpaceDN w:val="0"/>
        <w:adjustRightInd w:val="0"/>
        <w:jc w:val="center"/>
        <w:rPr>
          <w:szCs w:val="26"/>
        </w:rPr>
      </w:pPr>
      <w:r w:rsidRPr="001B3DB7">
        <w:rPr>
          <w:szCs w:val="26"/>
        </w:rPr>
        <w:t>муниципальной программы города Обнинска</w:t>
      </w:r>
    </w:p>
    <w:p w14:paraId="133CD9A5" w14:textId="77777777" w:rsidR="005A1584" w:rsidRPr="001B3DB7" w:rsidRDefault="005A1584" w:rsidP="005A1584">
      <w:pPr>
        <w:jc w:val="center"/>
        <w:rPr>
          <w:szCs w:val="26"/>
        </w:rPr>
      </w:pPr>
      <w:r w:rsidRPr="001B3DB7">
        <w:rPr>
          <w:szCs w:val="26"/>
        </w:rPr>
        <w:t xml:space="preserve"> «Управление имуществом и земельными участками»</w:t>
      </w:r>
    </w:p>
    <w:p w14:paraId="20765321" w14:textId="77777777" w:rsidR="005A1584" w:rsidRPr="001B3DB7" w:rsidRDefault="005A1584" w:rsidP="005A1584">
      <w:pPr>
        <w:ind w:left="-142"/>
        <w:jc w:val="center"/>
        <w:rPr>
          <w:szCs w:val="26"/>
        </w:rPr>
      </w:pPr>
      <w:r w:rsidRPr="001B3DB7">
        <w:rPr>
          <w:szCs w:val="26"/>
        </w:rPr>
        <w:t>(далее – муниципальная программа, Программа)</w:t>
      </w:r>
    </w:p>
    <w:p w14:paraId="765FD7B3" w14:textId="77777777" w:rsidR="005A1584" w:rsidRPr="001B3DB7" w:rsidRDefault="005A1584" w:rsidP="005A1584">
      <w:pPr>
        <w:ind w:left="-142"/>
        <w:jc w:val="center"/>
        <w:rPr>
          <w:szCs w:val="26"/>
        </w:rPr>
      </w:pPr>
    </w:p>
    <w:p w14:paraId="55E2EF81" w14:textId="77777777" w:rsidR="005A1584" w:rsidRPr="001B3DB7" w:rsidRDefault="005A1584" w:rsidP="005A1584">
      <w:pPr>
        <w:rPr>
          <w:szCs w:val="26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5216"/>
      </w:tblGrid>
      <w:tr w:rsidR="001B3DB7" w:rsidRPr="001B3DB7" w14:paraId="6A0696E1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FCE7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3058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Куратор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6C4E5A" w14:textId="707C4227" w:rsidR="005A1584" w:rsidRPr="001B3DB7" w:rsidRDefault="00E62454" w:rsidP="008A31A4">
            <w:pPr>
              <w:pStyle w:val="ConsPlusNormal"/>
              <w:jc w:val="left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1B3DB7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города Обнинска по экономическому развитию</w:t>
            </w:r>
          </w:p>
        </w:tc>
      </w:tr>
      <w:tr w:rsidR="001B3DB7" w:rsidRPr="001B3DB7" w14:paraId="113F27FC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1AD2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9F09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Координатор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06DE17AE" w14:textId="77777777" w:rsidR="005A1584" w:rsidRPr="001B3DB7" w:rsidRDefault="005A1584" w:rsidP="006A4617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Управление имущественных и земельных отношений администрации города Обнинска    </w:t>
            </w:r>
            <w:r w:rsidRPr="001B3DB7">
              <w:rPr>
                <w:b w:val="0"/>
                <w:i/>
                <w:szCs w:val="26"/>
              </w:rPr>
              <w:t xml:space="preserve"> </w:t>
            </w:r>
          </w:p>
        </w:tc>
      </w:tr>
      <w:tr w:rsidR="001B3DB7" w:rsidRPr="001B3DB7" w14:paraId="56334A61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3BF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AEE1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Исполнитель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17D4B513" w14:textId="77777777" w:rsidR="005A1584" w:rsidRPr="001B3DB7" w:rsidRDefault="005A1584" w:rsidP="006A4617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Управление имущественных и земельных отношений администрации города Обнинска</w:t>
            </w:r>
          </w:p>
        </w:tc>
      </w:tr>
      <w:tr w:rsidR="001B3DB7" w:rsidRPr="001B3DB7" w14:paraId="0FD6DB22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5916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F68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Соисполнители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7FE62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-</w:t>
            </w:r>
          </w:p>
        </w:tc>
      </w:tr>
      <w:tr w:rsidR="001B3DB7" w:rsidRPr="001B3DB7" w14:paraId="44CD5E84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5F8C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608B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Участники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40137070" w14:textId="77777777" w:rsidR="005A1584" w:rsidRPr="001B3DB7" w:rsidRDefault="005A1584" w:rsidP="006A4617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МКУ «Городское строительство»</w:t>
            </w:r>
          </w:p>
        </w:tc>
      </w:tr>
      <w:tr w:rsidR="001B3DB7" w:rsidRPr="001B3DB7" w14:paraId="490F9AF4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C207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3261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Период реализации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7FA070AD" w14:textId="77777777" w:rsidR="005A1584" w:rsidRPr="001B3DB7" w:rsidRDefault="005A1584" w:rsidP="006A4617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2025-2030 годы</w:t>
            </w:r>
          </w:p>
        </w:tc>
      </w:tr>
      <w:tr w:rsidR="001B3DB7" w:rsidRPr="001B3DB7" w14:paraId="381E42ED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116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004" w14:textId="77777777" w:rsidR="005A1584" w:rsidRPr="001B3DB7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Цели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14:paraId="15D21938" w14:textId="08867EEF" w:rsidR="005A1584" w:rsidRPr="001B3DB7" w:rsidRDefault="005A1584" w:rsidP="007E4E35">
            <w:pPr>
              <w:spacing w:after="1" w:line="260" w:lineRule="auto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Управление и распоряжение имуществом </w:t>
            </w:r>
            <w:r w:rsidR="007E4E35" w:rsidRPr="001B3DB7">
              <w:rPr>
                <w:b w:val="0"/>
                <w:szCs w:val="26"/>
              </w:rPr>
              <w:t>г</w:t>
            </w:r>
            <w:r w:rsidRPr="001B3DB7">
              <w:rPr>
                <w:b w:val="0"/>
                <w:szCs w:val="26"/>
              </w:rPr>
              <w:t>ород</w:t>
            </w:r>
            <w:r w:rsidR="007E4E35" w:rsidRPr="001B3DB7">
              <w:rPr>
                <w:b w:val="0"/>
                <w:szCs w:val="26"/>
              </w:rPr>
              <w:t>а</w:t>
            </w:r>
            <w:r w:rsidRPr="001B3DB7">
              <w:rPr>
                <w:b w:val="0"/>
                <w:szCs w:val="26"/>
              </w:rPr>
              <w:t xml:space="preserve"> Обнинск</w:t>
            </w:r>
            <w:r w:rsidR="007E4E35" w:rsidRPr="001B3DB7">
              <w:rPr>
                <w:b w:val="0"/>
                <w:szCs w:val="26"/>
              </w:rPr>
              <w:t>а</w:t>
            </w:r>
          </w:p>
        </w:tc>
      </w:tr>
      <w:tr w:rsidR="005A1584" w:rsidRPr="005A1584" w14:paraId="21337665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3FCE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CD81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Задачи муниципальной программы</w:t>
            </w:r>
          </w:p>
        </w:tc>
        <w:tc>
          <w:tcPr>
            <w:tcW w:w="5216" w:type="dxa"/>
            <w:tcBorders>
              <w:bottom w:val="single" w:sz="4" w:space="0" w:color="auto"/>
            </w:tcBorders>
            <w:vAlign w:val="center"/>
          </w:tcPr>
          <w:p w14:paraId="17CE9785" w14:textId="23E4AFDB" w:rsidR="005A1584" w:rsidRPr="005A1584" w:rsidRDefault="005A1584" w:rsidP="005A1584">
            <w:pPr>
              <w:pStyle w:val="ConsPlusNormal"/>
              <w:numPr>
                <w:ilvl w:val="0"/>
                <w:numId w:val="1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полноты достоверности учета объектов муниципального имущества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B9791FF" w14:textId="77777777" w:rsidR="005A1584" w:rsidRPr="005A1584" w:rsidRDefault="005A1584" w:rsidP="005A1584">
            <w:pPr>
              <w:pStyle w:val="ConsPlusNormal"/>
              <w:numPr>
                <w:ilvl w:val="0"/>
                <w:numId w:val="1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Обеспечение регистрации прав на объекты муниципального имущества, в том числе и на бесхозяйное имущество;</w:t>
            </w:r>
          </w:p>
          <w:p w14:paraId="30C8C4D2" w14:textId="07489D80" w:rsidR="005A1584" w:rsidRPr="005A1584" w:rsidRDefault="005A1584" w:rsidP="007E4E35">
            <w:pPr>
              <w:pStyle w:val="ConsPlusNormal"/>
              <w:numPr>
                <w:ilvl w:val="0"/>
                <w:numId w:val="1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муниципального имущества, составляющего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5A1584" w:rsidRPr="005A1584" w14:paraId="4AF55108" w14:textId="77777777" w:rsidTr="005A158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CCD1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CBF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1D7AA" w14:textId="4B9EB7D9" w:rsidR="005A1584" w:rsidRPr="005A1584" w:rsidRDefault="005A1584" w:rsidP="005A1584">
            <w:pPr>
              <w:pStyle w:val="ConsPlusNormal"/>
              <w:numPr>
                <w:ilvl w:val="0"/>
                <w:numId w:val="10"/>
              </w:numPr>
              <w:tabs>
                <w:tab w:val="left" w:pos="201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Доля объектов муниципального недвижимого имущества, составляющего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, на которые зарегистрировано право муниципальной собственности, в общем количестве муниципального недвижимого имущества, составляющего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 учитываемых в реестре муниципального имущества.</w:t>
            </w:r>
          </w:p>
          <w:p w14:paraId="38E96EF8" w14:textId="0FC0AD2F" w:rsidR="00732DC8" w:rsidRPr="001B3DB7" w:rsidRDefault="005A1584" w:rsidP="00732DC8">
            <w:pPr>
              <w:pStyle w:val="ConsPlusNormal"/>
              <w:numPr>
                <w:ilvl w:val="0"/>
                <w:numId w:val="10"/>
              </w:numPr>
              <w:tabs>
                <w:tab w:val="left" w:pos="201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Доля бесхозяйного недвижимого имущества, находящегося в казне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имущества.</w:t>
            </w:r>
          </w:p>
          <w:p w14:paraId="181A7B35" w14:textId="10F70E6A" w:rsidR="005A1584" w:rsidRPr="005A1584" w:rsidRDefault="005A1584" w:rsidP="007E4E35">
            <w:pPr>
              <w:pStyle w:val="ConsPlusNormal"/>
              <w:numPr>
                <w:ilvl w:val="0"/>
                <w:numId w:val="10"/>
              </w:numPr>
              <w:tabs>
                <w:tab w:val="left" w:pos="201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Доля объектов муниципального недвижимого имущества, составляющих 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составляющих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не переданных в аренду</w:t>
            </w:r>
          </w:p>
        </w:tc>
      </w:tr>
      <w:tr w:rsidR="005A1584" w:rsidRPr="005A1584" w14:paraId="77382F41" w14:textId="77777777" w:rsidTr="005A1584">
        <w:trPr>
          <w:trHeight w:val="8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8343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75A2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Направления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14:paraId="46C7AEF4" w14:textId="77777777" w:rsidR="005A1584" w:rsidRPr="005A1584" w:rsidRDefault="005A1584" w:rsidP="006A4617">
            <w:pPr>
              <w:rPr>
                <w:rFonts w:eastAsia="font280"/>
                <w:b w:val="0"/>
                <w:szCs w:val="26"/>
                <w:u w:val="single"/>
              </w:rPr>
            </w:pPr>
            <w:r w:rsidRPr="005A1584">
              <w:rPr>
                <w:rFonts w:eastAsia="font280"/>
                <w:b w:val="0"/>
                <w:szCs w:val="26"/>
                <w:u w:val="single"/>
              </w:rPr>
              <w:t>Процессная часть:</w:t>
            </w:r>
          </w:p>
          <w:p w14:paraId="758F9E14" w14:textId="63FD34D1" w:rsidR="005A1584" w:rsidRPr="005A1584" w:rsidRDefault="005A1584" w:rsidP="005A1584">
            <w:pPr>
              <w:pStyle w:val="ConsPlusNormal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кадастровых работ в отношении объектов, составляющих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, и земель и (или) земельных участков, государственная собственность на которые не разграничена, на территории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или находящихся в муниципальной собственности.</w:t>
            </w:r>
          </w:p>
          <w:p w14:paraId="21B0647F" w14:textId="6B7A6C3B" w:rsidR="005A1584" w:rsidRPr="005A1584" w:rsidRDefault="005A1584" w:rsidP="005A1584">
            <w:pPr>
              <w:pStyle w:val="ConsPlusNormal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оценки рыночной стоимости объектов, составляющих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и земельных участков.</w:t>
            </w:r>
          </w:p>
          <w:p w14:paraId="070C201A" w14:textId="0ECBBB9F" w:rsidR="005A1584" w:rsidRPr="005A1584" w:rsidRDefault="005A1584" w:rsidP="005A1584">
            <w:pPr>
              <w:pStyle w:val="ConsPlusNormal"/>
              <w:numPr>
                <w:ilvl w:val="0"/>
                <w:numId w:val="13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ремонта и содержания объектов, составляющих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и не переданных в аренду</w:t>
            </w:r>
          </w:p>
        </w:tc>
      </w:tr>
      <w:tr w:rsidR="005A1584" w:rsidRPr="005A1584" w14:paraId="6ABEA514" w14:textId="77777777" w:rsidTr="005A1584">
        <w:trPr>
          <w:trHeight w:val="70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B817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1E59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5A1584">
              <w:rPr>
                <w:b w:val="0"/>
                <w:szCs w:val="26"/>
              </w:rPr>
              <w:t>Показатели направлений</w:t>
            </w:r>
          </w:p>
          <w:p w14:paraId="67D12DEC" w14:textId="77777777" w:rsidR="005A1584" w:rsidRPr="005A1584" w:rsidRDefault="005A1584" w:rsidP="006A4617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14:paraId="5EDB9EA9" w14:textId="77777777" w:rsidR="005A1584" w:rsidRPr="005A1584" w:rsidRDefault="005A1584" w:rsidP="006A4617">
            <w:pPr>
              <w:rPr>
                <w:rFonts w:eastAsia="font280"/>
                <w:b w:val="0"/>
                <w:szCs w:val="26"/>
                <w:u w:val="single"/>
              </w:rPr>
            </w:pPr>
            <w:r w:rsidRPr="005A1584">
              <w:rPr>
                <w:rFonts w:eastAsia="font280"/>
                <w:b w:val="0"/>
                <w:szCs w:val="26"/>
                <w:u w:val="single"/>
              </w:rPr>
              <w:t>Процессная часть:</w:t>
            </w:r>
          </w:p>
          <w:p w14:paraId="2A6290C3" w14:textId="12072855" w:rsidR="005A1584" w:rsidRPr="005A1584" w:rsidRDefault="005A1584" w:rsidP="005A1584">
            <w:pPr>
              <w:pStyle w:val="ConsPlusNormal"/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объектов муниципального недвижимого имущества, составляющего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собственности.</w:t>
            </w:r>
          </w:p>
          <w:p w14:paraId="22585ABD" w14:textId="04BF2E79" w:rsidR="005A1584" w:rsidRPr="005A1584" w:rsidRDefault="005A1584" w:rsidP="005A1584">
            <w:pPr>
              <w:pStyle w:val="ConsPlusNormal"/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объектов, составляющих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по которым проведена оценка рыночной стоимости для передачи в аренду или собственность.</w:t>
            </w:r>
          </w:p>
          <w:p w14:paraId="329DCC98" w14:textId="533D216F" w:rsidR="00732DC8" w:rsidRPr="00732DC8" w:rsidRDefault="005A1584" w:rsidP="00732DC8">
            <w:pPr>
              <w:pStyle w:val="ConsPlusNormal"/>
              <w:numPr>
                <w:ilvl w:val="0"/>
                <w:numId w:val="14"/>
              </w:numPr>
              <w:tabs>
                <w:tab w:val="left" w:pos="276"/>
                <w:tab w:val="left" w:pos="318"/>
              </w:tabs>
              <w:ind w:left="0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Площадь объектов муниципального недвижимого имущества, составляющих казну 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>ород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7E4E35" w:rsidRPr="005A1584">
              <w:rPr>
                <w:rFonts w:ascii="Times New Roman" w:hAnsi="Times New Roman" w:cs="Times New Roman"/>
                <w:sz w:val="26"/>
                <w:szCs w:val="26"/>
              </w:rPr>
              <w:t xml:space="preserve"> Обнинск</w:t>
            </w:r>
            <w:r w:rsidR="007E4E3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A1584">
              <w:rPr>
                <w:rFonts w:ascii="Times New Roman" w:hAnsi="Times New Roman" w:cs="Times New Roman"/>
                <w:sz w:val="26"/>
                <w:szCs w:val="26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</w:tr>
      <w:tr w:rsidR="001B3DB7" w:rsidRPr="001B3DB7" w14:paraId="1975DD9B" w14:textId="77777777" w:rsidTr="005A1584">
        <w:trPr>
          <w:trHeight w:val="99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DD7E" w14:textId="77777777" w:rsidR="008F3880" w:rsidRPr="001B3DB7" w:rsidRDefault="008F3880" w:rsidP="008F3880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DD7F" w14:textId="77777777" w:rsidR="008F3880" w:rsidRPr="001B3DB7" w:rsidRDefault="008F3880" w:rsidP="008F3880">
            <w:pPr>
              <w:widowControl w:val="0"/>
              <w:autoSpaceDE w:val="0"/>
              <w:autoSpaceDN w:val="0"/>
              <w:adjustRightInd w:val="0"/>
              <w:rPr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Объемы и источники финансирования муниципальной программы по годам ее реализации </w:t>
            </w:r>
          </w:p>
        </w:tc>
        <w:tc>
          <w:tcPr>
            <w:tcW w:w="5216" w:type="dxa"/>
            <w:tcBorders>
              <w:top w:val="single" w:sz="4" w:space="0" w:color="auto"/>
            </w:tcBorders>
          </w:tcPr>
          <w:p w14:paraId="3AE0636F" w14:textId="77777777" w:rsidR="00CD34AB" w:rsidRPr="001B3DB7" w:rsidRDefault="00C9252F" w:rsidP="00C9252F">
            <w:pPr>
              <w:rPr>
                <w:szCs w:val="26"/>
              </w:rPr>
            </w:pPr>
            <w:r w:rsidRPr="001B3DB7">
              <w:rPr>
                <w:b w:val="0"/>
                <w:szCs w:val="26"/>
              </w:rPr>
              <w:t>Общий объем финансирования муниципальной программы из средств местного бюджета составляет</w:t>
            </w:r>
            <w:r w:rsidRPr="001B3DB7">
              <w:rPr>
                <w:szCs w:val="26"/>
              </w:rPr>
              <w:t xml:space="preserve"> </w:t>
            </w:r>
          </w:p>
          <w:p w14:paraId="1975DD81" w14:textId="14D7CB0C" w:rsidR="008F3880" w:rsidRPr="001B3DB7" w:rsidRDefault="00C9252F" w:rsidP="008F3880">
            <w:pPr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b w:val="0"/>
                <w:szCs w:val="26"/>
              </w:rPr>
              <w:t xml:space="preserve">16 517,0 тыс. руб., </w:t>
            </w:r>
            <w:r w:rsidR="008F3880" w:rsidRPr="001B3DB7">
              <w:rPr>
                <w:rFonts w:ascii="Liberation Serif" w:hAnsi="Liberation Serif"/>
                <w:b w:val="0"/>
                <w:szCs w:val="26"/>
              </w:rPr>
              <w:t>в том числе:</w:t>
            </w:r>
          </w:p>
          <w:p w14:paraId="1975DD82" w14:textId="77777777" w:rsidR="008F3880" w:rsidRPr="001B3DB7" w:rsidRDefault="008F3880" w:rsidP="008F3880">
            <w:pPr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 xml:space="preserve">- по годам: </w:t>
            </w:r>
          </w:p>
          <w:p w14:paraId="1975DD83" w14:textId="77777777" w:rsidR="008F3880" w:rsidRPr="001B3DB7" w:rsidRDefault="008F3880" w:rsidP="008F3880">
            <w:pPr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 xml:space="preserve">2025 год – </w:t>
            </w:r>
            <w:r w:rsidR="00F81E3E" w:rsidRPr="001B3DB7">
              <w:rPr>
                <w:rFonts w:ascii="Liberation Serif" w:hAnsi="Liberation Serif"/>
                <w:b w:val="0"/>
                <w:szCs w:val="26"/>
              </w:rPr>
              <w:t>6 167,0</w:t>
            </w:r>
            <w:r w:rsidRPr="001B3DB7">
              <w:rPr>
                <w:rFonts w:ascii="Liberation Serif" w:hAnsi="Liberation Serif"/>
                <w:b w:val="0"/>
                <w:szCs w:val="26"/>
              </w:rPr>
              <w:t xml:space="preserve"> тыс. руб.;</w:t>
            </w:r>
          </w:p>
          <w:p w14:paraId="1975DD84" w14:textId="26E968B5" w:rsidR="008F3880" w:rsidRPr="001B3DB7" w:rsidRDefault="008F3880" w:rsidP="008F3880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 xml:space="preserve">2026 год – </w:t>
            </w:r>
            <w:r w:rsidR="00C9252F" w:rsidRPr="001B3DB7">
              <w:rPr>
                <w:rFonts w:ascii="Liberation Serif" w:hAnsi="Liberation Serif"/>
                <w:b w:val="0"/>
                <w:szCs w:val="26"/>
              </w:rPr>
              <w:t>3 050,0</w:t>
            </w:r>
            <w:r w:rsidRPr="001B3DB7">
              <w:rPr>
                <w:rFonts w:ascii="Liberation Serif" w:hAnsi="Liberation Serif"/>
                <w:b w:val="0"/>
                <w:szCs w:val="26"/>
              </w:rPr>
              <w:t xml:space="preserve"> тыс. руб.;</w:t>
            </w:r>
          </w:p>
          <w:p w14:paraId="1975DD85" w14:textId="77777777" w:rsidR="008F3880" w:rsidRPr="001B3DB7" w:rsidRDefault="008F3880" w:rsidP="008F3880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lastRenderedPageBreak/>
              <w:t>2027 год – 2 050,0 тыс. руб.;</w:t>
            </w:r>
          </w:p>
          <w:p w14:paraId="1975DD86" w14:textId="77777777" w:rsidR="008F3880" w:rsidRPr="001B3DB7" w:rsidRDefault="008F3880" w:rsidP="008F3880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2028 год – 2 050,0 тыс. руб.;</w:t>
            </w:r>
          </w:p>
          <w:p w14:paraId="1975DD87" w14:textId="77777777" w:rsidR="008F3880" w:rsidRPr="001B3DB7" w:rsidRDefault="008F3880" w:rsidP="008F3880">
            <w:pPr>
              <w:shd w:val="clear" w:color="auto" w:fill="FFFFFF"/>
              <w:rPr>
                <w:rFonts w:ascii="Liberation Serif" w:hAnsi="Liberation Serif"/>
                <w:b w:val="0"/>
                <w:szCs w:val="26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2029 год – 1 600,0 тыс. руб.;</w:t>
            </w:r>
          </w:p>
          <w:p w14:paraId="1975DD9A" w14:textId="3BCEEFB2" w:rsidR="006A4617" w:rsidRPr="001B3DB7" w:rsidRDefault="008F3880" w:rsidP="00C9252F">
            <w:pPr>
              <w:shd w:val="clear" w:color="auto" w:fill="FFFFFF"/>
              <w:rPr>
                <w:sz w:val="24"/>
                <w:szCs w:val="24"/>
              </w:rPr>
            </w:pPr>
            <w:r w:rsidRPr="001B3DB7">
              <w:rPr>
                <w:rFonts w:ascii="Liberation Serif" w:hAnsi="Liberation Serif"/>
                <w:b w:val="0"/>
                <w:szCs w:val="26"/>
              </w:rPr>
              <w:t>2030 год – 1 600,0 тыс. руб</w:t>
            </w:r>
          </w:p>
        </w:tc>
      </w:tr>
    </w:tbl>
    <w:p w14:paraId="1975DD9C" w14:textId="09FCB04C" w:rsidR="008F3880" w:rsidRPr="001B3DB7" w:rsidRDefault="008F3880" w:rsidP="008F3880">
      <w:pPr>
        <w:tabs>
          <w:tab w:val="left" w:pos="9638"/>
        </w:tabs>
        <w:ind w:firstLine="8789"/>
        <w:jc w:val="right"/>
        <w:rPr>
          <w:b w:val="0"/>
          <w:strike/>
          <w:szCs w:val="26"/>
        </w:rPr>
      </w:pPr>
    </w:p>
    <w:p w14:paraId="7042554A" w14:textId="77777777" w:rsidR="00732DC8" w:rsidRPr="001B3DB7" w:rsidRDefault="00732DC8" w:rsidP="005A1584">
      <w:pPr>
        <w:jc w:val="center"/>
        <w:rPr>
          <w:bCs/>
          <w:szCs w:val="26"/>
        </w:rPr>
      </w:pPr>
    </w:p>
    <w:p w14:paraId="5C65DEC7" w14:textId="77777777" w:rsidR="005A1584" w:rsidRPr="001B3DB7" w:rsidRDefault="005A1584" w:rsidP="005A1584">
      <w:pPr>
        <w:jc w:val="center"/>
        <w:rPr>
          <w:szCs w:val="26"/>
        </w:rPr>
      </w:pPr>
      <w:r w:rsidRPr="001B3DB7">
        <w:rPr>
          <w:bCs/>
          <w:szCs w:val="26"/>
        </w:rPr>
        <w:t xml:space="preserve">Раздел </w:t>
      </w:r>
      <w:r w:rsidRPr="001B3DB7">
        <w:rPr>
          <w:bCs/>
          <w:szCs w:val="26"/>
          <w:lang w:val="en-US"/>
        </w:rPr>
        <w:t>I</w:t>
      </w:r>
      <w:r w:rsidRPr="001B3DB7">
        <w:rPr>
          <w:bCs/>
          <w:szCs w:val="26"/>
        </w:rPr>
        <w:t xml:space="preserve">. </w:t>
      </w:r>
      <w:r w:rsidRPr="001B3DB7">
        <w:rPr>
          <w:szCs w:val="26"/>
        </w:rPr>
        <w:t>Общая характеристика сферы реализации</w:t>
      </w:r>
    </w:p>
    <w:p w14:paraId="4B205594" w14:textId="77777777" w:rsidR="005A1584" w:rsidRPr="001B3DB7" w:rsidRDefault="005A1584" w:rsidP="005A158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B3DB7"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</w:p>
    <w:p w14:paraId="327FEE13" w14:textId="77777777" w:rsidR="005A1584" w:rsidRPr="001B3DB7" w:rsidRDefault="005A1584" w:rsidP="005A1584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70DD2A89" w14:textId="77777777" w:rsidR="005A1584" w:rsidRPr="001B3DB7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1B3DB7">
        <w:rPr>
          <w:rFonts w:ascii="Times New Roman" w:hAnsi="Times New Roman" w:cs="Times New Roman"/>
          <w:sz w:val="26"/>
          <w:szCs w:val="26"/>
        </w:rPr>
        <w:t>Одним из направлений стратегии развития города Обнинска является эффективное управление муниципальными ресурсами.</w:t>
      </w:r>
    </w:p>
    <w:p w14:paraId="6FB5CF97" w14:textId="10C5DD4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В соответствии со Стратегией социально-экономического развития </w:t>
      </w:r>
      <w:r w:rsidR="007E4E35">
        <w:rPr>
          <w:rFonts w:ascii="Times New Roman" w:hAnsi="Times New Roman" w:cs="Times New Roman"/>
          <w:sz w:val="26"/>
          <w:szCs w:val="26"/>
        </w:rPr>
        <w:t>г</w:t>
      </w:r>
      <w:r w:rsidR="007E4E35" w:rsidRPr="005A1584">
        <w:rPr>
          <w:rFonts w:ascii="Times New Roman" w:hAnsi="Times New Roman" w:cs="Times New Roman"/>
          <w:sz w:val="26"/>
          <w:szCs w:val="26"/>
        </w:rPr>
        <w:t>ород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="007E4E35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="007E4E35" w:rsidRPr="00CE4AE8">
        <w:rPr>
          <w:rFonts w:ascii="Times New Roman" w:hAnsi="Times New Roman" w:cs="Times New Roman"/>
          <w:sz w:val="26"/>
          <w:szCs w:val="26"/>
        </w:rPr>
        <w:t xml:space="preserve"> </w:t>
      </w:r>
      <w:r w:rsidRPr="00CE4AE8">
        <w:rPr>
          <w:rFonts w:ascii="Times New Roman" w:hAnsi="Times New Roman" w:cs="Times New Roman"/>
          <w:sz w:val="26"/>
          <w:szCs w:val="26"/>
        </w:rPr>
        <w:t>как наукограда Российской Федерации на 2025 - 2040 годы» одним из направлений развития города Обнинска является эффективное управление муниципальными ресурсами.</w:t>
      </w:r>
    </w:p>
    <w:p w14:paraId="2CE9BD95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В соответствии с пунктом 3 части 1 статьи 16 Федерального закона от 06.10.2003 № 131-ФЗ «Об общих принципах организации местного самоуправления в Российской Федерации» одной из функций органов местного самоуправления является владение, пользование и распоряжение имуществом, находящимся в муниципальной собственности.</w:t>
      </w:r>
    </w:p>
    <w:p w14:paraId="1E1ABBFF" w14:textId="46BE9DBE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Согласно Положению об Управлении имущественных и земельных отношений администрации города Обнинска (далее - УИЗО), утвержденного распоряжением администрации города Обнинска от 15.07.2013 № 02-01/65, вопросы по оперативному управлению муниципальной собственностью от имени </w:t>
      </w:r>
      <w:r w:rsidR="007E4E35">
        <w:rPr>
          <w:rFonts w:ascii="Times New Roman" w:hAnsi="Times New Roman" w:cs="Times New Roman"/>
          <w:sz w:val="26"/>
          <w:szCs w:val="26"/>
        </w:rPr>
        <w:t>г</w:t>
      </w:r>
      <w:r w:rsidRPr="00CE4AE8">
        <w:rPr>
          <w:rFonts w:ascii="Times New Roman" w:hAnsi="Times New Roman" w:cs="Times New Roman"/>
          <w:sz w:val="26"/>
          <w:szCs w:val="26"/>
        </w:rPr>
        <w:t>ород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и межотраслевую координацию деятельности муниципальных организаций в процессе управления муниципальной собственностью в пределах, установленных Положением об УИЗО, муниципальными правовыми актами, законодательством Российской Федерации, являются предметом деятельности УИЗО. </w:t>
      </w:r>
    </w:p>
    <w:p w14:paraId="02AAE854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Перед УИЗО в целях исполнения муниципальной программы стоят следующие задачи:</w:t>
      </w:r>
    </w:p>
    <w:p w14:paraId="719F84F3" w14:textId="06562349" w:rsidR="005A1584" w:rsidRPr="00CE4AE8" w:rsidRDefault="005A1584" w:rsidP="005A1584">
      <w:pPr>
        <w:pStyle w:val="ConsPlusNormal"/>
        <w:numPr>
          <w:ilvl w:val="0"/>
          <w:numId w:val="15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Обеспечение полноты достоверности учета объектов муниципального имущества </w:t>
      </w:r>
      <w:r w:rsidR="007E4E35">
        <w:rPr>
          <w:rFonts w:ascii="Times New Roman" w:hAnsi="Times New Roman" w:cs="Times New Roman"/>
          <w:sz w:val="26"/>
          <w:szCs w:val="26"/>
        </w:rPr>
        <w:t>г</w:t>
      </w:r>
      <w:r w:rsidR="007E4E35" w:rsidRPr="005A1584">
        <w:rPr>
          <w:rFonts w:ascii="Times New Roman" w:hAnsi="Times New Roman" w:cs="Times New Roman"/>
          <w:sz w:val="26"/>
          <w:szCs w:val="26"/>
        </w:rPr>
        <w:t>ород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="007E4E35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>.</w:t>
      </w:r>
    </w:p>
    <w:p w14:paraId="0FBC6574" w14:textId="77777777" w:rsidR="005A1584" w:rsidRPr="00CE4AE8" w:rsidRDefault="005A1584" w:rsidP="005A1584">
      <w:pPr>
        <w:pStyle w:val="ConsPlusNormal"/>
        <w:numPr>
          <w:ilvl w:val="0"/>
          <w:numId w:val="15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Обеспечение регистрации прав на объекты муниципального имущества, в том числе и на бесхозяйное имущество.</w:t>
      </w:r>
    </w:p>
    <w:p w14:paraId="498CD168" w14:textId="2373BA50" w:rsidR="005A1584" w:rsidRPr="00CE4AE8" w:rsidRDefault="005A1584" w:rsidP="005A1584">
      <w:pPr>
        <w:pStyle w:val="ConsPlusNormal"/>
        <w:numPr>
          <w:ilvl w:val="0"/>
          <w:numId w:val="15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Содержание муниципального имущества, составляющего казну </w:t>
      </w:r>
      <w:r w:rsidR="007E4E35">
        <w:rPr>
          <w:rFonts w:ascii="Times New Roman" w:hAnsi="Times New Roman" w:cs="Times New Roman"/>
          <w:sz w:val="26"/>
          <w:szCs w:val="26"/>
        </w:rPr>
        <w:t>г</w:t>
      </w:r>
      <w:r w:rsidR="007E4E35" w:rsidRPr="005A1584">
        <w:rPr>
          <w:rFonts w:ascii="Times New Roman" w:hAnsi="Times New Roman" w:cs="Times New Roman"/>
          <w:sz w:val="26"/>
          <w:szCs w:val="26"/>
        </w:rPr>
        <w:t>ород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="007E4E35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>.</w:t>
      </w:r>
    </w:p>
    <w:p w14:paraId="3A4A5A73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Работа по повышению качества управления муниципальным имуществом и земельными участками осуществляется по следующим основным направлениям:</w:t>
      </w:r>
    </w:p>
    <w:p w14:paraId="517CB52F" w14:textId="097F6740" w:rsidR="005A1584" w:rsidRPr="00CE4AE8" w:rsidRDefault="005A1584" w:rsidP="005A1584">
      <w:pPr>
        <w:pStyle w:val="ConsPlusNormal"/>
        <w:numPr>
          <w:ilvl w:val="0"/>
          <w:numId w:val="16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Организация проведения кадастровых работ в отношении объектов, составляющих казну </w:t>
      </w:r>
      <w:r w:rsidR="007E4E35">
        <w:rPr>
          <w:rFonts w:ascii="Times New Roman" w:hAnsi="Times New Roman" w:cs="Times New Roman"/>
          <w:sz w:val="26"/>
          <w:szCs w:val="26"/>
        </w:rPr>
        <w:t>г</w:t>
      </w:r>
      <w:r w:rsidR="007E4E35" w:rsidRPr="005A1584">
        <w:rPr>
          <w:rFonts w:ascii="Times New Roman" w:hAnsi="Times New Roman" w:cs="Times New Roman"/>
          <w:sz w:val="26"/>
          <w:szCs w:val="26"/>
        </w:rPr>
        <w:t>ород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="007E4E35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7E4E35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и земель и/или земельных участков, государственная собственность на которые не разграничена, на территории </w:t>
      </w:r>
      <w:r w:rsidR="00BD7A4D">
        <w:rPr>
          <w:rFonts w:ascii="Times New Roman" w:hAnsi="Times New Roman" w:cs="Times New Roman"/>
          <w:sz w:val="26"/>
          <w:szCs w:val="26"/>
        </w:rPr>
        <w:t>г</w:t>
      </w:r>
      <w:r w:rsidR="00BD7A4D" w:rsidRPr="005A1584">
        <w:rPr>
          <w:rFonts w:ascii="Times New Roman" w:hAnsi="Times New Roman" w:cs="Times New Roman"/>
          <w:sz w:val="26"/>
          <w:szCs w:val="26"/>
        </w:rPr>
        <w:t>ород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="00BD7A4D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="00BD7A4D" w:rsidRPr="00CE4AE8">
        <w:rPr>
          <w:rFonts w:ascii="Times New Roman" w:hAnsi="Times New Roman" w:cs="Times New Roman"/>
          <w:sz w:val="26"/>
          <w:szCs w:val="26"/>
        </w:rPr>
        <w:t xml:space="preserve"> </w:t>
      </w:r>
      <w:r w:rsidRPr="00CE4AE8">
        <w:rPr>
          <w:rFonts w:ascii="Times New Roman" w:hAnsi="Times New Roman" w:cs="Times New Roman"/>
          <w:sz w:val="26"/>
          <w:szCs w:val="26"/>
        </w:rPr>
        <w:t>или находящихся в муниципальной собственности.</w:t>
      </w:r>
    </w:p>
    <w:p w14:paraId="383FA9E3" w14:textId="1F8CA405" w:rsidR="005A1584" w:rsidRPr="00CE4AE8" w:rsidRDefault="005A1584" w:rsidP="005A1584">
      <w:pPr>
        <w:pStyle w:val="ConsPlusNormal"/>
        <w:numPr>
          <w:ilvl w:val="0"/>
          <w:numId w:val="16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Организация проведения оценки рыночной стоимости объектов, составляющих казну </w:t>
      </w:r>
      <w:r w:rsidR="00BD7A4D">
        <w:rPr>
          <w:rFonts w:ascii="Times New Roman" w:hAnsi="Times New Roman" w:cs="Times New Roman"/>
          <w:sz w:val="26"/>
          <w:szCs w:val="26"/>
        </w:rPr>
        <w:t>г</w:t>
      </w:r>
      <w:r w:rsidR="00BD7A4D" w:rsidRPr="005A1584">
        <w:rPr>
          <w:rFonts w:ascii="Times New Roman" w:hAnsi="Times New Roman" w:cs="Times New Roman"/>
          <w:sz w:val="26"/>
          <w:szCs w:val="26"/>
        </w:rPr>
        <w:t>ород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="00BD7A4D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>, и земельных участков.</w:t>
      </w:r>
    </w:p>
    <w:p w14:paraId="7D652CD2" w14:textId="658A8E89" w:rsidR="005A1584" w:rsidRPr="00CE4AE8" w:rsidRDefault="005A1584" w:rsidP="005A1584">
      <w:pPr>
        <w:pStyle w:val="ConsPlusNormal"/>
        <w:numPr>
          <w:ilvl w:val="0"/>
          <w:numId w:val="16"/>
        </w:numPr>
        <w:ind w:left="0"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Организация проведения ремонта и содержания объектов, составляющих казну </w:t>
      </w:r>
      <w:r w:rsidR="00BD7A4D">
        <w:rPr>
          <w:rFonts w:ascii="Times New Roman" w:hAnsi="Times New Roman" w:cs="Times New Roman"/>
          <w:sz w:val="26"/>
          <w:szCs w:val="26"/>
        </w:rPr>
        <w:t>г</w:t>
      </w:r>
      <w:r w:rsidR="00BD7A4D" w:rsidRPr="005A1584">
        <w:rPr>
          <w:rFonts w:ascii="Times New Roman" w:hAnsi="Times New Roman" w:cs="Times New Roman"/>
          <w:sz w:val="26"/>
          <w:szCs w:val="26"/>
        </w:rPr>
        <w:t>ород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="00BD7A4D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D757FCF" w14:textId="646349A6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Целью муниципальной программы является управление и распоряжение имуществом </w:t>
      </w:r>
      <w:r w:rsidR="00BD7A4D">
        <w:rPr>
          <w:rFonts w:ascii="Times New Roman" w:hAnsi="Times New Roman" w:cs="Times New Roman"/>
          <w:sz w:val="26"/>
          <w:szCs w:val="26"/>
        </w:rPr>
        <w:t>г</w:t>
      </w:r>
      <w:r w:rsidR="00BD7A4D" w:rsidRPr="005A1584">
        <w:rPr>
          <w:rFonts w:ascii="Times New Roman" w:hAnsi="Times New Roman" w:cs="Times New Roman"/>
          <w:sz w:val="26"/>
          <w:szCs w:val="26"/>
        </w:rPr>
        <w:t>ород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="00BD7A4D" w:rsidRPr="005A1584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BD7A4D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что будет способствовать повышению эффективности </w:t>
      </w:r>
      <w:r w:rsidRPr="00CE4AE8">
        <w:rPr>
          <w:rFonts w:ascii="Times New Roman" w:hAnsi="Times New Roman" w:cs="Times New Roman"/>
          <w:sz w:val="26"/>
          <w:szCs w:val="26"/>
        </w:rPr>
        <w:lastRenderedPageBreak/>
        <w:t>управления и распоряжения, а также получению максимального результата (выраженного, в том числе и в виде доходов бюджета) от использования муниципального имущества.</w:t>
      </w:r>
    </w:p>
    <w:p w14:paraId="0FB4E412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В рамках реализации муниципальной программы планируется осуществлять мероприятия, направленные на совершенствование учета муниципального имущества, на актуализацию данных о муниципальном имуществе.</w:t>
      </w:r>
    </w:p>
    <w:p w14:paraId="299E3F09" w14:textId="4CB710C8" w:rsidR="005A1584" w:rsidRPr="00BD7A4D" w:rsidRDefault="005A1584" w:rsidP="005A1584">
      <w:pPr>
        <w:autoSpaceDE w:val="0"/>
        <w:autoSpaceDN w:val="0"/>
        <w:adjustRightInd w:val="0"/>
        <w:ind w:firstLine="851"/>
        <w:jc w:val="both"/>
        <w:rPr>
          <w:rFonts w:eastAsia="Calibri"/>
          <w:b w:val="0"/>
          <w:szCs w:val="26"/>
          <w:lang w:eastAsia="en-US"/>
        </w:rPr>
      </w:pPr>
      <w:r w:rsidRPr="006A4617">
        <w:rPr>
          <w:rFonts w:eastAsia="Calibri"/>
          <w:b w:val="0"/>
          <w:szCs w:val="26"/>
          <w:lang w:eastAsia="en-US"/>
        </w:rPr>
        <w:t>Все муниципальное имущество учитывается в Реестре объектов муниципальной собственности.</w:t>
      </w:r>
    </w:p>
    <w:p w14:paraId="36E51476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Реестр муниципального имущества города Обнинска представляет собой информационную систему, объединяющую построенные на единых методологических и программно-технических принципах базы данных, содержащих перечни объектов учета и данные о них. С этой целью УИЗО использует программный комплекс автоматизации учета земельных и имущественных отношений, позволяющий вести учет имущества и осуществлять контроль за его движением и использованием.</w:t>
      </w:r>
    </w:p>
    <w:p w14:paraId="0D4EC4B1" w14:textId="6CE620CD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>Для организации учета объектов муниципального имущества осуществляются мероприятия по кадастровому учету объектов недвижимости в рамках Фед</w:t>
      </w:r>
      <w:r w:rsidR="00007C74">
        <w:rPr>
          <w:rFonts w:ascii="Times New Roman" w:hAnsi="Times New Roman" w:cs="Times New Roman"/>
          <w:sz w:val="26"/>
          <w:szCs w:val="26"/>
        </w:rPr>
        <w:t>еральных законов от 24.07.2007 №</w:t>
      </w:r>
      <w:r w:rsidRPr="00CE4AE8">
        <w:rPr>
          <w:rFonts w:ascii="Times New Roman" w:hAnsi="Times New Roman" w:cs="Times New Roman"/>
          <w:sz w:val="26"/>
          <w:szCs w:val="26"/>
        </w:rPr>
        <w:t xml:space="preserve"> 221-ФЗ «О кадастрово</w:t>
      </w:r>
      <w:r w:rsidR="00007C74">
        <w:rPr>
          <w:rFonts w:ascii="Times New Roman" w:hAnsi="Times New Roman" w:cs="Times New Roman"/>
          <w:sz w:val="26"/>
          <w:szCs w:val="26"/>
        </w:rPr>
        <w:t>й деятельности», от 13.07.2015 №</w:t>
      </w:r>
      <w:r w:rsidRPr="00CE4AE8">
        <w:rPr>
          <w:rFonts w:ascii="Times New Roman" w:hAnsi="Times New Roman" w:cs="Times New Roman"/>
          <w:sz w:val="26"/>
          <w:szCs w:val="26"/>
        </w:rPr>
        <w:t xml:space="preserve"> 218-ФЗ «О государственной регистрации недвижимости».</w:t>
      </w:r>
    </w:p>
    <w:p w14:paraId="21DC7B44" w14:textId="15D8D1A0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Кроме того, ведется работа по изготовлению технической документации и государственной регистрации права собственности </w:t>
      </w:r>
      <w:r w:rsidR="00007C74">
        <w:rPr>
          <w:rFonts w:ascii="Times New Roman" w:hAnsi="Times New Roman" w:cs="Times New Roman"/>
          <w:sz w:val="26"/>
          <w:szCs w:val="26"/>
        </w:rPr>
        <w:t>г</w:t>
      </w:r>
      <w:r w:rsidRPr="00CE4AE8">
        <w:rPr>
          <w:rFonts w:ascii="Times New Roman" w:hAnsi="Times New Roman" w:cs="Times New Roman"/>
          <w:sz w:val="26"/>
          <w:szCs w:val="26"/>
        </w:rPr>
        <w:t>ород</w:t>
      </w:r>
      <w:r w:rsidR="00007C74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007C74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271A5B0" w14:textId="3552037C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Распоряжение имуществом осуществляется путем передачи в хозяйственное ведение муниципальным предприятиям, оперативное управление муниципальным учреждениям объектов недвижимости, составляющих казну </w:t>
      </w:r>
      <w:r w:rsidR="00007C74">
        <w:rPr>
          <w:rFonts w:ascii="Times New Roman" w:hAnsi="Times New Roman" w:cs="Times New Roman"/>
          <w:sz w:val="26"/>
          <w:szCs w:val="26"/>
        </w:rPr>
        <w:t>г</w:t>
      </w:r>
      <w:r w:rsidR="00007C74" w:rsidRPr="00CE4AE8">
        <w:rPr>
          <w:rFonts w:ascii="Times New Roman" w:hAnsi="Times New Roman" w:cs="Times New Roman"/>
          <w:sz w:val="26"/>
          <w:szCs w:val="26"/>
        </w:rPr>
        <w:t>ород</w:t>
      </w:r>
      <w:r w:rsidR="00007C74">
        <w:rPr>
          <w:rFonts w:ascii="Times New Roman" w:hAnsi="Times New Roman" w:cs="Times New Roman"/>
          <w:sz w:val="26"/>
          <w:szCs w:val="26"/>
        </w:rPr>
        <w:t>а</w:t>
      </w:r>
      <w:r w:rsidR="00007C74"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007C74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без обременений, и предоставление земельных участков на праве постоянного (бессрочного) пользования, а также аренду и безвозмездного пользования. </w:t>
      </w:r>
    </w:p>
    <w:p w14:paraId="7CEE1D70" w14:textId="13FE95D4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Оценка рыночной стоимости объектов, находящихся в собственности </w:t>
      </w:r>
      <w:r w:rsidR="00007C74">
        <w:rPr>
          <w:rFonts w:ascii="Times New Roman" w:hAnsi="Times New Roman" w:cs="Times New Roman"/>
          <w:sz w:val="26"/>
          <w:szCs w:val="26"/>
        </w:rPr>
        <w:t>г</w:t>
      </w:r>
      <w:r w:rsidR="00007C74" w:rsidRPr="00CE4AE8">
        <w:rPr>
          <w:rFonts w:ascii="Times New Roman" w:hAnsi="Times New Roman" w:cs="Times New Roman"/>
          <w:sz w:val="26"/>
          <w:szCs w:val="26"/>
        </w:rPr>
        <w:t>ород</w:t>
      </w:r>
      <w:r w:rsidR="00007C74">
        <w:rPr>
          <w:rFonts w:ascii="Times New Roman" w:hAnsi="Times New Roman" w:cs="Times New Roman"/>
          <w:sz w:val="26"/>
          <w:szCs w:val="26"/>
        </w:rPr>
        <w:t>а</w:t>
      </w:r>
      <w:r w:rsidR="00007C74" w:rsidRPr="00CE4AE8">
        <w:rPr>
          <w:rFonts w:ascii="Times New Roman" w:hAnsi="Times New Roman" w:cs="Times New Roman"/>
          <w:sz w:val="26"/>
          <w:szCs w:val="26"/>
        </w:rPr>
        <w:t xml:space="preserve"> Обнинск</w:t>
      </w:r>
      <w:r w:rsidR="00007C74">
        <w:rPr>
          <w:rFonts w:ascii="Times New Roman" w:hAnsi="Times New Roman" w:cs="Times New Roman"/>
          <w:sz w:val="26"/>
          <w:szCs w:val="26"/>
        </w:rPr>
        <w:t>а</w:t>
      </w:r>
      <w:r w:rsidRPr="00CE4AE8">
        <w:rPr>
          <w:rFonts w:ascii="Times New Roman" w:hAnsi="Times New Roman" w:cs="Times New Roman"/>
          <w:sz w:val="26"/>
          <w:szCs w:val="26"/>
        </w:rPr>
        <w:t xml:space="preserve">, осуществляется в рамках Федерального закона от 29.07.1998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CE4AE8">
        <w:rPr>
          <w:rFonts w:ascii="Times New Roman" w:hAnsi="Times New Roman" w:cs="Times New Roman"/>
          <w:sz w:val="26"/>
          <w:szCs w:val="26"/>
        </w:rPr>
        <w:t xml:space="preserve"> 135-ФЗ «Об оценочной деятельности в Российской Федерации».</w:t>
      </w:r>
    </w:p>
    <w:p w14:paraId="55EC3CFC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  <w:r w:rsidRPr="00CE4AE8">
        <w:rPr>
          <w:rFonts w:ascii="Times New Roman" w:hAnsi="Times New Roman" w:cs="Times New Roman"/>
          <w:sz w:val="26"/>
          <w:szCs w:val="26"/>
        </w:rPr>
        <w:t xml:space="preserve">Данная работа направлена на актуализацию данных о муниципальном имуществе, а также обеспечение процесса, связанного с распоряжением муниципальным имуществом. </w:t>
      </w:r>
    </w:p>
    <w:p w14:paraId="62EC6D94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</w:pPr>
    </w:p>
    <w:p w14:paraId="2334C566" w14:textId="77777777" w:rsidR="005A1584" w:rsidRPr="00CE4AE8" w:rsidRDefault="005A1584" w:rsidP="005A1584">
      <w:pPr>
        <w:pStyle w:val="ConsPlusNormal"/>
        <w:ind w:firstLine="851"/>
        <w:rPr>
          <w:rFonts w:ascii="Times New Roman" w:hAnsi="Times New Roman" w:cs="Times New Roman"/>
          <w:sz w:val="26"/>
          <w:szCs w:val="26"/>
        </w:rPr>
        <w:sectPr w:rsidR="005A1584" w:rsidRPr="00CE4AE8" w:rsidSect="001B3DB7">
          <w:pgSz w:w="11907" w:h="16840" w:code="9"/>
          <w:pgMar w:top="1134" w:right="567" w:bottom="1134" w:left="1701" w:header="720" w:footer="720" w:gutter="0"/>
          <w:cols w:space="720"/>
        </w:sectPr>
      </w:pPr>
    </w:p>
    <w:p w14:paraId="7B6F30FD" w14:textId="77777777" w:rsidR="00C9252F" w:rsidRPr="00C9252F" w:rsidRDefault="00C9252F" w:rsidP="00C9252F">
      <w:pPr>
        <w:ind w:left="10490" w:right="-173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 xml:space="preserve">Приложение № 1 </w:t>
      </w:r>
    </w:p>
    <w:p w14:paraId="73B753F7" w14:textId="77777777" w:rsidR="00C9252F" w:rsidRPr="00C9252F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474FF47C" w14:textId="77777777" w:rsidR="00D870A1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 xml:space="preserve">города Обнинска «Управление </w:t>
      </w:r>
    </w:p>
    <w:p w14:paraId="5B1D26E3" w14:textId="61630C24" w:rsidR="00C9252F" w:rsidRPr="00C9252F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>имуществом и земельными участками»</w:t>
      </w:r>
    </w:p>
    <w:p w14:paraId="0869AB8F" w14:textId="77777777" w:rsidR="00C9252F" w:rsidRPr="00C9252F" w:rsidRDefault="00C9252F" w:rsidP="00C9252F">
      <w:pPr>
        <w:ind w:left="10490" w:right="-596"/>
        <w:rPr>
          <w:b w:val="0"/>
          <w:szCs w:val="26"/>
        </w:rPr>
      </w:pPr>
    </w:p>
    <w:p w14:paraId="58E73F4D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3A744936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6F1A41A1" w14:textId="77777777" w:rsidR="001B3DB7" w:rsidRDefault="001B3DB7" w:rsidP="00C9252F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1A296719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C9252F">
        <w:rPr>
          <w:b w:val="0"/>
          <w:bCs/>
          <w:szCs w:val="26"/>
        </w:rPr>
        <w:t>Характеристика</w:t>
      </w:r>
    </w:p>
    <w:p w14:paraId="4164F2B0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  <w:r w:rsidRPr="00C9252F">
        <w:rPr>
          <w:b w:val="0"/>
          <w:bCs/>
          <w:szCs w:val="26"/>
        </w:rPr>
        <w:t>муниципальной программы города Обнинска</w:t>
      </w:r>
    </w:p>
    <w:p w14:paraId="58BF2426" w14:textId="77777777" w:rsidR="00C9252F" w:rsidRPr="00C9252F" w:rsidRDefault="00C9252F" w:rsidP="00C9252F">
      <w:pPr>
        <w:ind w:right="-1"/>
        <w:jc w:val="center"/>
        <w:rPr>
          <w:b w:val="0"/>
          <w:bCs/>
          <w:szCs w:val="26"/>
          <w:lang w:eastAsia="en-US"/>
        </w:rPr>
      </w:pPr>
      <w:r w:rsidRPr="00C9252F">
        <w:rPr>
          <w:b w:val="0"/>
          <w:bCs/>
          <w:szCs w:val="26"/>
        </w:rPr>
        <w:t xml:space="preserve"> </w:t>
      </w:r>
      <w:r w:rsidRPr="00C9252F">
        <w:rPr>
          <w:b w:val="0"/>
          <w:bCs/>
          <w:szCs w:val="26"/>
          <w:lang w:eastAsia="en-US"/>
        </w:rPr>
        <w:t>«Управление имуществом и земельными участками»</w:t>
      </w:r>
    </w:p>
    <w:p w14:paraId="37DABA52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1276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5"/>
      </w:tblGrid>
      <w:tr w:rsidR="00C9252F" w:rsidRPr="00C9252F" w14:paraId="5776E658" w14:textId="77777777" w:rsidTr="001B3DB7">
        <w:trPr>
          <w:trHeight w:val="397"/>
          <w:tblHeader/>
        </w:trPr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A092" w14:textId="77777777" w:rsidR="00C9252F" w:rsidRPr="00C9252F" w:rsidRDefault="00C9252F" w:rsidP="00C9252F">
            <w:pPr>
              <w:widowControl w:val="0"/>
              <w:autoSpaceDE w:val="0"/>
              <w:autoSpaceDN w:val="0"/>
              <w:adjustRightInd w:val="0"/>
              <w:ind w:left="-80" w:hanging="283"/>
              <w:rPr>
                <w:b w:val="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F78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CA0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Весовое значение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86C5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Годы реализации Программы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774" w14:textId="77777777" w:rsidR="00C9252F" w:rsidRPr="00C9252F" w:rsidRDefault="00C9252F" w:rsidP="00732DC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Целевое (суммарное) значение </w:t>
            </w:r>
          </w:p>
        </w:tc>
      </w:tr>
      <w:tr w:rsidR="001B3DB7" w:rsidRPr="00C9252F" w14:paraId="00E949A2" w14:textId="77777777" w:rsidTr="001B3DB7">
        <w:trPr>
          <w:trHeight w:val="397"/>
          <w:tblHeader/>
        </w:trPr>
        <w:tc>
          <w:tcPr>
            <w:tcW w:w="32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A99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F33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997C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2AB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AEA3A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85456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859F5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97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B5AEF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C565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A424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год </w:t>
            </w:r>
          </w:p>
          <w:p w14:paraId="10AE11B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достижения</w:t>
            </w:r>
          </w:p>
        </w:tc>
      </w:tr>
      <w:tr w:rsidR="001B3DB7" w:rsidRPr="00C9252F" w14:paraId="57EE3B61" w14:textId="77777777" w:rsidTr="001B3DB7">
        <w:trPr>
          <w:trHeight w:val="397"/>
          <w:tblHeader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844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42A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E21D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D41D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282C9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011AA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28CE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AA0C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F501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FA7D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6D321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11</w:t>
            </w:r>
          </w:p>
        </w:tc>
      </w:tr>
      <w:tr w:rsidR="001B3DB7" w:rsidRPr="00C9252F" w14:paraId="3C91D65A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6968E064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Программа, всего </w:t>
            </w:r>
          </w:p>
          <w:p w14:paraId="7775393C" w14:textId="77777777" w:rsidR="00C9252F" w:rsidRPr="00C9252F" w:rsidRDefault="00C9252F" w:rsidP="00BE4D59">
            <w:pPr>
              <w:rPr>
                <w:b w:val="0"/>
              </w:rPr>
            </w:pPr>
          </w:p>
          <w:p w14:paraId="6721BBFD" w14:textId="77777777" w:rsidR="00C9252F" w:rsidRPr="00C9252F" w:rsidRDefault="00C9252F" w:rsidP="00BE4D59">
            <w:pPr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 xml:space="preserve">местный бюджет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C93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  <w:shd w:val="clear" w:color="auto" w:fill="auto"/>
          </w:tcPr>
          <w:p w14:paraId="6E759A9F" w14:textId="77777777" w:rsidR="00C9252F" w:rsidRPr="00C9252F" w:rsidRDefault="00C9252F" w:rsidP="00BE4D59">
            <w:pPr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30B9BCD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134" w:type="dxa"/>
            <w:shd w:val="clear" w:color="auto" w:fill="auto"/>
          </w:tcPr>
          <w:p w14:paraId="608DB641" w14:textId="1FBAEB0A" w:rsidR="00C9252F" w:rsidRPr="00C9252F" w:rsidRDefault="00C9252F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 </w:t>
            </w:r>
            <w:r w:rsidR="003B6D58">
              <w:rPr>
                <w:b w:val="0"/>
              </w:rPr>
              <w:t xml:space="preserve">3 </w:t>
            </w:r>
            <w:r w:rsidRPr="00C9252F">
              <w:rPr>
                <w:b w:val="0"/>
              </w:rPr>
              <w:t>050,0</w:t>
            </w:r>
          </w:p>
        </w:tc>
        <w:tc>
          <w:tcPr>
            <w:tcW w:w="1134" w:type="dxa"/>
            <w:shd w:val="clear" w:color="auto" w:fill="auto"/>
          </w:tcPr>
          <w:p w14:paraId="3795C00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  <w:shd w:val="clear" w:color="auto" w:fill="auto"/>
          </w:tcPr>
          <w:p w14:paraId="06F4429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  <w:shd w:val="clear" w:color="auto" w:fill="auto"/>
          </w:tcPr>
          <w:p w14:paraId="63AAFB8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  <w:shd w:val="clear" w:color="auto" w:fill="auto"/>
          </w:tcPr>
          <w:p w14:paraId="3180937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  <w:shd w:val="clear" w:color="auto" w:fill="auto"/>
          </w:tcPr>
          <w:p w14:paraId="2CA5BD6E" w14:textId="4A82BD08" w:rsidR="00C9252F" w:rsidRPr="00C9252F" w:rsidRDefault="00C9252F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  <w:r w:rsidR="003B6D58">
              <w:rPr>
                <w:b w:val="0"/>
              </w:rPr>
              <w:t>6</w:t>
            </w:r>
            <w:r w:rsidRPr="00C9252F">
              <w:rPr>
                <w:b w:val="0"/>
              </w:rPr>
              <w:t> 517,0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FB3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1AF9D088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41D91A3B" w14:textId="77777777" w:rsidR="003B6D58" w:rsidRPr="00427D95" w:rsidRDefault="003B6D58" w:rsidP="003B6D58">
            <w:r w:rsidRPr="00427D95">
              <w:t xml:space="preserve">Цель  Программы </w:t>
            </w:r>
          </w:p>
          <w:p w14:paraId="40D0139D" w14:textId="26DB1446" w:rsidR="003B6D58" w:rsidRDefault="003B6D58" w:rsidP="003B6D58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Управление и распоряжение имуществом </w:t>
            </w:r>
            <w:r w:rsidR="001D025E">
              <w:rPr>
                <w:b w:val="0"/>
              </w:rPr>
              <w:t>города Обнинска</w:t>
            </w:r>
          </w:p>
          <w:p w14:paraId="543C9AE4" w14:textId="77777777" w:rsidR="00732DC8" w:rsidRPr="00C9252F" w:rsidRDefault="00732DC8" w:rsidP="003B6D58">
            <w:pPr>
              <w:rPr>
                <w:b w:val="0"/>
              </w:rPr>
            </w:pPr>
          </w:p>
          <w:p w14:paraId="098D4122" w14:textId="77777777" w:rsidR="003B6D58" w:rsidRPr="00C9252F" w:rsidRDefault="003B6D58" w:rsidP="003B6D58">
            <w:pPr>
              <w:rPr>
                <w:b w:val="0"/>
              </w:rPr>
            </w:pPr>
            <w:r w:rsidRPr="00C9252F">
              <w:rPr>
                <w:b w:val="0"/>
                <w:i/>
              </w:rPr>
              <w:t xml:space="preserve">местный бюджет  </w:t>
            </w:r>
          </w:p>
        </w:tc>
        <w:tc>
          <w:tcPr>
            <w:tcW w:w="1276" w:type="dxa"/>
          </w:tcPr>
          <w:p w14:paraId="0B0879B1" w14:textId="77777777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  <w:shd w:val="clear" w:color="auto" w:fill="auto"/>
          </w:tcPr>
          <w:p w14:paraId="5F312196" w14:textId="77777777" w:rsidR="003B6D58" w:rsidRPr="00C9252F" w:rsidRDefault="003B6D58" w:rsidP="003B6D58">
            <w:pPr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7AE270B9" w14:textId="21E9831E" w:rsidR="003B6D58" w:rsidRPr="00C9252F" w:rsidRDefault="003B6D58" w:rsidP="003B6D58">
            <w:pPr>
              <w:tabs>
                <w:tab w:val="center" w:pos="434"/>
              </w:tabs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134" w:type="dxa"/>
            <w:shd w:val="clear" w:color="auto" w:fill="auto"/>
          </w:tcPr>
          <w:p w14:paraId="5C0B655D" w14:textId="44E00AFD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 </w:t>
            </w:r>
            <w:r>
              <w:rPr>
                <w:b w:val="0"/>
              </w:rPr>
              <w:t xml:space="preserve">3 </w:t>
            </w:r>
            <w:r w:rsidRPr="00C9252F">
              <w:rPr>
                <w:b w:val="0"/>
              </w:rPr>
              <w:t>050,0</w:t>
            </w:r>
          </w:p>
        </w:tc>
        <w:tc>
          <w:tcPr>
            <w:tcW w:w="1134" w:type="dxa"/>
            <w:shd w:val="clear" w:color="auto" w:fill="auto"/>
          </w:tcPr>
          <w:p w14:paraId="3C3C79E0" w14:textId="78A7F378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  <w:shd w:val="clear" w:color="auto" w:fill="auto"/>
          </w:tcPr>
          <w:p w14:paraId="771C5F16" w14:textId="1391F947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  <w:shd w:val="clear" w:color="auto" w:fill="auto"/>
          </w:tcPr>
          <w:p w14:paraId="1678D198" w14:textId="5299E87D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  <w:shd w:val="clear" w:color="auto" w:fill="auto"/>
          </w:tcPr>
          <w:p w14:paraId="340D7EC6" w14:textId="39650B11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  <w:shd w:val="clear" w:color="auto" w:fill="auto"/>
          </w:tcPr>
          <w:p w14:paraId="04C54182" w14:textId="18F30878" w:rsidR="003B6D58" w:rsidRPr="00C9252F" w:rsidRDefault="003B6D58" w:rsidP="003B6D58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  <w:r>
              <w:rPr>
                <w:b w:val="0"/>
              </w:rPr>
              <w:t>6</w:t>
            </w:r>
            <w:r w:rsidRPr="00C9252F">
              <w:rPr>
                <w:b w:val="0"/>
              </w:rPr>
              <w:t> 517,0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C7F5" w14:textId="77777777" w:rsidR="003B6D58" w:rsidRPr="00C9252F" w:rsidRDefault="003B6D58" w:rsidP="003B6D5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3488C28D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467"/>
        </w:trPr>
        <w:tc>
          <w:tcPr>
            <w:tcW w:w="3260" w:type="dxa"/>
          </w:tcPr>
          <w:p w14:paraId="7CC1B2AA" w14:textId="77777777" w:rsidR="00C9252F" w:rsidRPr="00427D95" w:rsidRDefault="00C9252F" w:rsidP="00BE4D59">
            <w:pPr>
              <w:widowControl w:val="0"/>
              <w:autoSpaceDE w:val="0"/>
              <w:autoSpaceDN w:val="0"/>
            </w:pPr>
            <w:r w:rsidRPr="00427D95">
              <w:lastRenderedPageBreak/>
              <w:t xml:space="preserve">Показатель 1 </w:t>
            </w:r>
          </w:p>
          <w:p w14:paraId="2DF02BFB" w14:textId="77777777" w:rsidR="00C9252F" w:rsidRPr="00427D95" w:rsidRDefault="00C9252F" w:rsidP="00BE4D59">
            <w:pPr>
              <w:widowControl w:val="0"/>
              <w:autoSpaceDE w:val="0"/>
              <w:autoSpaceDN w:val="0"/>
            </w:pPr>
            <w:r w:rsidRPr="00427D95">
              <w:t xml:space="preserve">Цели Программы </w:t>
            </w:r>
          </w:p>
          <w:p w14:paraId="6BEB6910" w14:textId="0570CE4A" w:rsidR="00C9252F" w:rsidRPr="00C9252F" w:rsidRDefault="00C9252F" w:rsidP="00427D95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в общем количестве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 учитываемых в реестре муниципального имущества</w:t>
            </w:r>
          </w:p>
        </w:tc>
        <w:tc>
          <w:tcPr>
            <w:tcW w:w="1276" w:type="dxa"/>
          </w:tcPr>
          <w:p w14:paraId="412A790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1572093E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134" w:type="dxa"/>
            <w:shd w:val="clear" w:color="auto" w:fill="auto"/>
          </w:tcPr>
          <w:p w14:paraId="52D9412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39,20</w:t>
            </w:r>
          </w:p>
        </w:tc>
        <w:tc>
          <w:tcPr>
            <w:tcW w:w="1134" w:type="dxa"/>
            <w:shd w:val="clear" w:color="auto" w:fill="auto"/>
          </w:tcPr>
          <w:p w14:paraId="73A44BE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41,90</w:t>
            </w:r>
          </w:p>
        </w:tc>
        <w:tc>
          <w:tcPr>
            <w:tcW w:w="1134" w:type="dxa"/>
            <w:shd w:val="clear" w:color="auto" w:fill="auto"/>
          </w:tcPr>
          <w:p w14:paraId="0100D09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56,50</w:t>
            </w:r>
          </w:p>
        </w:tc>
        <w:tc>
          <w:tcPr>
            <w:tcW w:w="1134" w:type="dxa"/>
            <w:shd w:val="clear" w:color="auto" w:fill="auto"/>
          </w:tcPr>
          <w:p w14:paraId="174FB58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71,00</w:t>
            </w:r>
          </w:p>
        </w:tc>
        <w:tc>
          <w:tcPr>
            <w:tcW w:w="1134" w:type="dxa"/>
          </w:tcPr>
          <w:p w14:paraId="67F3F97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85,50</w:t>
            </w:r>
          </w:p>
        </w:tc>
        <w:tc>
          <w:tcPr>
            <w:tcW w:w="1134" w:type="dxa"/>
          </w:tcPr>
          <w:p w14:paraId="15B67ED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14:paraId="152D0B9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B77A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7A37CBE9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7D9C5F2E" w14:textId="77777777" w:rsidR="00C9252F" w:rsidRPr="00427D95" w:rsidRDefault="00C9252F" w:rsidP="00BE4D59">
            <w:r w:rsidRPr="00427D95">
              <w:t xml:space="preserve">Показатель 2 </w:t>
            </w:r>
          </w:p>
          <w:p w14:paraId="72FC5E3F" w14:textId="77777777" w:rsidR="00C9252F" w:rsidRPr="00427D95" w:rsidRDefault="00C9252F" w:rsidP="00BE4D59">
            <w:r w:rsidRPr="00427D95">
              <w:t xml:space="preserve">Цели Программы </w:t>
            </w:r>
          </w:p>
          <w:p w14:paraId="4D700863" w14:textId="6A7822A4" w:rsidR="00C9252F" w:rsidRPr="00C9252F" w:rsidRDefault="00C9252F" w:rsidP="001D025E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 w:rsidR="001D025E">
              <w:rPr>
                <w:b w:val="0"/>
              </w:rPr>
              <w:lastRenderedPageBreak/>
              <w:t>города Обнинска</w:t>
            </w:r>
            <w:r w:rsidRPr="00C9252F">
              <w:rPr>
                <w:b w:val="0"/>
              </w:rPr>
              <w:t>,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276" w:type="dxa"/>
          </w:tcPr>
          <w:p w14:paraId="5DFEAB22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</w:tcPr>
          <w:p w14:paraId="0DF82A2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134" w:type="dxa"/>
            <w:shd w:val="clear" w:color="auto" w:fill="auto"/>
          </w:tcPr>
          <w:p w14:paraId="04758B6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14:paraId="2C71F6F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14:paraId="2B1B2D1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14:paraId="4C9D349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45F6E33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</w:tcPr>
          <w:p w14:paraId="2B77797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14:paraId="217BA4D2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D6EC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109476F3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4996A1FB" w14:textId="77777777" w:rsidR="00C9252F" w:rsidRPr="00427D95" w:rsidRDefault="00C9252F" w:rsidP="00BE4D59">
            <w:r w:rsidRPr="00427D95">
              <w:lastRenderedPageBreak/>
              <w:t xml:space="preserve">Показатель 3 </w:t>
            </w:r>
          </w:p>
          <w:p w14:paraId="32D0E93C" w14:textId="77777777" w:rsidR="00C9252F" w:rsidRPr="00427D95" w:rsidRDefault="00C9252F" w:rsidP="00BE4D59">
            <w:r w:rsidRPr="00427D95">
              <w:t xml:space="preserve">Цели Программы </w:t>
            </w:r>
          </w:p>
          <w:p w14:paraId="13906E7A" w14:textId="210873F5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</w:t>
            </w:r>
            <w:r w:rsidRPr="00C9252F">
              <w:rPr>
                <w:b w:val="0"/>
              </w:rPr>
              <w:lastRenderedPageBreak/>
              <w:t xml:space="preserve">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276" w:type="dxa"/>
            <w:shd w:val="clear" w:color="auto" w:fill="auto"/>
          </w:tcPr>
          <w:p w14:paraId="26EB035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</w:tcPr>
          <w:p w14:paraId="20EB928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0860CC7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29,4</w:t>
            </w:r>
          </w:p>
        </w:tc>
        <w:tc>
          <w:tcPr>
            <w:tcW w:w="1134" w:type="dxa"/>
            <w:shd w:val="clear" w:color="auto" w:fill="auto"/>
          </w:tcPr>
          <w:p w14:paraId="0490A40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3BF1A69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25,0</w:t>
            </w:r>
          </w:p>
        </w:tc>
        <w:tc>
          <w:tcPr>
            <w:tcW w:w="1134" w:type="dxa"/>
            <w:shd w:val="clear" w:color="auto" w:fill="auto"/>
          </w:tcPr>
          <w:p w14:paraId="4090C6F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23,0</w:t>
            </w:r>
          </w:p>
        </w:tc>
        <w:tc>
          <w:tcPr>
            <w:tcW w:w="1134" w:type="dxa"/>
            <w:shd w:val="clear" w:color="auto" w:fill="auto"/>
          </w:tcPr>
          <w:p w14:paraId="0D2E095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3A28072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2CA7026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6C89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7890E498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  <w:vAlign w:val="bottom"/>
          </w:tcPr>
          <w:p w14:paraId="2AA3FE14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rFonts w:ascii="Arial" w:hAnsi="Arial" w:cs="Arial"/>
                <w:b w:val="0"/>
              </w:rPr>
            </w:pPr>
            <w:r w:rsidRPr="00C9252F">
              <w:rPr>
                <w:b w:val="0"/>
              </w:rPr>
              <w:lastRenderedPageBreak/>
              <w:t>ПРОЦЕССНАЯ ЧАСТЬ, всего</w:t>
            </w:r>
            <w:r w:rsidRPr="00C9252F">
              <w:rPr>
                <w:rFonts w:ascii="Arial" w:hAnsi="Arial" w:cs="Arial"/>
                <w:b w:val="0"/>
              </w:rPr>
              <w:t xml:space="preserve"> </w:t>
            </w:r>
          </w:p>
          <w:p w14:paraId="705708C6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  <w:i/>
              </w:rPr>
              <w:t xml:space="preserve">местный бюджет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870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  <w:shd w:val="clear" w:color="auto" w:fill="auto"/>
          </w:tcPr>
          <w:p w14:paraId="3A60A4A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289992B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134" w:type="dxa"/>
            <w:shd w:val="clear" w:color="auto" w:fill="auto"/>
          </w:tcPr>
          <w:p w14:paraId="269DDCC8" w14:textId="0E90C3B8" w:rsidR="00C9252F" w:rsidRPr="00C9252F" w:rsidRDefault="001D025E" w:rsidP="00BE4D59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> 050,0</w:t>
            </w:r>
          </w:p>
        </w:tc>
        <w:tc>
          <w:tcPr>
            <w:tcW w:w="1134" w:type="dxa"/>
            <w:shd w:val="clear" w:color="auto" w:fill="auto"/>
          </w:tcPr>
          <w:p w14:paraId="112BB2E2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  <w:shd w:val="clear" w:color="auto" w:fill="auto"/>
          </w:tcPr>
          <w:p w14:paraId="547A53DA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>2 050,0</w:t>
            </w:r>
          </w:p>
        </w:tc>
        <w:tc>
          <w:tcPr>
            <w:tcW w:w="1134" w:type="dxa"/>
            <w:shd w:val="clear" w:color="auto" w:fill="auto"/>
          </w:tcPr>
          <w:p w14:paraId="73EFC488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  <w:shd w:val="clear" w:color="auto" w:fill="auto"/>
          </w:tcPr>
          <w:p w14:paraId="50539CA7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>1 600,0</w:t>
            </w:r>
          </w:p>
        </w:tc>
        <w:tc>
          <w:tcPr>
            <w:tcW w:w="1134" w:type="dxa"/>
            <w:shd w:val="clear" w:color="auto" w:fill="auto"/>
          </w:tcPr>
          <w:p w14:paraId="32AD8743" w14:textId="41681152" w:rsidR="00C9252F" w:rsidRPr="00C9252F" w:rsidRDefault="00C9252F" w:rsidP="001D025E">
            <w:pPr>
              <w:rPr>
                <w:b w:val="0"/>
              </w:rPr>
            </w:pPr>
            <w:r w:rsidRPr="00C9252F">
              <w:rPr>
                <w:b w:val="0"/>
              </w:rPr>
              <w:t>1</w:t>
            </w:r>
            <w:r w:rsidR="001D025E">
              <w:rPr>
                <w:b w:val="0"/>
              </w:rPr>
              <w:t>6</w:t>
            </w:r>
            <w:r w:rsidRPr="00C9252F">
              <w:rPr>
                <w:b w:val="0"/>
              </w:rPr>
              <w:t> 517,0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F1F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25296B06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7"/>
        </w:trPr>
        <w:tc>
          <w:tcPr>
            <w:tcW w:w="3260" w:type="dxa"/>
          </w:tcPr>
          <w:p w14:paraId="699E9BF1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  <w:i/>
              </w:rPr>
              <w:t>Направление 1</w:t>
            </w:r>
            <w:r w:rsidRPr="00C9252F">
              <w:rPr>
                <w:b w:val="0"/>
              </w:rPr>
              <w:t xml:space="preserve"> </w:t>
            </w:r>
          </w:p>
          <w:p w14:paraId="04D16F28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(Комплексы процессных мероприятий 1)</w:t>
            </w:r>
          </w:p>
          <w:p w14:paraId="71A1F5A5" w14:textId="38E7E281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кадастровых работ в отношении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 земель и (или) земельных участков, государственная собственность на которые не разграничена, на территории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или находящихся в муниципальной </w:t>
            </w:r>
            <w:r w:rsidRPr="00C9252F">
              <w:rPr>
                <w:b w:val="0"/>
              </w:rPr>
              <w:lastRenderedPageBreak/>
              <w:t>собственности</w:t>
            </w:r>
          </w:p>
          <w:p w14:paraId="6D59A9E8" w14:textId="77777777" w:rsidR="00C9252F" w:rsidRPr="00C9252F" w:rsidRDefault="00C9252F" w:rsidP="00BE4D59">
            <w:pPr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14:paraId="23D829E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тыс.руб.</w:t>
            </w:r>
          </w:p>
        </w:tc>
        <w:tc>
          <w:tcPr>
            <w:tcW w:w="1134" w:type="dxa"/>
            <w:shd w:val="clear" w:color="auto" w:fill="auto"/>
          </w:tcPr>
          <w:p w14:paraId="36CD8B05" w14:textId="77777777" w:rsidR="00C9252F" w:rsidRPr="00C9252F" w:rsidRDefault="00C9252F" w:rsidP="00BE4D59">
            <w:pPr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065B067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6D13362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15106D5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323FD5C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55F858EE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33787A0E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2FEF2B8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959D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00ED14B8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40FB877E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lastRenderedPageBreak/>
              <w:t xml:space="preserve">Направление 2 </w:t>
            </w:r>
          </w:p>
          <w:p w14:paraId="0C89BD1A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(Комплексы процессных мероприятий 2)</w:t>
            </w:r>
          </w:p>
          <w:p w14:paraId="1B283722" w14:textId="3BF5A349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оценки рыночной стоимости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</w:t>
            </w:r>
          </w:p>
          <w:p w14:paraId="70D7DF07" w14:textId="77777777" w:rsidR="00C9252F" w:rsidRPr="001B3DB7" w:rsidRDefault="00C9252F" w:rsidP="00BE4D59">
            <w:pPr>
              <w:widowControl w:val="0"/>
              <w:autoSpaceDE w:val="0"/>
              <w:autoSpaceDN w:val="0"/>
              <w:rPr>
                <w:b w:val="0"/>
                <w:sz w:val="18"/>
                <w:szCs w:val="18"/>
              </w:rPr>
            </w:pPr>
          </w:p>
          <w:p w14:paraId="2493FAEB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C81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  <w:shd w:val="clear" w:color="auto" w:fill="auto"/>
          </w:tcPr>
          <w:p w14:paraId="17C1CF1C" w14:textId="77777777" w:rsidR="00C9252F" w:rsidRPr="00C9252F" w:rsidRDefault="00C9252F" w:rsidP="00BE4D59">
            <w:pPr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013313D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  <w:tc>
          <w:tcPr>
            <w:tcW w:w="1134" w:type="dxa"/>
            <w:shd w:val="clear" w:color="auto" w:fill="auto"/>
          </w:tcPr>
          <w:p w14:paraId="1F8D7241" w14:textId="506D5413" w:rsidR="00C9252F" w:rsidRPr="00C9252F" w:rsidRDefault="001D025E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="00C9252F" w:rsidRPr="00C9252F">
              <w:rPr>
                <w:b w:val="0"/>
              </w:rPr>
              <w:t>250,0</w:t>
            </w:r>
          </w:p>
        </w:tc>
        <w:tc>
          <w:tcPr>
            <w:tcW w:w="1134" w:type="dxa"/>
            <w:shd w:val="clear" w:color="auto" w:fill="auto"/>
          </w:tcPr>
          <w:p w14:paraId="1064FC3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250,0</w:t>
            </w:r>
          </w:p>
        </w:tc>
        <w:tc>
          <w:tcPr>
            <w:tcW w:w="1134" w:type="dxa"/>
            <w:shd w:val="clear" w:color="auto" w:fill="auto"/>
          </w:tcPr>
          <w:p w14:paraId="0D2C655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250,0</w:t>
            </w:r>
          </w:p>
        </w:tc>
        <w:tc>
          <w:tcPr>
            <w:tcW w:w="1134" w:type="dxa"/>
            <w:shd w:val="clear" w:color="auto" w:fill="auto"/>
          </w:tcPr>
          <w:p w14:paraId="7B399CC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6C3F72E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134" w:type="dxa"/>
            <w:shd w:val="clear" w:color="auto" w:fill="auto"/>
          </w:tcPr>
          <w:p w14:paraId="59275DBB" w14:textId="4DF5BF41" w:rsidR="00C9252F" w:rsidRPr="00C9252F" w:rsidRDefault="001D025E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  <w:r w:rsidR="00C9252F" w:rsidRPr="00C9252F">
              <w:rPr>
                <w:b w:val="0"/>
              </w:rPr>
              <w:t> 548,0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C51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  <w:tr w:rsidR="001B3DB7" w:rsidRPr="00C9252F" w14:paraId="6603C156" w14:textId="77777777" w:rsidTr="001B3DB7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7"/>
        </w:trPr>
        <w:tc>
          <w:tcPr>
            <w:tcW w:w="3260" w:type="dxa"/>
          </w:tcPr>
          <w:p w14:paraId="22409902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 xml:space="preserve">Направление 3 </w:t>
            </w:r>
          </w:p>
          <w:p w14:paraId="233AA41E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(Комплексы процессных мероприятий 3)</w:t>
            </w:r>
          </w:p>
          <w:p w14:paraId="1BB6CF55" w14:textId="527CF4B1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ремонта и содержания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 и не переданных в аренду</w:t>
            </w:r>
          </w:p>
          <w:p w14:paraId="4F3CA317" w14:textId="77777777" w:rsidR="00C9252F" w:rsidRPr="001B3DB7" w:rsidRDefault="00C9252F" w:rsidP="00BE4D59">
            <w:pPr>
              <w:widowControl w:val="0"/>
              <w:autoSpaceDE w:val="0"/>
              <w:autoSpaceDN w:val="0"/>
              <w:rPr>
                <w:b w:val="0"/>
                <w:sz w:val="20"/>
              </w:rPr>
            </w:pPr>
          </w:p>
          <w:p w14:paraId="64499C2E" w14:textId="77777777" w:rsidR="00C9252F" w:rsidRPr="00C9252F" w:rsidRDefault="00C9252F" w:rsidP="00BE4D59">
            <w:pPr>
              <w:rPr>
                <w:b w:val="0"/>
                <w:i/>
              </w:rPr>
            </w:pPr>
            <w:r w:rsidRPr="00C9252F">
              <w:rPr>
                <w:b w:val="0"/>
                <w:i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8BB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34" w:type="dxa"/>
            <w:shd w:val="clear" w:color="auto" w:fill="auto"/>
          </w:tcPr>
          <w:p w14:paraId="5E72DB9A" w14:textId="77777777" w:rsidR="00C9252F" w:rsidRPr="00C9252F" w:rsidRDefault="00C9252F" w:rsidP="00BE4D59">
            <w:pPr>
              <w:rPr>
                <w:b w:val="0"/>
              </w:rPr>
            </w:pPr>
          </w:p>
        </w:tc>
        <w:tc>
          <w:tcPr>
            <w:tcW w:w="1134" w:type="dxa"/>
            <w:shd w:val="clear" w:color="auto" w:fill="auto"/>
          </w:tcPr>
          <w:p w14:paraId="775F8C3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  <w:tc>
          <w:tcPr>
            <w:tcW w:w="1134" w:type="dxa"/>
            <w:shd w:val="clear" w:color="auto" w:fill="auto"/>
          </w:tcPr>
          <w:p w14:paraId="2793220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14:paraId="528E212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14:paraId="319B3D4C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14:paraId="2B8B5BC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1 000,0</w:t>
            </w:r>
          </w:p>
        </w:tc>
        <w:tc>
          <w:tcPr>
            <w:tcW w:w="1134" w:type="dxa"/>
            <w:shd w:val="clear" w:color="auto" w:fill="auto"/>
          </w:tcPr>
          <w:p w14:paraId="1C4DEDD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1 000,0</w:t>
            </w:r>
          </w:p>
        </w:tc>
        <w:tc>
          <w:tcPr>
            <w:tcW w:w="1134" w:type="dxa"/>
            <w:shd w:val="clear" w:color="auto" w:fill="auto"/>
          </w:tcPr>
          <w:p w14:paraId="74A927B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12 169,0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970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2030</w:t>
            </w:r>
          </w:p>
        </w:tc>
      </w:tr>
    </w:tbl>
    <w:p w14:paraId="0F1691EC" w14:textId="77777777" w:rsidR="00C9252F" w:rsidRPr="00C9252F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>Приложение № 2</w:t>
      </w:r>
    </w:p>
    <w:p w14:paraId="6FE8C075" w14:textId="77777777" w:rsidR="00C9252F" w:rsidRPr="00C9252F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2FD5ABC7" w14:textId="77777777" w:rsidR="00D870A1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>г</w:t>
      </w:r>
      <w:r w:rsidRPr="00C9252F">
        <w:rPr>
          <w:b w:val="0"/>
          <w:bCs/>
          <w:szCs w:val="26"/>
        </w:rPr>
        <w:t>орода Обнинска</w:t>
      </w:r>
      <w:r w:rsidRPr="00C9252F">
        <w:rPr>
          <w:b w:val="0"/>
          <w:szCs w:val="26"/>
        </w:rPr>
        <w:t xml:space="preserve"> «Управление </w:t>
      </w:r>
    </w:p>
    <w:p w14:paraId="4F2C2B69" w14:textId="332BBDF2" w:rsidR="00C9252F" w:rsidRPr="00C9252F" w:rsidRDefault="00C9252F" w:rsidP="00C9252F">
      <w:pPr>
        <w:ind w:left="10490" w:right="-596"/>
        <w:rPr>
          <w:b w:val="0"/>
          <w:szCs w:val="26"/>
        </w:rPr>
      </w:pPr>
      <w:r w:rsidRPr="00C9252F">
        <w:rPr>
          <w:b w:val="0"/>
          <w:szCs w:val="26"/>
        </w:rPr>
        <w:t>имуществом и земельными участками»</w:t>
      </w:r>
    </w:p>
    <w:p w14:paraId="6C8A2BFD" w14:textId="77777777" w:rsidR="00C9252F" w:rsidRPr="00C9252F" w:rsidRDefault="00C9252F" w:rsidP="00C9252F">
      <w:pPr>
        <w:spacing w:after="1" w:line="260" w:lineRule="auto"/>
        <w:rPr>
          <w:b w:val="0"/>
          <w:szCs w:val="26"/>
        </w:rPr>
      </w:pPr>
    </w:p>
    <w:p w14:paraId="46F925F1" w14:textId="77777777" w:rsidR="003D208C" w:rsidRDefault="003D208C" w:rsidP="00C9252F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</w:p>
    <w:p w14:paraId="0BC688BE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C9252F">
        <w:rPr>
          <w:b w:val="0"/>
          <w:bCs/>
          <w:szCs w:val="26"/>
        </w:rPr>
        <w:t>Характеристика</w:t>
      </w:r>
    </w:p>
    <w:p w14:paraId="5A789001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bCs/>
          <w:szCs w:val="26"/>
        </w:rPr>
      </w:pPr>
      <w:r w:rsidRPr="00C9252F">
        <w:rPr>
          <w:b w:val="0"/>
          <w:bCs/>
          <w:szCs w:val="26"/>
        </w:rPr>
        <w:t xml:space="preserve">показателей эффективности реализации </w:t>
      </w:r>
    </w:p>
    <w:p w14:paraId="5E394BEE" w14:textId="77777777" w:rsidR="00C9252F" w:rsidRPr="00C9252F" w:rsidRDefault="00C9252F" w:rsidP="00C9252F">
      <w:pPr>
        <w:widowControl w:val="0"/>
        <w:autoSpaceDE w:val="0"/>
        <w:autoSpaceDN w:val="0"/>
        <w:adjustRightInd w:val="0"/>
        <w:jc w:val="center"/>
        <w:rPr>
          <w:b w:val="0"/>
          <w:szCs w:val="26"/>
        </w:rPr>
      </w:pPr>
      <w:r w:rsidRPr="00C9252F">
        <w:rPr>
          <w:b w:val="0"/>
          <w:bCs/>
          <w:szCs w:val="26"/>
        </w:rPr>
        <w:t>муниципальной программы города Обнинска</w:t>
      </w:r>
    </w:p>
    <w:p w14:paraId="5722D3EF" w14:textId="77777777" w:rsidR="00C9252F" w:rsidRPr="00C9252F" w:rsidRDefault="00C9252F" w:rsidP="00C9252F">
      <w:pPr>
        <w:widowControl w:val="0"/>
        <w:autoSpaceDE w:val="0"/>
        <w:autoSpaceDN w:val="0"/>
        <w:ind w:right="-596"/>
        <w:jc w:val="center"/>
        <w:rPr>
          <w:b w:val="0"/>
          <w:szCs w:val="26"/>
        </w:rPr>
      </w:pPr>
      <w:r w:rsidRPr="00C9252F">
        <w:rPr>
          <w:b w:val="0"/>
          <w:szCs w:val="26"/>
        </w:rPr>
        <w:t>«Управление имуществом и земельными участками»</w:t>
      </w:r>
    </w:p>
    <w:p w14:paraId="6E2955EF" w14:textId="77777777" w:rsidR="00C9252F" w:rsidRPr="00C9252F" w:rsidRDefault="00C9252F" w:rsidP="00C9252F">
      <w:pPr>
        <w:spacing w:after="1"/>
        <w:ind w:right="-596"/>
        <w:jc w:val="center"/>
        <w:outlineLvl w:val="0"/>
        <w:rPr>
          <w:b w:val="0"/>
          <w:szCs w:val="26"/>
        </w:rPr>
      </w:pPr>
    </w:p>
    <w:tbl>
      <w:tblPr>
        <w:tblW w:w="1499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320"/>
        <w:gridCol w:w="1088"/>
        <w:gridCol w:w="2080"/>
        <w:gridCol w:w="3215"/>
        <w:gridCol w:w="2363"/>
        <w:gridCol w:w="2222"/>
      </w:tblGrid>
      <w:tr w:rsidR="00C9252F" w:rsidRPr="00C9252F" w14:paraId="43717DB8" w14:textId="77777777" w:rsidTr="00AF0146">
        <w:trPr>
          <w:tblHeader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910F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№ </w:t>
            </w:r>
          </w:p>
          <w:p w14:paraId="2313C13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п/п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5F59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Наименование показателя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BE6A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</w:t>
            </w:r>
          </w:p>
          <w:p w14:paraId="7F329D41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ния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C205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Метод расчета</w:t>
            </w:r>
          </w:p>
          <w:p w14:paraId="316B19F3" w14:textId="77777777" w:rsidR="00C9252F" w:rsidRPr="00C9252F" w:rsidRDefault="00C9252F" w:rsidP="00BE4D59">
            <w:pPr>
              <w:ind w:left="-57" w:right="-57"/>
              <w:jc w:val="center"/>
              <w:rPr>
                <w:b w:val="0"/>
              </w:rPr>
            </w:pPr>
            <w:r w:rsidRPr="00C9252F">
              <w:rPr>
                <w:b w:val="0"/>
              </w:rPr>
              <w:t>(накопительный итог или дискретный показатель)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5AD6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Формула (методика) расчета показателя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29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Источник получения информации для расчета значения показателя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22EF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Характеристика планируемой динамики показателя (рост, стабильность, убывание)</w:t>
            </w:r>
          </w:p>
        </w:tc>
      </w:tr>
      <w:tr w:rsidR="00C9252F" w:rsidRPr="00C9252F" w14:paraId="4D8E2683" w14:textId="77777777" w:rsidTr="00AF0146">
        <w:trPr>
          <w:tblHeader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E591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0D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73F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4AD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4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397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BE7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E3619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Cs w:val="26"/>
              </w:rPr>
            </w:pPr>
            <w:r w:rsidRPr="00C9252F">
              <w:rPr>
                <w:b w:val="0"/>
                <w:szCs w:val="26"/>
              </w:rPr>
              <w:t>7</w:t>
            </w:r>
          </w:p>
        </w:tc>
      </w:tr>
      <w:tr w:rsidR="00C9252F" w:rsidRPr="00C9252F" w14:paraId="78E1521D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996" w:type="dxa"/>
            <w:gridSpan w:val="7"/>
            <w:shd w:val="clear" w:color="auto" w:fill="F3FFF3"/>
          </w:tcPr>
          <w:p w14:paraId="616849BA" w14:textId="77777777" w:rsidR="00C9252F" w:rsidRPr="00427D95" w:rsidRDefault="00C9252F" w:rsidP="00BE4D59">
            <w:pPr>
              <w:jc w:val="center"/>
            </w:pPr>
            <w:r w:rsidRPr="00427D95">
              <w:t>Целевые показатели муниципальной программы</w:t>
            </w:r>
          </w:p>
        </w:tc>
      </w:tr>
      <w:tr w:rsidR="00C9252F" w:rsidRPr="00C9252F" w14:paraId="4276BF8A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771811CD" w14:textId="77777777" w:rsidR="00C9252F" w:rsidRPr="00C9252F" w:rsidRDefault="00C9252F" w:rsidP="00BE4D59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3320" w:type="dxa"/>
          </w:tcPr>
          <w:p w14:paraId="716FDBA2" w14:textId="77FB18DD" w:rsidR="00C9252F" w:rsidRPr="00C9252F" w:rsidRDefault="00C9252F" w:rsidP="00BE4D59">
            <w:pPr>
              <w:widowControl w:val="0"/>
              <w:autoSpaceDE w:val="0"/>
              <w:autoSpaceDN w:val="0"/>
              <w:ind w:right="57" w:firstLine="6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</w:t>
            </w:r>
          </w:p>
          <w:p w14:paraId="6B49C0EC" w14:textId="00FC3D19" w:rsidR="00C9252F" w:rsidRPr="00C9252F" w:rsidRDefault="00C9252F" w:rsidP="00BE4D59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в общем количестве муниципального недвижимого имущества, </w:t>
            </w:r>
            <w:r w:rsidRPr="00C9252F">
              <w:rPr>
                <w:b w:val="0"/>
              </w:rPr>
              <w:lastRenderedPageBreak/>
              <w:t xml:space="preserve">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 учитываемых в реестре муниципального имущества</w:t>
            </w:r>
          </w:p>
        </w:tc>
        <w:tc>
          <w:tcPr>
            <w:tcW w:w="1088" w:type="dxa"/>
          </w:tcPr>
          <w:p w14:paraId="077B0D4E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2080" w:type="dxa"/>
          </w:tcPr>
          <w:p w14:paraId="16BA2EA6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Накопительный </w:t>
            </w:r>
          </w:p>
        </w:tc>
        <w:tc>
          <w:tcPr>
            <w:tcW w:w="3215" w:type="dxa"/>
          </w:tcPr>
          <w:p w14:paraId="7F9C4A74" w14:textId="3DC0B729" w:rsidR="00C9252F" w:rsidRPr="00B34E81" w:rsidRDefault="00B34E81" w:rsidP="00BE4D59">
            <w:pPr>
              <w:widowControl w:val="0"/>
              <w:autoSpaceDE w:val="0"/>
              <w:autoSpaceDN w:val="0"/>
              <w:ind w:right="57"/>
              <w:jc w:val="both"/>
              <w:rPr>
                <w:b w:val="0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Кп1*100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,где</m:t>
                </m:r>
              </m:oMath>
            </m:oMathPara>
          </w:p>
          <w:p w14:paraId="29E12E2A" w14:textId="4CF3909B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 - Доля объектов муниципального недвижимого имущества, находящегося в казне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к общему количеству объектов недвижимости казны, </w:t>
            </w:r>
            <w:r w:rsidRPr="00C9252F">
              <w:rPr>
                <w:b w:val="0"/>
              </w:rPr>
              <w:lastRenderedPageBreak/>
              <w:t>учитываемых в реестре муниципального имущества;</w:t>
            </w:r>
          </w:p>
          <w:p w14:paraId="3EB4DBFF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>Кп1 - Количество зарегистрированных объектов казны в реестре муниципального имущества, шт.;</w:t>
            </w:r>
          </w:p>
          <w:p w14:paraId="3B689E34" w14:textId="77777777" w:rsidR="00C9252F" w:rsidRPr="00C9252F" w:rsidRDefault="00C9252F" w:rsidP="00BE4D59">
            <w:pPr>
              <w:ind w:right="57"/>
              <w:rPr>
                <w:b w:val="0"/>
                <w:szCs w:val="26"/>
              </w:rPr>
            </w:pPr>
            <w:r w:rsidRPr="00C9252F">
              <w:rPr>
                <w:b w:val="0"/>
              </w:rPr>
              <w:t>Кп2 - Общее количество объектов казны, учтенных в реестре муниципального имущества, шт.</w:t>
            </w:r>
          </w:p>
        </w:tc>
        <w:tc>
          <w:tcPr>
            <w:tcW w:w="2363" w:type="dxa"/>
          </w:tcPr>
          <w:p w14:paraId="3789FF31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jc w:val="both"/>
              <w:rPr>
                <w:b w:val="0"/>
              </w:rPr>
            </w:pPr>
            <w:r w:rsidRPr="00C9252F">
              <w:rPr>
                <w:b w:val="0"/>
              </w:rPr>
              <w:lastRenderedPageBreak/>
              <w:t xml:space="preserve">Реестр муниципального  </w:t>
            </w:r>
          </w:p>
          <w:p w14:paraId="440FCD86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jc w:val="both"/>
              <w:rPr>
                <w:b w:val="0"/>
              </w:rPr>
            </w:pPr>
            <w:r w:rsidRPr="00C9252F">
              <w:rPr>
                <w:b w:val="0"/>
              </w:rPr>
              <w:t>имущества</w:t>
            </w:r>
          </w:p>
        </w:tc>
        <w:tc>
          <w:tcPr>
            <w:tcW w:w="2222" w:type="dxa"/>
          </w:tcPr>
          <w:p w14:paraId="2D4C558A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Рост </w:t>
            </w:r>
          </w:p>
          <w:p w14:paraId="647A4A06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</w:p>
        </w:tc>
      </w:tr>
      <w:tr w:rsidR="00C9252F" w:rsidRPr="00C9252F" w14:paraId="12FD72C5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609EF888" w14:textId="77777777" w:rsidR="00C9252F" w:rsidRPr="00C9252F" w:rsidRDefault="00C9252F" w:rsidP="00BE4D59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2</w:t>
            </w:r>
          </w:p>
        </w:tc>
        <w:tc>
          <w:tcPr>
            <w:tcW w:w="3320" w:type="dxa"/>
          </w:tcPr>
          <w:p w14:paraId="4DB16CB8" w14:textId="6389C9B5" w:rsidR="00C9252F" w:rsidRPr="00C9252F" w:rsidRDefault="00C9252F" w:rsidP="00BE4D59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088" w:type="dxa"/>
          </w:tcPr>
          <w:p w14:paraId="2AA4BD97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2080" w:type="dxa"/>
          </w:tcPr>
          <w:p w14:paraId="0D0A0F2B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Накопительный </w:t>
            </w:r>
          </w:p>
        </w:tc>
        <w:tc>
          <w:tcPr>
            <w:tcW w:w="3215" w:type="dxa"/>
          </w:tcPr>
          <w:p w14:paraId="55F498C5" w14:textId="4B2C6920" w:rsidR="00C9252F" w:rsidRPr="00B34E81" w:rsidRDefault="00B34E81" w:rsidP="00BE4D59">
            <w:pPr>
              <w:widowControl w:val="0"/>
              <w:autoSpaceDE w:val="0"/>
              <w:autoSpaceDN w:val="0"/>
              <w:ind w:right="57"/>
              <w:rPr>
                <w:b w:val="0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Кп1*100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,где</m:t>
                </m:r>
              </m:oMath>
            </m:oMathPara>
          </w:p>
          <w:p w14:paraId="2395A798" w14:textId="4060B150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 - Доля бесхозяйного недвижимого имущества, находящегося в казне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к общему количеству выявленных бесхозяйных объектов, учитываемых в реестре </w:t>
            </w:r>
            <w:r w:rsidRPr="00C9252F">
              <w:rPr>
                <w:b w:val="0"/>
              </w:rPr>
              <w:lastRenderedPageBreak/>
              <w:t>муниципального имущества;</w:t>
            </w:r>
          </w:p>
          <w:p w14:paraId="3F4B2685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>Кп1 - Количество зарегистрированных бесхозяйных объектов, учитываемых в реестре муниципального имущества, шт.;</w:t>
            </w:r>
          </w:p>
          <w:p w14:paraId="41118DEA" w14:textId="77777777" w:rsidR="00C9252F" w:rsidRPr="00C9252F" w:rsidRDefault="00C9252F" w:rsidP="00BE4D59">
            <w:pPr>
              <w:ind w:right="57"/>
              <w:rPr>
                <w:b w:val="0"/>
                <w:szCs w:val="26"/>
              </w:rPr>
            </w:pPr>
            <w:r w:rsidRPr="00C9252F">
              <w:rPr>
                <w:b w:val="0"/>
              </w:rPr>
              <w:t>Кп2 - Общее количество выявленных бесхозяйных объектов, учитываемых в реестре муниципального имущества, шт.</w:t>
            </w:r>
          </w:p>
        </w:tc>
        <w:tc>
          <w:tcPr>
            <w:tcW w:w="2363" w:type="dxa"/>
          </w:tcPr>
          <w:p w14:paraId="597E1C6D" w14:textId="77777777" w:rsidR="00C9252F" w:rsidRPr="00C9252F" w:rsidRDefault="00C9252F" w:rsidP="00BE4D59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Реестр муниципального имущества</w:t>
            </w:r>
          </w:p>
        </w:tc>
        <w:tc>
          <w:tcPr>
            <w:tcW w:w="2222" w:type="dxa"/>
          </w:tcPr>
          <w:p w14:paraId="56157A4E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>Стабильность</w:t>
            </w:r>
          </w:p>
          <w:p w14:paraId="1101F415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</w:p>
        </w:tc>
      </w:tr>
      <w:tr w:rsidR="00C9252F" w:rsidRPr="00C9252F" w14:paraId="478B9B7A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20289854" w14:textId="77777777" w:rsidR="00C9252F" w:rsidRPr="00C9252F" w:rsidRDefault="00C9252F" w:rsidP="00BE4D59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3</w:t>
            </w:r>
          </w:p>
        </w:tc>
        <w:tc>
          <w:tcPr>
            <w:tcW w:w="3320" w:type="dxa"/>
          </w:tcPr>
          <w:p w14:paraId="5068A129" w14:textId="64AFB8E6" w:rsidR="00C9252F" w:rsidRPr="00C9252F" w:rsidRDefault="00C9252F" w:rsidP="00BE4D59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</w:t>
            </w:r>
            <w:r w:rsidRPr="00C9252F">
              <w:rPr>
                <w:b w:val="0"/>
              </w:rPr>
              <w:lastRenderedPageBreak/>
              <w:t xml:space="preserve">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088" w:type="dxa"/>
          </w:tcPr>
          <w:p w14:paraId="58FB8925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2080" w:type="dxa"/>
          </w:tcPr>
          <w:p w14:paraId="44C935D2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Накопительный </w:t>
            </w:r>
          </w:p>
        </w:tc>
        <w:tc>
          <w:tcPr>
            <w:tcW w:w="3215" w:type="dxa"/>
          </w:tcPr>
          <w:p w14:paraId="762289E9" w14:textId="197C6D11" w:rsidR="00C9252F" w:rsidRPr="00B34E81" w:rsidRDefault="00B34E81" w:rsidP="00BE4D59">
            <w:pPr>
              <w:widowControl w:val="0"/>
              <w:autoSpaceDE w:val="0"/>
              <w:autoSpaceDN w:val="0"/>
              <w:ind w:right="57"/>
              <w:rPr>
                <w:b w:val="0"/>
                <w:szCs w:val="2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Д=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Кп1*100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szCs w:val="22"/>
                      </w:rPr>
                      <m:t>Кп2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sz w:val="20"/>
                    <w:szCs w:val="22"/>
                  </w:rPr>
                  <m:t>,где</m:t>
                </m:r>
              </m:oMath>
            </m:oMathPara>
          </w:p>
          <w:p w14:paraId="26119A92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>Д - Доля объектов казны, в отношение которых осуществляется содержание, к общему количеству объектов недвижимости казны, не переданных в аренду;</w:t>
            </w:r>
          </w:p>
          <w:p w14:paraId="0C638E50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</w:rPr>
            </w:pPr>
            <w:r w:rsidRPr="00C9252F">
              <w:rPr>
                <w:b w:val="0"/>
              </w:rPr>
              <w:t xml:space="preserve">Кп1 - Количество объектов казны, в отношение </w:t>
            </w:r>
            <w:r w:rsidRPr="00C9252F">
              <w:rPr>
                <w:b w:val="0"/>
              </w:rPr>
              <w:lastRenderedPageBreak/>
              <w:t>которых осуществляется содержание, шт.;</w:t>
            </w:r>
          </w:p>
          <w:p w14:paraId="62573A2C" w14:textId="77777777" w:rsidR="00C9252F" w:rsidRPr="00C9252F" w:rsidRDefault="00C9252F" w:rsidP="00BE4D59">
            <w:pPr>
              <w:widowControl w:val="0"/>
              <w:autoSpaceDE w:val="0"/>
              <w:autoSpaceDN w:val="0"/>
              <w:ind w:right="57"/>
              <w:rPr>
                <w:b w:val="0"/>
                <w:noProof/>
                <w:position w:val="-20"/>
                <w:szCs w:val="26"/>
              </w:rPr>
            </w:pPr>
            <w:r w:rsidRPr="00C9252F">
              <w:rPr>
                <w:b w:val="0"/>
              </w:rPr>
              <w:t>Кп2 - Общее количество объектов казны, не переданных в аренду, шт.</w:t>
            </w:r>
          </w:p>
        </w:tc>
        <w:tc>
          <w:tcPr>
            <w:tcW w:w="2363" w:type="dxa"/>
          </w:tcPr>
          <w:p w14:paraId="475FA325" w14:textId="77777777" w:rsidR="00C9252F" w:rsidRPr="00C9252F" w:rsidRDefault="00C9252F" w:rsidP="00BE4D59">
            <w:pPr>
              <w:ind w:right="57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Реестр муниципального имущества</w:t>
            </w:r>
          </w:p>
        </w:tc>
        <w:tc>
          <w:tcPr>
            <w:tcW w:w="2222" w:type="dxa"/>
          </w:tcPr>
          <w:p w14:paraId="3B029144" w14:textId="77777777" w:rsidR="00C9252F" w:rsidRPr="00C9252F" w:rsidRDefault="00C9252F" w:rsidP="00BE4D59">
            <w:pPr>
              <w:ind w:right="57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Убывание </w:t>
            </w:r>
          </w:p>
          <w:p w14:paraId="6C8BBAD6" w14:textId="77777777" w:rsidR="00C9252F" w:rsidRPr="00C9252F" w:rsidRDefault="00C9252F" w:rsidP="00BE4D59">
            <w:pPr>
              <w:ind w:right="57"/>
              <w:rPr>
                <w:b w:val="0"/>
              </w:rPr>
            </w:pPr>
          </w:p>
        </w:tc>
      </w:tr>
      <w:tr w:rsidR="00C9252F" w:rsidRPr="00C9252F" w14:paraId="7900F1FA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996" w:type="dxa"/>
            <w:gridSpan w:val="7"/>
            <w:shd w:val="clear" w:color="auto" w:fill="F3FFF3"/>
          </w:tcPr>
          <w:p w14:paraId="51D87B59" w14:textId="77777777" w:rsidR="00C9252F" w:rsidRPr="00427D95" w:rsidRDefault="00C9252F" w:rsidP="00BE4D59">
            <w:pPr>
              <w:jc w:val="center"/>
            </w:pPr>
            <w:r w:rsidRPr="00427D95"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C9252F" w:rsidRPr="00C9252F" w14:paraId="7F829568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344FEC32" w14:textId="77777777" w:rsidR="00C9252F" w:rsidRPr="00C9252F" w:rsidRDefault="00C9252F" w:rsidP="00BE4D59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3320" w:type="dxa"/>
          </w:tcPr>
          <w:p w14:paraId="7925150D" w14:textId="13EAE4CE" w:rsidR="00C9252F" w:rsidRPr="00C9252F" w:rsidRDefault="00C9252F" w:rsidP="00BE4D59">
            <w:pPr>
              <w:ind w:left="40" w:right="8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</w:t>
            </w:r>
          </w:p>
        </w:tc>
        <w:tc>
          <w:tcPr>
            <w:tcW w:w="1088" w:type="dxa"/>
          </w:tcPr>
          <w:p w14:paraId="1EA57A3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2080" w:type="dxa"/>
          </w:tcPr>
          <w:p w14:paraId="4D4EC92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Накопительный</w:t>
            </w:r>
          </w:p>
        </w:tc>
        <w:tc>
          <w:tcPr>
            <w:tcW w:w="3215" w:type="dxa"/>
          </w:tcPr>
          <w:p w14:paraId="6286CA75" w14:textId="1AD2C2D1" w:rsidR="00C9252F" w:rsidRPr="00C9252F" w:rsidRDefault="00C9252F" w:rsidP="00BE4D59">
            <w:pPr>
              <w:widowControl w:val="0"/>
              <w:autoSpaceDE w:val="0"/>
              <w:autoSpaceDN w:val="0"/>
              <w:ind w:left="80" w:right="80"/>
              <w:rPr>
                <w:b w:val="0"/>
              </w:rPr>
            </w:pPr>
            <w:r w:rsidRPr="00C9252F">
              <w:rPr>
                <w:b w:val="0"/>
              </w:rPr>
              <w:t xml:space="preserve">Определяется как фактическое количество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</w:t>
            </w:r>
          </w:p>
        </w:tc>
        <w:tc>
          <w:tcPr>
            <w:tcW w:w="2363" w:type="dxa"/>
          </w:tcPr>
          <w:p w14:paraId="6811D1AE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Реестр муниципального</w:t>
            </w:r>
          </w:p>
          <w:p w14:paraId="0EA5DEA0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>имущества</w:t>
            </w:r>
          </w:p>
        </w:tc>
        <w:tc>
          <w:tcPr>
            <w:tcW w:w="2222" w:type="dxa"/>
          </w:tcPr>
          <w:p w14:paraId="0C5A4E82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Рост</w:t>
            </w:r>
          </w:p>
        </w:tc>
      </w:tr>
      <w:tr w:rsidR="00C9252F" w:rsidRPr="00C9252F" w14:paraId="0A8045BE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4FAAC239" w14:textId="77777777" w:rsidR="00C9252F" w:rsidRPr="00C9252F" w:rsidRDefault="00C9252F" w:rsidP="00BE4D59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5</w:t>
            </w:r>
          </w:p>
        </w:tc>
        <w:tc>
          <w:tcPr>
            <w:tcW w:w="3320" w:type="dxa"/>
          </w:tcPr>
          <w:p w14:paraId="64E9DFE5" w14:textId="69C301A1" w:rsidR="00C9252F" w:rsidRPr="00C9252F" w:rsidRDefault="00C9252F" w:rsidP="00BE4D59">
            <w:pPr>
              <w:ind w:left="40" w:right="8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объектов, составляющих казну             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проведена оценка рыночной стоимости для передачи в аренду или собственность</w:t>
            </w:r>
          </w:p>
        </w:tc>
        <w:tc>
          <w:tcPr>
            <w:tcW w:w="1088" w:type="dxa"/>
          </w:tcPr>
          <w:p w14:paraId="7B3F303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2080" w:type="dxa"/>
          </w:tcPr>
          <w:p w14:paraId="422916D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Накопительный</w:t>
            </w:r>
          </w:p>
        </w:tc>
        <w:tc>
          <w:tcPr>
            <w:tcW w:w="3215" w:type="dxa"/>
          </w:tcPr>
          <w:p w14:paraId="3D5D980F" w14:textId="3AEF2477" w:rsidR="00C9252F" w:rsidRPr="00C9252F" w:rsidRDefault="00C9252F" w:rsidP="00BE4D59">
            <w:pPr>
              <w:widowControl w:val="0"/>
              <w:autoSpaceDE w:val="0"/>
              <w:autoSpaceDN w:val="0"/>
              <w:ind w:left="80" w:right="80"/>
              <w:rPr>
                <w:b w:val="0"/>
              </w:rPr>
            </w:pPr>
            <w:r w:rsidRPr="00C9252F">
              <w:rPr>
                <w:b w:val="0"/>
              </w:rPr>
              <w:t xml:space="preserve">Определяется как фактическое количество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проведена оценка рыночной стоимости для передачи в аренду или собственность</w:t>
            </w:r>
          </w:p>
        </w:tc>
        <w:tc>
          <w:tcPr>
            <w:tcW w:w="2363" w:type="dxa"/>
          </w:tcPr>
          <w:p w14:paraId="4A9F5782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Реестр договоров аренды. </w:t>
            </w:r>
          </w:p>
          <w:p w14:paraId="5DECEAD2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План (программа) приватизации </w:t>
            </w:r>
          </w:p>
        </w:tc>
        <w:tc>
          <w:tcPr>
            <w:tcW w:w="2222" w:type="dxa"/>
          </w:tcPr>
          <w:p w14:paraId="64F956E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Рост, стабильность</w:t>
            </w:r>
          </w:p>
          <w:p w14:paraId="4C87A2E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0DFB7DAA" w14:textId="77777777" w:rsidTr="00AF014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08" w:type="dxa"/>
          </w:tcPr>
          <w:p w14:paraId="76003FBE" w14:textId="77777777" w:rsidR="00C9252F" w:rsidRPr="00C9252F" w:rsidRDefault="00C9252F" w:rsidP="00BE4D59">
            <w:pPr>
              <w:spacing w:after="1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3320" w:type="dxa"/>
          </w:tcPr>
          <w:p w14:paraId="029A654C" w14:textId="31E56274" w:rsidR="00C9252F" w:rsidRPr="00C9252F" w:rsidRDefault="00C9252F" w:rsidP="00BE4D59">
            <w:pPr>
              <w:ind w:left="40" w:right="80"/>
              <w:rPr>
                <w:b w:val="0"/>
              </w:rPr>
            </w:pPr>
            <w:r w:rsidRPr="00C9252F">
              <w:rPr>
                <w:b w:val="0"/>
              </w:rPr>
              <w:t xml:space="preserve">Площадь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1088" w:type="dxa"/>
          </w:tcPr>
          <w:p w14:paraId="782CBF1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кв.м.</w:t>
            </w:r>
          </w:p>
        </w:tc>
        <w:tc>
          <w:tcPr>
            <w:tcW w:w="2080" w:type="dxa"/>
          </w:tcPr>
          <w:p w14:paraId="67ABD52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Накопительный</w:t>
            </w:r>
          </w:p>
        </w:tc>
        <w:tc>
          <w:tcPr>
            <w:tcW w:w="3215" w:type="dxa"/>
          </w:tcPr>
          <w:p w14:paraId="461E5858" w14:textId="16698F9A" w:rsidR="00C9252F" w:rsidRPr="00C9252F" w:rsidRDefault="00C9252F" w:rsidP="00BE4D59">
            <w:pPr>
              <w:widowControl w:val="0"/>
              <w:autoSpaceDE w:val="0"/>
              <w:autoSpaceDN w:val="0"/>
              <w:ind w:left="80" w:right="80"/>
              <w:rPr>
                <w:b w:val="0"/>
              </w:rPr>
            </w:pPr>
            <w:r w:rsidRPr="00C9252F">
              <w:rPr>
                <w:b w:val="0"/>
              </w:rPr>
              <w:t xml:space="preserve">Определяется как фактическая площадь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2363" w:type="dxa"/>
          </w:tcPr>
          <w:p w14:paraId="153013DE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>Заключенные договора с управляющими организациями</w:t>
            </w:r>
          </w:p>
        </w:tc>
        <w:tc>
          <w:tcPr>
            <w:tcW w:w="2222" w:type="dxa"/>
          </w:tcPr>
          <w:p w14:paraId="7076F4B3" w14:textId="77777777" w:rsidR="00C9252F" w:rsidRPr="00C9252F" w:rsidRDefault="00C9252F" w:rsidP="00BE4D59">
            <w:pPr>
              <w:jc w:val="center"/>
              <w:rPr>
                <w:b w:val="0"/>
                <w:i/>
              </w:rPr>
            </w:pPr>
            <w:r w:rsidRPr="00C9252F">
              <w:rPr>
                <w:b w:val="0"/>
              </w:rPr>
              <w:t>Убывание</w:t>
            </w:r>
          </w:p>
          <w:p w14:paraId="1E967B0E" w14:textId="77777777" w:rsidR="00C9252F" w:rsidRPr="00C9252F" w:rsidRDefault="00C9252F" w:rsidP="00BE4D59">
            <w:pPr>
              <w:jc w:val="center"/>
              <w:rPr>
                <w:b w:val="0"/>
                <w:i/>
              </w:rPr>
            </w:pPr>
          </w:p>
        </w:tc>
      </w:tr>
    </w:tbl>
    <w:p w14:paraId="0410915E" w14:textId="77777777" w:rsidR="00C9252F" w:rsidRDefault="00C9252F" w:rsidP="00C9252F">
      <w:pPr>
        <w:ind w:left="10490" w:right="-596"/>
        <w:jc w:val="both"/>
        <w:rPr>
          <w:b w:val="0"/>
          <w:szCs w:val="26"/>
        </w:rPr>
      </w:pPr>
    </w:p>
    <w:p w14:paraId="0513F1A5" w14:textId="77777777" w:rsidR="00AF0146" w:rsidRDefault="00AF0146" w:rsidP="00C9252F">
      <w:pPr>
        <w:ind w:left="10490" w:right="-596"/>
        <w:jc w:val="both"/>
        <w:rPr>
          <w:b w:val="0"/>
          <w:szCs w:val="26"/>
        </w:rPr>
      </w:pPr>
    </w:p>
    <w:p w14:paraId="692A0235" w14:textId="77777777" w:rsidR="00AF0146" w:rsidRDefault="00AF0146" w:rsidP="00C9252F">
      <w:pPr>
        <w:ind w:left="10490" w:right="-596"/>
        <w:jc w:val="both"/>
        <w:rPr>
          <w:b w:val="0"/>
          <w:szCs w:val="26"/>
        </w:rPr>
      </w:pPr>
    </w:p>
    <w:p w14:paraId="0BA39F19" w14:textId="77777777" w:rsidR="00AF0146" w:rsidRPr="00C9252F" w:rsidRDefault="00AF0146" w:rsidP="00C9252F">
      <w:pPr>
        <w:ind w:left="10490" w:right="-596"/>
        <w:jc w:val="both"/>
        <w:rPr>
          <w:b w:val="0"/>
          <w:szCs w:val="26"/>
        </w:rPr>
      </w:pPr>
    </w:p>
    <w:p w14:paraId="38C7F131" w14:textId="77777777" w:rsidR="00C9252F" w:rsidRPr="00C9252F" w:rsidRDefault="00C9252F" w:rsidP="00C9252F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 xml:space="preserve">Приложение № 3 </w:t>
      </w:r>
    </w:p>
    <w:p w14:paraId="697CB559" w14:textId="77777777" w:rsidR="00C9252F" w:rsidRPr="00C9252F" w:rsidRDefault="00C9252F" w:rsidP="00C9252F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3FB828A5" w14:textId="77777777" w:rsidR="003D208C" w:rsidRDefault="00C9252F" w:rsidP="00C9252F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г</w:t>
      </w:r>
      <w:r w:rsidRPr="00C9252F">
        <w:rPr>
          <w:b w:val="0"/>
          <w:bCs/>
          <w:szCs w:val="26"/>
        </w:rPr>
        <w:t>орода Обнинска</w:t>
      </w:r>
      <w:r w:rsidRPr="00C9252F">
        <w:rPr>
          <w:b w:val="0"/>
          <w:szCs w:val="26"/>
        </w:rPr>
        <w:t xml:space="preserve"> «Управление </w:t>
      </w:r>
    </w:p>
    <w:p w14:paraId="7045FB49" w14:textId="16FC0CCC" w:rsidR="00C9252F" w:rsidRPr="00C9252F" w:rsidRDefault="00C9252F" w:rsidP="00C9252F">
      <w:pPr>
        <w:ind w:left="10490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имуществом и земельными участками»</w:t>
      </w:r>
    </w:p>
    <w:p w14:paraId="47C60532" w14:textId="77777777" w:rsidR="00C9252F" w:rsidRPr="00C9252F" w:rsidRDefault="00C9252F" w:rsidP="00C9252F">
      <w:pPr>
        <w:spacing w:after="1" w:line="200" w:lineRule="auto"/>
        <w:rPr>
          <w:b w:val="0"/>
          <w:szCs w:val="26"/>
        </w:rPr>
      </w:pPr>
    </w:p>
    <w:p w14:paraId="12C23BBD" w14:textId="77777777" w:rsidR="00C9252F" w:rsidRPr="00C9252F" w:rsidRDefault="00C9252F" w:rsidP="00C9252F">
      <w:pPr>
        <w:spacing w:after="1" w:line="200" w:lineRule="auto"/>
        <w:rPr>
          <w:b w:val="0"/>
          <w:szCs w:val="26"/>
        </w:rPr>
      </w:pPr>
    </w:p>
    <w:p w14:paraId="407A7CB4" w14:textId="77777777" w:rsidR="00C9252F" w:rsidRPr="00C9252F" w:rsidRDefault="00C9252F" w:rsidP="00C9252F">
      <w:pPr>
        <w:spacing w:after="1" w:line="200" w:lineRule="auto"/>
        <w:rPr>
          <w:b w:val="0"/>
          <w:szCs w:val="26"/>
        </w:rPr>
      </w:pPr>
    </w:p>
    <w:p w14:paraId="360EE453" w14:textId="77777777" w:rsidR="00C9252F" w:rsidRPr="00C9252F" w:rsidRDefault="00C9252F" w:rsidP="00C9252F">
      <w:pPr>
        <w:spacing w:after="1" w:line="200" w:lineRule="auto"/>
        <w:ind w:right="-456"/>
        <w:jc w:val="center"/>
        <w:rPr>
          <w:b w:val="0"/>
          <w:szCs w:val="26"/>
        </w:rPr>
      </w:pPr>
    </w:p>
    <w:p w14:paraId="745A234F" w14:textId="77777777" w:rsidR="00C9252F" w:rsidRPr="00C9252F" w:rsidRDefault="00C9252F" w:rsidP="00C9252F">
      <w:pPr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Детализированный перечень</w:t>
      </w:r>
    </w:p>
    <w:p w14:paraId="410981C3" w14:textId="77777777" w:rsidR="00C9252F" w:rsidRPr="00C9252F" w:rsidRDefault="00C9252F" w:rsidP="00C9252F">
      <w:pPr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мероприятий муниципальной программы города Обнинска</w:t>
      </w:r>
    </w:p>
    <w:p w14:paraId="24C3FD9E" w14:textId="77777777" w:rsidR="00C9252F" w:rsidRPr="00C9252F" w:rsidRDefault="00C9252F" w:rsidP="00C9252F">
      <w:pPr>
        <w:widowControl w:val="0"/>
        <w:autoSpaceDE w:val="0"/>
        <w:autoSpaceDN w:val="0"/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«Управление имуществом и земельными участками»</w:t>
      </w:r>
    </w:p>
    <w:p w14:paraId="0DE55FD5" w14:textId="77777777" w:rsidR="00C9252F" w:rsidRPr="00C9252F" w:rsidRDefault="00C9252F" w:rsidP="00C9252F">
      <w:pPr>
        <w:ind w:right="-454"/>
        <w:jc w:val="center"/>
        <w:rPr>
          <w:b w:val="0"/>
          <w:szCs w:val="26"/>
        </w:rPr>
      </w:pPr>
      <w:r w:rsidRPr="00C9252F">
        <w:rPr>
          <w:b w:val="0"/>
          <w:szCs w:val="26"/>
        </w:rPr>
        <w:t>на 2025 год</w:t>
      </w:r>
    </w:p>
    <w:p w14:paraId="339A2228" w14:textId="77777777" w:rsidR="00C9252F" w:rsidRPr="00C9252F" w:rsidRDefault="00C9252F" w:rsidP="00C9252F">
      <w:pPr>
        <w:spacing w:after="1" w:line="200" w:lineRule="auto"/>
        <w:jc w:val="center"/>
        <w:rPr>
          <w:b w:val="0"/>
          <w:szCs w:val="26"/>
        </w:rPr>
      </w:pPr>
    </w:p>
    <w:tbl>
      <w:tblPr>
        <w:tblW w:w="1474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18"/>
        <w:gridCol w:w="1275"/>
        <w:gridCol w:w="1418"/>
        <w:gridCol w:w="1477"/>
        <w:gridCol w:w="1655"/>
        <w:gridCol w:w="1705"/>
        <w:gridCol w:w="1683"/>
      </w:tblGrid>
      <w:tr w:rsidR="00C9252F" w:rsidRPr="00C9252F" w14:paraId="787F271E" w14:textId="77777777" w:rsidTr="00A53E29">
        <w:trPr>
          <w:trHeight w:val="465"/>
          <w:tblHeader/>
        </w:trPr>
        <w:tc>
          <w:tcPr>
            <w:tcW w:w="41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1FB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786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3DAF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b w:val="0"/>
              </w:rPr>
            </w:pPr>
            <w:r w:rsidRPr="00C9252F">
              <w:rPr>
                <w:b w:val="0"/>
              </w:rPr>
              <w:t>Весовое значение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CF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Целевое значение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B0B75" w14:textId="77777777" w:rsidR="00A53E29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Объем финансирования Программы </w:t>
            </w:r>
          </w:p>
          <w:p w14:paraId="135D2C74" w14:textId="31234A0B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по уровням бюджета </w:t>
            </w:r>
          </w:p>
        </w:tc>
      </w:tr>
      <w:tr w:rsidR="00C9252F" w:rsidRPr="00C9252F" w14:paraId="414D768C" w14:textId="77777777" w:rsidTr="00A53E29">
        <w:trPr>
          <w:tblHeader/>
        </w:trPr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A6F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BEA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CDC1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F7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9EA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всего,</w:t>
            </w:r>
          </w:p>
          <w:p w14:paraId="4086646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 т.ч.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5813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8" w:right="-62"/>
              <w:jc w:val="center"/>
              <w:rPr>
                <w:b w:val="0"/>
              </w:rPr>
            </w:pPr>
            <w:r w:rsidRPr="00C9252F">
              <w:rPr>
                <w:b w:val="0"/>
              </w:rP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A946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b w:val="0"/>
              </w:rPr>
            </w:pPr>
            <w:r w:rsidRPr="00C9252F">
              <w:rPr>
                <w:b w:val="0"/>
              </w:rPr>
              <w:t>областной бюджет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B746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местный бюджет</w:t>
            </w:r>
          </w:p>
        </w:tc>
      </w:tr>
      <w:tr w:rsidR="00C9252F" w:rsidRPr="00C9252F" w14:paraId="3D98E8DB" w14:textId="77777777" w:rsidTr="00A53E29">
        <w:trPr>
          <w:trHeight w:val="313"/>
          <w:tblHeader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BE9C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5A2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C70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156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FB81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66D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449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79D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8</w:t>
            </w:r>
          </w:p>
        </w:tc>
      </w:tr>
      <w:tr w:rsidR="00C9252F" w:rsidRPr="00C9252F" w14:paraId="3B049634" w14:textId="77777777" w:rsidTr="00A53E29">
        <w:trPr>
          <w:trHeight w:val="367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DA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C9252F">
              <w:rPr>
                <w:b w:val="0"/>
              </w:rPr>
              <w:t>Программа, всего, тыс.руб.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9C73C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01A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D1C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15F6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6791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B006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BB1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6 167,0</w:t>
            </w:r>
          </w:p>
        </w:tc>
      </w:tr>
      <w:tr w:rsidR="00C9252F" w:rsidRPr="00C9252F" w14:paraId="3CFD70D2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3A031B9D" w14:textId="77777777" w:rsidR="00C9252F" w:rsidRPr="00427D95" w:rsidRDefault="00C9252F" w:rsidP="00BE4D59">
            <w:r w:rsidRPr="00427D95">
              <w:t xml:space="preserve">Цель  Программы </w:t>
            </w:r>
          </w:p>
          <w:p w14:paraId="24471DE5" w14:textId="67253DEF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Управление и распоряжение имуществом </w:t>
            </w:r>
            <w:r w:rsidR="001D025E">
              <w:rPr>
                <w:b w:val="0"/>
              </w:rPr>
              <w:t>города Обнинска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951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162E3DFE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070CFA51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9C0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 w:rsidRPr="00C9252F">
              <w:rPr>
                <w:b w:val="0"/>
              </w:rPr>
              <w:t>6 167,0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0DD5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8900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1D3D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 w:rsidRPr="00C9252F">
              <w:rPr>
                <w:b w:val="0"/>
              </w:rPr>
              <w:t>6 167,0</w:t>
            </w:r>
          </w:p>
        </w:tc>
      </w:tr>
      <w:tr w:rsidR="00C9252F" w:rsidRPr="00C9252F" w14:paraId="468A102E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61DE02F3" w14:textId="77777777" w:rsidR="00C9252F" w:rsidRPr="00427D95" w:rsidRDefault="00C9252F" w:rsidP="00BE4D59">
            <w:r w:rsidRPr="00427D95">
              <w:t xml:space="preserve">Показатель 1 Цели  Программы </w:t>
            </w:r>
          </w:p>
          <w:p w14:paraId="0D5C2296" w14:textId="5A1B44B4" w:rsidR="00C9252F" w:rsidRPr="00C9252F" w:rsidRDefault="00C9252F" w:rsidP="00BE4D59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в общем количестве муниципального недвижимого имущества, </w:t>
            </w:r>
            <w:r w:rsidRPr="00C9252F">
              <w:rPr>
                <w:b w:val="0"/>
              </w:rPr>
              <w:lastRenderedPageBreak/>
              <w:t xml:space="preserve">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 учитываемых в реестре муниципального имущества</w:t>
            </w:r>
          </w:p>
        </w:tc>
        <w:tc>
          <w:tcPr>
            <w:tcW w:w="1418" w:type="dxa"/>
            <w:shd w:val="clear" w:color="auto" w:fill="auto"/>
          </w:tcPr>
          <w:p w14:paraId="22A7807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275" w:type="dxa"/>
            <w:shd w:val="clear" w:color="auto" w:fill="auto"/>
          </w:tcPr>
          <w:p w14:paraId="0EF893B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418" w:type="dxa"/>
            <w:shd w:val="clear" w:color="auto" w:fill="auto"/>
          </w:tcPr>
          <w:p w14:paraId="7147098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39,20</w:t>
            </w:r>
          </w:p>
        </w:tc>
        <w:tc>
          <w:tcPr>
            <w:tcW w:w="1477" w:type="dxa"/>
            <w:shd w:val="clear" w:color="auto" w:fill="auto"/>
          </w:tcPr>
          <w:p w14:paraId="4D454F2B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76FAF74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705" w:type="dxa"/>
            <w:shd w:val="clear" w:color="auto" w:fill="auto"/>
          </w:tcPr>
          <w:p w14:paraId="14ECD2F5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683" w:type="dxa"/>
            <w:shd w:val="clear" w:color="auto" w:fill="auto"/>
          </w:tcPr>
          <w:p w14:paraId="5C65C02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C9252F" w:rsidRPr="00C9252F" w14:paraId="101C5184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399B9764" w14:textId="77777777" w:rsidR="00C9252F" w:rsidRPr="00427D95" w:rsidRDefault="00C9252F" w:rsidP="00BE4D59">
            <w:r w:rsidRPr="00427D95">
              <w:lastRenderedPageBreak/>
              <w:t xml:space="preserve">Показатель 2 Цели  Программы </w:t>
            </w:r>
          </w:p>
          <w:p w14:paraId="210BB9A3" w14:textId="00759D59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418" w:type="dxa"/>
            <w:shd w:val="clear" w:color="auto" w:fill="auto"/>
          </w:tcPr>
          <w:p w14:paraId="59DD61AE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1CF9244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418" w:type="dxa"/>
            <w:shd w:val="clear" w:color="auto" w:fill="auto"/>
          </w:tcPr>
          <w:p w14:paraId="1CF1B05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477" w:type="dxa"/>
            <w:shd w:val="clear" w:color="auto" w:fill="auto"/>
          </w:tcPr>
          <w:p w14:paraId="7F07507F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56A8163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  <w:shd w:val="clear" w:color="auto" w:fill="auto"/>
          </w:tcPr>
          <w:p w14:paraId="096A16FA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  <w:shd w:val="clear" w:color="auto" w:fill="auto"/>
          </w:tcPr>
          <w:p w14:paraId="46002F1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443EE356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296FF099" w14:textId="77777777" w:rsidR="00C9252F" w:rsidRPr="00427D95" w:rsidRDefault="00C9252F" w:rsidP="00BE4D59">
            <w:r w:rsidRPr="00427D95">
              <w:t xml:space="preserve">Показатель 3 Цели Программы </w:t>
            </w:r>
          </w:p>
          <w:p w14:paraId="01585754" w14:textId="5D63465F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lastRenderedPageBreak/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418" w:type="dxa"/>
            <w:shd w:val="clear" w:color="auto" w:fill="auto"/>
          </w:tcPr>
          <w:p w14:paraId="351ADBD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275" w:type="dxa"/>
            <w:shd w:val="clear" w:color="auto" w:fill="auto"/>
          </w:tcPr>
          <w:p w14:paraId="627105B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0,2</w:t>
            </w:r>
          </w:p>
        </w:tc>
        <w:tc>
          <w:tcPr>
            <w:tcW w:w="1418" w:type="dxa"/>
            <w:shd w:val="clear" w:color="auto" w:fill="auto"/>
          </w:tcPr>
          <w:p w14:paraId="24F5732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29,4</w:t>
            </w:r>
          </w:p>
        </w:tc>
        <w:tc>
          <w:tcPr>
            <w:tcW w:w="1477" w:type="dxa"/>
            <w:shd w:val="clear" w:color="auto" w:fill="auto"/>
          </w:tcPr>
          <w:p w14:paraId="774F2802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32BEBF33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  <w:shd w:val="clear" w:color="auto" w:fill="auto"/>
          </w:tcPr>
          <w:p w14:paraId="5AB9E5B6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  <w:shd w:val="clear" w:color="auto" w:fill="auto"/>
          </w:tcPr>
          <w:p w14:paraId="28AE5D52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26F2E9D8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42" w:type="dxa"/>
            <w:gridSpan w:val="8"/>
          </w:tcPr>
          <w:p w14:paraId="3BA43E32" w14:textId="77777777" w:rsidR="00C9252F" w:rsidRPr="00C9252F" w:rsidRDefault="00C9252F" w:rsidP="00BE4D59">
            <w:pPr>
              <w:outlineLvl w:val="0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ПРОЦЕССНАЯ ЧАСТЬ (КОМПЛЕКСЫ ПРОЦЕССНЫХ МЕРОПРИЯТИЙ)</w:t>
            </w:r>
          </w:p>
        </w:tc>
      </w:tr>
      <w:tr w:rsidR="00C9252F" w:rsidRPr="00C9252F" w14:paraId="0E6DD288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721"/>
        </w:trPr>
        <w:tc>
          <w:tcPr>
            <w:tcW w:w="4111" w:type="dxa"/>
          </w:tcPr>
          <w:p w14:paraId="5001C99A" w14:textId="77777777" w:rsidR="00C9252F" w:rsidRPr="00427D95" w:rsidRDefault="00C9252F" w:rsidP="00BE4D59">
            <w:pPr>
              <w:widowControl w:val="0"/>
              <w:autoSpaceDE w:val="0"/>
              <w:autoSpaceDN w:val="0"/>
              <w:adjustRightInd w:val="0"/>
            </w:pPr>
            <w:r w:rsidRPr="00427D95">
              <w:t>Направление 1 процессной части</w:t>
            </w:r>
          </w:p>
          <w:p w14:paraId="6F9FF362" w14:textId="5BB9F4D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кадастровых работ в отношении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 земель и/или земельных участков, государственная собственность на которые не разграничена, на территории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или находящихся в муниципальной собственности</w:t>
            </w:r>
          </w:p>
        </w:tc>
        <w:tc>
          <w:tcPr>
            <w:tcW w:w="1418" w:type="dxa"/>
            <w:shd w:val="clear" w:color="auto" w:fill="auto"/>
          </w:tcPr>
          <w:p w14:paraId="6648D9A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13D2E0F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1C0D42E4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shd w:val="clear" w:color="auto" w:fill="auto"/>
          </w:tcPr>
          <w:p w14:paraId="43CBF28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  <w:shd w:val="clear" w:color="auto" w:fill="auto"/>
          </w:tcPr>
          <w:p w14:paraId="02240CB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shd w:val="clear" w:color="auto" w:fill="auto"/>
          </w:tcPr>
          <w:p w14:paraId="3C09BDD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5CC50C1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C9252F" w:rsidRPr="00C9252F" w14:paraId="55E9C1C0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4111" w:type="dxa"/>
          </w:tcPr>
          <w:p w14:paraId="26326EC5" w14:textId="77777777" w:rsidR="00C9252F" w:rsidRPr="00427D95" w:rsidRDefault="00C9252F" w:rsidP="00BE4D59">
            <w:r w:rsidRPr="00427D95">
              <w:t>Показатель Направления 1</w:t>
            </w:r>
          </w:p>
          <w:p w14:paraId="77D03A5A" w14:textId="087F67F5" w:rsidR="00C9252F" w:rsidRPr="00C9252F" w:rsidRDefault="00C9252F" w:rsidP="00BE4D59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по которым изготовлены технические планы, проведен государственный кадастровый учет, внесены достоверные сведения в Реестр объектов муниципальной </w:t>
            </w:r>
            <w:r w:rsidRPr="00C9252F">
              <w:rPr>
                <w:b w:val="0"/>
              </w:rPr>
              <w:lastRenderedPageBreak/>
              <w:t>собственности</w:t>
            </w:r>
          </w:p>
        </w:tc>
        <w:tc>
          <w:tcPr>
            <w:tcW w:w="1418" w:type="dxa"/>
            <w:shd w:val="clear" w:color="auto" w:fill="auto"/>
          </w:tcPr>
          <w:p w14:paraId="0A5B972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шт.</w:t>
            </w:r>
          </w:p>
        </w:tc>
        <w:tc>
          <w:tcPr>
            <w:tcW w:w="1275" w:type="dxa"/>
            <w:shd w:val="clear" w:color="auto" w:fill="auto"/>
          </w:tcPr>
          <w:p w14:paraId="76C2111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E15ED4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849</w:t>
            </w:r>
          </w:p>
        </w:tc>
        <w:tc>
          <w:tcPr>
            <w:tcW w:w="1477" w:type="dxa"/>
            <w:shd w:val="clear" w:color="auto" w:fill="auto"/>
          </w:tcPr>
          <w:p w14:paraId="7A3D964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27BB5D44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  <w:shd w:val="clear" w:color="auto" w:fill="auto"/>
          </w:tcPr>
          <w:p w14:paraId="59F5BF2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  <w:shd w:val="clear" w:color="auto" w:fill="auto"/>
          </w:tcPr>
          <w:p w14:paraId="43B3705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7C0AD863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03BABE2B" w14:textId="77777777" w:rsidR="00C9252F" w:rsidRPr="00427D95" w:rsidRDefault="00C9252F" w:rsidP="00BE4D59">
            <w:pPr>
              <w:widowControl w:val="0"/>
              <w:autoSpaceDE w:val="0"/>
              <w:autoSpaceDN w:val="0"/>
            </w:pPr>
            <w:r w:rsidRPr="00427D95">
              <w:lastRenderedPageBreak/>
              <w:t>Мероприятие Направления 1</w:t>
            </w:r>
          </w:p>
          <w:p w14:paraId="2E1E1BD0" w14:textId="77777777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Проведение кадастровых работ </w:t>
            </w:r>
          </w:p>
        </w:tc>
        <w:tc>
          <w:tcPr>
            <w:tcW w:w="1418" w:type="dxa"/>
            <w:shd w:val="clear" w:color="auto" w:fill="auto"/>
          </w:tcPr>
          <w:p w14:paraId="541DCA2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15E076CF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5F3AB1B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shd w:val="clear" w:color="auto" w:fill="auto"/>
          </w:tcPr>
          <w:p w14:paraId="69C0EDD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  <w:shd w:val="clear" w:color="auto" w:fill="auto"/>
          </w:tcPr>
          <w:p w14:paraId="2970E63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shd w:val="clear" w:color="auto" w:fill="auto"/>
          </w:tcPr>
          <w:p w14:paraId="6B3D6E2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2EB8A12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C9252F" w:rsidRPr="00C9252F" w14:paraId="274A9C23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471C46E6" w14:textId="77777777" w:rsidR="00C9252F" w:rsidRPr="00427D95" w:rsidRDefault="00C9252F" w:rsidP="00BE4D59">
            <w:pPr>
              <w:widowControl w:val="0"/>
              <w:autoSpaceDE w:val="0"/>
              <w:autoSpaceDN w:val="0"/>
            </w:pPr>
            <w:r w:rsidRPr="00427D95">
              <w:t>Направление 2 процессной части</w:t>
            </w:r>
          </w:p>
          <w:p w14:paraId="22D8C5FD" w14:textId="68B600C3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оценки рыночной стоимости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участков.</w:t>
            </w:r>
          </w:p>
        </w:tc>
        <w:tc>
          <w:tcPr>
            <w:tcW w:w="1418" w:type="dxa"/>
            <w:shd w:val="clear" w:color="auto" w:fill="auto"/>
          </w:tcPr>
          <w:p w14:paraId="71304BF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64DFCA8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786A727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shd w:val="clear" w:color="auto" w:fill="auto"/>
          </w:tcPr>
          <w:p w14:paraId="26B71B8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  <w:tc>
          <w:tcPr>
            <w:tcW w:w="1655" w:type="dxa"/>
            <w:shd w:val="clear" w:color="auto" w:fill="auto"/>
          </w:tcPr>
          <w:p w14:paraId="59A6BB2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shd w:val="clear" w:color="auto" w:fill="auto"/>
          </w:tcPr>
          <w:p w14:paraId="6C6726E7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4C4C544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</w:tr>
      <w:tr w:rsidR="00C9252F" w:rsidRPr="00C9252F" w14:paraId="4DDC56EE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111" w:type="dxa"/>
          </w:tcPr>
          <w:p w14:paraId="7454AADA" w14:textId="77777777" w:rsidR="00C9252F" w:rsidRPr="00427D95" w:rsidRDefault="00C9252F" w:rsidP="00BE4D59">
            <w:r w:rsidRPr="00427D95">
              <w:t>Показатель Направления 2</w:t>
            </w:r>
          </w:p>
          <w:p w14:paraId="53A69737" w14:textId="77777777" w:rsidR="00427D95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по которым проведена оценка рыночной стоимости для передачи в аренду или </w:t>
            </w:r>
          </w:p>
          <w:p w14:paraId="6F2B599D" w14:textId="39040ADF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</w:tcPr>
          <w:p w14:paraId="6D19D5F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14:paraId="13316CC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6A26A2E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31</w:t>
            </w:r>
          </w:p>
        </w:tc>
        <w:tc>
          <w:tcPr>
            <w:tcW w:w="1477" w:type="dxa"/>
            <w:shd w:val="clear" w:color="auto" w:fill="auto"/>
          </w:tcPr>
          <w:p w14:paraId="67442985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3CF9B69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  <w:shd w:val="clear" w:color="auto" w:fill="auto"/>
          </w:tcPr>
          <w:p w14:paraId="52DED8E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  <w:shd w:val="clear" w:color="auto" w:fill="auto"/>
          </w:tcPr>
          <w:p w14:paraId="4A342781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399E1470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18FFC4DA" w14:textId="77777777" w:rsidR="00C9252F" w:rsidRPr="00427D95" w:rsidRDefault="00C9252F" w:rsidP="00BE4D59">
            <w:r w:rsidRPr="00427D95">
              <w:t>Мероприятие Направления 2</w:t>
            </w:r>
          </w:p>
          <w:p w14:paraId="46B175E3" w14:textId="77777777" w:rsid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Проведения оценки рыночной стоимости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участков, для продажи или сдачи в аренду</w:t>
            </w:r>
          </w:p>
          <w:p w14:paraId="272F9140" w14:textId="0EB2C84D" w:rsidR="00A240C0" w:rsidRPr="00C9252F" w:rsidRDefault="00A240C0" w:rsidP="00BE4D59">
            <w:pPr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66E4049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5491D5FF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79CB851B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shd w:val="clear" w:color="auto" w:fill="auto"/>
          </w:tcPr>
          <w:p w14:paraId="0FBE451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  <w:tc>
          <w:tcPr>
            <w:tcW w:w="1655" w:type="dxa"/>
            <w:shd w:val="clear" w:color="auto" w:fill="auto"/>
          </w:tcPr>
          <w:p w14:paraId="116E170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shd w:val="clear" w:color="auto" w:fill="auto"/>
          </w:tcPr>
          <w:p w14:paraId="4775D81C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0EF073F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198,0</w:t>
            </w:r>
          </w:p>
        </w:tc>
      </w:tr>
      <w:tr w:rsidR="00C9252F" w:rsidRPr="00C9252F" w14:paraId="409C224D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0082E5A2" w14:textId="77777777" w:rsidR="00C9252F" w:rsidRPr="00427D95" w:rsidRDefault="00C9252F" w:rsidP="00BE4D59">
            <w:pPr>
              <w:widowControl w:val="0"/>
              <w:autoSpaceDE w:val="0"/>
              <w:autoSpaceDN w:val="0"/>
              <w:ind w:firstLine="20"/>
              <w:jc w:val="both"/>
            </w:pPr>
            <w:r w:rsidRPr="00427D95">
              <w:lastRenderedPageBreak/>
              <w:t>Направление 3 процессной части</w:t>
            </w:r>
          </w:p>
          <w:p w14:paraId="38B01C44" w14:textId="4ECFDE1E" w:rsidR="00C9252F" w:rsidRPr="00C9252F" w:rsidRDefault="00C9252F" w:rsidP="00BE4D59">
            <w:pPr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ремонта и содержания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</w:p>
        </w:tc>
        <w:tc>
          <w:tcPr>
            <w:tcW w:w="1418" w:type="dxa"/>
            <w:shd w:val="clear" w:color="auto" w:fill="auto"/>
          </w:tcPr>
          <w:p w14:paraId="5739412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4A867D44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248087B3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shd w:val="clear" w:color="auto" w:fill="auto"/>
          </w:tcPr>
          <w:p w14:paraId="71E2AA6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  <w:tc>
          <w:tcPr>
            <w:tcW w:w="1655" w:type="dxa"/>
            <w:shd w:val="clear" w:color="auto" w:fill="auto"/>
          </w:tcPr>
          <w:p w14:paraId="1FAF289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shd w:val="clear" w:color="auto" w:fill="auto"/>
          </w:tcPr>
          <w:p w14:paraId="1DB55C0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51979E2E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</w:tr>
      <w:tr w:rsidR="00C9252F" w:rsidRPr="00C9252F" w14:paraId="5FB3A595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40DCCAC6" w14:textId="77777777" w:rsidR="00C9252F" w:rsidRPr="00427D95" w:rsidRDefault="00C9252F" w:rsidP="00BE4D59">
            <w:r w:rsidRPr="00427D95">
              <w:t>Показатель Направления 3</w:t>
            </w:r>
          </w:p>
          <w:p w14:paraId="715BEFDC" w14:textId="7E64E189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Площадь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1418" w:type="dxa"/>
            <w:shd w:val="clear" w:color="auto" w:fill="auto"/>
          </w:tcPr>
          <w:p w14:paraId="6F0DB44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кв.м.</w:t>
            </w:r>
          </w:p>
        </w:tc>
        <w:tc>
          <w:tcPr>
            <w:tcW w:w="1275" w:type="dxa"/>
            <w:shd w:val="clear" w:color="auto" w:fill="auto"/>
          </w:tcPr>
          <w:p w14:paraId="7BC9A3E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1A1402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879,5</w:t>
            </w:r>
          </w:p>
          <w:p w14:paraId="2227591C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  <w:p w14:paraId="5A925672" w14:textId="77777777" w:rsidR="00C9252F" w:rsidRPr="00C9252F" w:rsidRDefault="00C9252F" w:rsidP="00BE4D59">
            <w:pPr>
              <w:jc w:val="center"/>
              <w:rPr>
                <w:b w:val="0"/>
                <w:i/>
              </w:rPr>
            </w:pPr>
            <w:r w:rsidRPr="00C9252F">
              <w:rPr>
                <w:b w:val="0"/>
              </w:rPr>
              <w:t xml:space="preserve"> </w:t>
            </w:r>
          </w:p>
          <w:p w14:paraId="3B0B3F80" w14:textId="77777777" w:rsidR="00C9252F" w:rsidRPr="00C9252F" w:rsidRDefault="00C9252F" w:rsidP="00BE4D59">
            <w:pPr>
              <w:jc w:val="center"/>
              <w:rPr>
                <w:b w:val="0"/>
                <w:i/>
              </w:rPr>
            </w:pPr>
          </w:p>
        </w:tc>
        <w:tc>
          <w:tcPr>
            <w:tcW w:w="1477" w:type="dxa"/>
            <w:shd w:val="clear" w:color="auto" w:fill="auto"/>
          </w:tcPr>
          <w:p w14:paraId="398FD8D5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5E7E3A3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705" w:type="dxa"/>
            <w:shd w:val="clear" w:color="auto" w:fill="auto"/>
          </w:tcPr>
          <w:p w14:paraId="2B8C6431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83" w:type="dxa"/>
            <w:shd w:val="clear" w:color="auto" w:fill="auto"/>
          </w:tcPr>
          <w:p w14:paraId="43EC6A37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0323AEFB" w14:textId="77777777" w:rsidTr="00A53E2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</w:tcPr>
          <w:p w14:paraId="09E42AA9" w14:textId="77777777" w:rsidR="00C9252F" w:rsidRPr="00427D95" w:rsidRDefault="00C9252F" w:rsidP="00BE4D59">
            <w:r w:rsidRPr="00427D95">
              <w:t>Мероприятие Направления 3</w:t>
            </w:r>
          </w:p>
          <w:p w14:paraId="2ABE7C8A" w14:textId="2686670A" w:rsidR="00C9252F" w:rsidRPr="00C9252F" w:rsidRDefault="00C9252F" w:rsidP="001D025E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Ремонт и содержание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не переданных в аренду</w:t>
            </w:r>
          </w:p>
        </w:tc>
        <w:tc>
          <w:tcPr>
            <w:tcW w:w="1418" w:type="dxa"/>
            <w:shd w:val="clear" w:color="auto" w:fill="auto"/>
          </w:tcPr>
          <w:p w14:paraId="68BC761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275" w:type="dxa"/>
            <w:shd w:val="clear" w:color="auto" w:fill="auto"/>
          </w:tcPr>
          <w:p w14:paraId="210A9CBB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8" w:type="dxa"/>
            <w:shd w:val="clear" w:color="auto" w:fill="auto"/>
          </w:tcPr>
          <w:p w14:paraId="2F2B8601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77" w:type="dxa"/>
            <w:shd w:val="clear" w:color="auto" w:fill="auto"/>
          </w:tcPr>
          <w:p w14:paraId="33C0A69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  <w:tc>
          <w:tcPr>
            <w:tcW w:w="1655" w:type="dxa"/>
            <w:shd w:val="clear" w:color="auto" w:fill="auto"/>
          </w:tcPr>
          <w:p w14:paraId="00C29FC2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705" w:type="dxa"/>
            <w:shd w:val="clear" w:color="auto" w:fill="auto"/>
          </w:tcPr>
          <w:p w14:paraId="457786D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157D4DF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5 669,0</w:t>
            </w:r>
          </w:p>
        </w:tc>
      </w:tr>
    </w:tbl>
    <w:p w14:paraId="0AFC8EE8" w14:textId="77777777" w:rsidR="00C9252F" w:rsidRPr="00C9252F" w:rsidRDefault="00C9252F" w:rsidP="00C9252F">
      <w:pPr>
        <w:tabs>
          <w:tab w:val="left" w:pos="1350"/>
        </w:tabs>
        <w:rPr>
          <w:b w:val="0"/>
          <w:szCs w:val="26"/>
        </w:rPr>
      </w:pPr>
      <w:r w:rsidRPr="00C9252F">
        <w:rPr>
          <w:b w:val="0"/>
          <w:szCs w:val="26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160304D9" w14:textId="77777777" w:rsidR="00C9252F" w:rsidRPr="00C9252F" w:rsidRDefault="00C9252F" w:rsidP="00C9252F">
      <w:pPr>
        <w:tabs>
          <w:tab w:val="left" w:pos="1350"/>
        </w:tabs>
        <w:rPr>
          <w:b w:val="0"/>
          <w:szCs w:val="26"/>
        </w:rPr>
      </w:pPr>
    </w:p>
    <w:p w14:paraId="0CDDA389" w14:textId="77777777" w:rsidR="00C9252F" w:rsidRPr="00C9252F" w:rsidRDefault="00C9252F" w:rsidP="00C9252F">
      <w:pPr>
        <w:tabs>
          <w:tab w:val="left" w:pos="1350"/>
        </w:tabs>
        <w:rPr>
          <w:b w:val="0"/>
          <w:szCs w:val="26"/>
        </w:rPr>
      </w:pPr>
    </w:p>
    <w:p w14:paraId="2DD77787" w14:textId="77777777" w:rsidR="00C9252F" w:rsidRPr="00C9252F" w:rsidRDefault="00C9252F" w:rsidP="00C9252F">
      <w:pPr>
        <w:tabs>
          <w:tab w:val="left" w:pos="1350"/>
        </w:tabs>
        <w:rPr>
          <w:b w:val="0"/>
          <w:szCs w:val="26"/>
        </w:rPr>
      </w:pPr>
      <w:r w:rsidRPr="00C9252F">
        <w:rPr>
          <w:b w:val="0"/>
          <w:szCs w:val="26"/>
        </w:rPr>
        <w:tab/>
      </w:r>
    </w:p>
    <w:p w14:paraId="3E115371" w14:textId="77777777" w:rsidR="00C9252F" w:rsidRPr="00C9252F" w:rsidRDefault="00C9252F" w:rsidP="00C9252F">
      <w:pPr>
        <w:tabs>
          <w:tab w:val="left" w:pos="1350"/>
        </w:tabs>
        <w:rPr>
          <w:b w:val="0"/>
          <w:szCs w:val="26"/>
        </w:rPr>
      </w:pPr>
    </w:p>
    <w:p w14:paraId="39BAECA2" w14:textId="77777777" w:rsidR="00C9252F" w:rsidRPr="00C9252F" w:rsidRDefault="00C9252F" w:rsidP="00C9252F">
      <w:pPr>
        <w:tabs>
          <w:tab w:val="left" w:pos="1350"/>
        </w:tabs>
        <w:rPr>
          <w:b w:val="0"/>
          <w:szCs w:val="26"/>
        </w:rPr>
      </w:pPr>
    </w:p>
    <w:p w14:paraId="7537ED56" w14:textId="77777777" w:rsidR="00C9252F" w:rsidRPr="00C9252F" w:rsidRDefault="00C9252F" w:rsidP="00C9252F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lastRenderedPageBreak/>
        <w:t>Приложение № 4</w:t>
      </w:r>
    </w:p>
    <w:p w14:paraId="7D98F4E0" w14:textId="77777777" w:rsidR="00C9252F" w:rsidRPr="00C9252F" w:rsidRDefault="00C9252F" w:rsidP="00C9252F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 xml:space="preserve">к муниципальной программе </w:t>
      </w:r>
    </w:p>
    <w:p w14:paraId="3022BFC9" w14:textId="77777777" w:rsidR="00D870A1" w:rsidRDefault="00C9252F" w:rsidP="00C9252F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г</w:t>
      </w:r>
      <w:r w:rsidRPr="00C9252F">
        <w:rPr>
          <w:b w:val="0"/>
          <w:bCs/>
          <w:szCs w:val="26"/>
        </w:rPr>
        <w:t>орода Обнинска</w:t>
      </w:r>
      <w:r w:rsidRPr="00C9252F">
        <w:rPr>
          <w:b w:val="0"/>
          <w:szCs w:val="26"/>
        </w:rPr>
        <w:t xml:space="preserve"> «Управление </w:t>
      </w:r>
    </w:p>
    <w:p w14:paraId="769EE53D" w14:textId="1C7BC284" w:rsidR="00C9252F" w:rsidRPr="00C9252F" w:rsidRDefault="00C9252F" w:rsidP="00C9252F">
      <w:pPr>
        <w:ind w:left="10206" w:right="-596"/>
        <w:jc w:val="both"/>
        <w:rPr>
          <w:b w:val="0"/>
          <w:szCs w:val="26"/>
        </w:rPr>
      </w:pPr>
      <w:r w:rsidRPr="00C9252F">
        <w:rPr>
          <w:b w:val="0"/>
          <w:szCs w:val="26"/>
        </w:rPr>
        <w:t>имуществом</w:t>
      </w:r>
      <w:r w:rsidR="00D870A1">
        <w:rPr>
          <w:b w:val="0"/>
          <w:szCs w:val="26"/>
        </w:rPr>
        <w:t xml:space="preserve"> </w:t>
      </w:r>
      <w:r w:rsidRPr="00C9252F">
        <w:rPr>
          <w:b w:val="0"/>
          <w:szCs w:val="26"/>
        </w:rPr>
        <w:t>и земельными участками»</w:t>
      </w:r>
    </w:p>
    <w:p w14:paraId="48CD4913" w14:textId="77777777" w:rsidR="00C9252F" w:rsidRPr="00C9252F" w:rsidRDefault="00C9252F" w:rsidP="00C9252F">
      <w:pPr>
        <w:rPr>
          <w:b w:val="0"/>
          <w:szCs w:val="26"/>
        </w:rPr>
      </w:pPr>
    </w:p>
    <w:p w14:paraId="067937BF" w14:textId="77777777" w:rsidR="00C9252F" w:rsidRPr="00C9252F" w:rsidRDefault="00C9252F" w:rsidP="00C9252F">
      <w:pPr>
        <w:rPr>
          <w:b w:val="0"/>
          <w:szCs w:val="26"/>
        </w:rPr>
      </w:pPr>
    </w:p>
    <w:p w14:paraId="735C45B1" w14:textId="77777777" w:rsidR="00C9252F" w:rsidRPr="00C9252F" w:rsidRDefault="00C9252F" w:rsidP="00C9252F">
      <w:pPr>
        <w:rPr>
          <w:b w:val="0"/>
          <w:szCs w:val="26"/>
        </w:rPr>
      </w:pPr>
    </w:p>
    <w:p w14:paraId="35EA970E" w14:textId="77777777" w:rsidR="00C9252F" w:rsidRPr="00C9252F" w:rsidRDefault="00C9252F" w:rsidP="00C9252F">
      <w:pPr>
        <w:ind w:right="-456"/>
        <w:jc w:val="center"/>
        <w:rPr>
          <w:b w:val="0"/>
          <w:szCs w:val="26"/>
        </w:rPr>
      </w:pPr>
    </w:p>
    <w:p w14:paraId="03B1C264" w14:textId="77777777" w:rsidR="00C9252F" w:rsidRPr="00C9252F" w:rsidRDefault="00C9252F" w:rsidP="00C9252F">
      <w:pPr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Детализированный перечень</w:t>
      </w:r>
    </w:p>
    <w:p w14:paraId="557B22AF" w14:textId="77777777" w:rsidR="00C9252F" w:rsidRPr="00C9252F" w:rsidRDefault="00C9252F" w:rsidP="00C9252F">
      <w:pPr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мероприятий муниципальной программы города Обнинска</w:t>
      </w:r>
    </w:p>
    <w:p w14:paraId="6FEE81CB" w14:textId="77777777" w:rsidR="00C9252F" w:rsidRPr="00C9252F" w:rsidRDefault="00C9252F" w:rsidP="00C9252F">
      <w:pPr>
        <w:widowControl w:val="0"/>
        <w:autoSpaceDE w:val="0"/>
        <w:autoSpaceDN w:val="0"/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«Управление имуществом и земельными участками»</w:t>
      </w:r>
    </w:p>
    <w:p w14:paraId="2BF62A01" w14:textId="77777777" w:rsidR="00C9252F" w:rsidRPr="00C9252F" w:rsidRDefault="00C9252F" w:rsidP="00C9252F">
      <w:pPr>
        <w:ind w:right="-456"/>
        <w:jc w:val="center"/>
        <w:rPr>
          <w:b w:val="0"/>
          <w:szCs w:val="26"/>
        </w:rPr>
      </w:pPr>
      <w:r w:rsidRPr="00C9252F">
        <w:rPr>
          <w:b w:val="0"/>
          <w:szCs w:val="26"/>
        </w:rPr>
        <w:t>на 2026 год</w:t>
      </w:r>
    </w:p>
    <w:p w14:paraId="1DB63983" w14:textId="77777777" w:rsidR="00C9252F" w:rsidRPr="00C9252F" w:rsidRDefault="00C9252F" w:rsidP="00C9252F">
      <w:pPr>
        <w:jc w:val="center"/>
        <w:rPr>
          <w:b w:val="0"/>
          <w:szCs w:val="26"/>
        </w:rPr>
      </w:pPr>
    </w:p>
    <w:tbl>
      <w:tblPr>
        <w:tblW w:w="14665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1322"/>
        <w:gridCol w:w="1180"/>
        <w:gridCol w:w="1322"/>
        <w:gridCol w:w="1804"/>
        <w:gridCol w:w="1655"/>
        <w:gridCol w:w="1414"/>
        <w:gridCol w:w="1545"/>
      </w:tblGrid>
      <w:tr w:rsidR="00C9252F" w:rsidRPr="00C9252F" w14:paraId="3B52FDAF" w14:textId="77777777" w:rsidTr="00BE4D59">
        <w:trPr>
          <w:tblHeader/>
        </w:trPr>
        <w:tc>
          <w:tcPr>
            <w:tcW w:w="442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259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F06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Единица измерения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CF2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b w:val="0"/>
              </w:rPr>
            </w:pPr>
            <w:r w:rsidRPr="00C9252F">
              <w:rPr>
                <w:b w:val="0"/>
              </w:rPr>
              <w:t>Весовое значение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903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C9252F">
              <w:rPr>
                <w:b w:val="0"/>
              </w:rPr>
              <w:t>Целевое значение</w:t>
            </w:r>
          </w:p>
        </w:tc>
        <w:tc>
          <w:tcPr>
            <w:tcW w:w="6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D87E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 xml:space="preserve">Объем финансирования Программы по уровням бюджета </w:t>
            </w:r>
          </w:p>
        </w:tc>
      </w:tr>
      <w:tr w:rsidR="00C9252F" w:rsidRPr="00C9252F" w14:paraId="0D4EAE51" w14:textId="77777777" w:rsidTr="00BE4D59">
        <w:trPr>
          <w:tblHeader/>
        </w:trPr>
        <w:tc>
          <w:tcPr>
            <w:tcW w:w="442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03D4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D360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F15A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D9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BAA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всего,</w:t>
            </w:r>
          </w:p>
          <w:p w14:paraId="7B59AB1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в т.ч.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4F54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left="-58" w:right="-62"/>
              <w:jc w:val="center"/>
              <w:rPr>
                <w:b w:val="0"/>
              </w:rPr>
            </w:pPr>
            <w:r w:rsidRPr="00C9252F">
              <w:rPr>
                <w:b w:val="0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BA7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b w:val="0"/>
              </w:rPr>
            </w:pPr>
            <w:r w:rsidRPr="00C9252F">
              <w:rPr>
                <w:b w:val="0"/>
              </w:rPr>
              <w:t>областной бюджет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7119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местный бюджет</w:t>
            </w:r>
          </w:p>
        </w:tc>
      </w:tr>
      <w:tr w:rsidR="00C9252F" w:rsidRPr="00C9252F" w14:paraId="2E56EE28" w14:textId="77777777" w:rsidTr="00BE4D59">
        <w:trPr>
          <w:trHeight w:val="313"/>
          <w:tblHeader/>
        </w:trPr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11ED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62EC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FEB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F1B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60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0D9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452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C735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8</w:t>
            </w:r>
          </w:p>
        </w:tc>
      </w:tr>
      <w:tr w:rsidR="00C9252F" w:rsidRPr="00C9252F" w14:paraId="3829A500" w14:textId="77777777" w:rsidTr="00BE4D59">
        <w:trPr>
          <w:trHeight w:val="367"/>
        </w:trPr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4D52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C9252F">
              <w:rPr>
                <w:b w:val="0"/>
              </w:rPr>
              <w:t>Программа, всего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25FE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6DFF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0989E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BC18" w14:textId="7EC8FE8D" w:rsidR="00C9252F" w:rsidRPr="00C9252F" w:rsidRDefault="00E96A9D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 xml:space="preserve"> 050,0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9E43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5D5D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17746" w14:textId="78685639" w:rsidR="00C9252F" w:rsidRPr="00C9252F" w:rsidRDefault="00E96A9D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 xml:space="preserve"> 050,0</w:t>
            </w:r>
          </w:p>
        </w:tc>
      </w:tr>
      <w:tr w:rsidR="00C9252F" w:rsidRPr="00C9252F" w14:paraId="77A26FCB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30ABD268" w14:textId="77777777" w:rsidR="00C9252F" w:rsidRPr="00427D95" w:rsidRDefault="00C9252F" w:rsidP="00BE4D59">
            <w:r w:rsidRPr="00427D95">
              <w:t xml:space="preserve">Цель  Программы </w:t>
            </w:r>
          </w:p>
          <w:p w14:paraId="6CA851A3" w14:textId="1ACFE680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Управление и распоряжение имуществом </w:t>
            </w:r>
            <w:r w:rsidR="001D025E">
              <w:rPr>
                <w:b w:val="0"/>
              </w:rPr>
              <w:t>города Обнинска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CE4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07066193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1AD9E77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C0BC" w14:textId="5C6D4C7B" w:rsidR="00C9252F" w:rsidRPr="00C9252F" w:rsidRDefault="00E96A9D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 xml:space="preserve"> 050,0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B37A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3E97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F695" w14:textId="13CF7B30" w:rsidR="00C9252F" w:rsidRPr="00C9252F" w:rsidRDefault="00E96A9D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highlight w:val="yellow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 xml:space="preserve"> 050,0</w:t>
            </w:r>
          </w:p>
        </w:tc>
      </w:tr>
      <w:tr w:rsidR="00C9252F" w:rsidRPr="00C9252F" w14:paraId="36571FDA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2DA7AB65" w14:textId="77777777" w:rsidR="00C9252F" w:rsidRPr="00427D95" w:rsidRDefault="00C9252F" w:rsidP="00BE4D59">
            <w:r w:rsidRPr="00427D95">
              <w:t xml:space="preserve">Показатель 1 Цели  Программы </w:t>
            </w:r>
          </w:p>
          <w:p w14:paraId="4F0BAAF2" w14:textId="30B37D29" w:rsidR="00C9252F" w:rsidRPr="00C9252F" w:rsidRDefault="00C9252F" w:rsidP="00BE4D59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на которые зарегистрировано право муниципальной собственности, в общем количестве муниципального </w:t>
            </w:r>
            <w:r w:rsidRPr="00C9252F">
              <w:rPr>
                <w:b w:val="0"/>
              </w:rPr>
              <w:lastRenderedPageBreak/>
              <w:t xml:space="preserve">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 учитываемых в реестре муниципального имущества</w:t>
            </w:r>
          </w:p>
        </w:tc>
        <w:tc>
          <w:tcPr>
            <w:tcW w:w="1322" w:type="dxa"/>
            <w:shd w:val="clear" w:color="auto" w:fill="auto"/>
          </w:tcPr>
          <w:p w14:paraId="0DA9DD3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lastRenderedPageBreak/>
              <w:t>%</w:t>
            </w:r>
          </w:p>
        </w:tc>
        <w:tc>
          <w:tcPr>
            <w:tcW w:w="1180" w:type="dxa"/>
            <w:shd w:val="clear" w:color="auto" w:fill="auto"/>
          </w:tcPr>
          <w:p w14:paraId="4898052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322" w:type="dxa"/>
            <w:shd w:val="clear" w:color="auto" w:fill="auto"/>
          </w:tcPr>
          <w:p w14:paraId="0B0BA82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41,90</w:t>
            </w:r>
          </w:p>
        </w:tc>
        <w:tc>
          <w:tcPr>
            <w:tcW w:w="1804" w:type="dxa"/>
            <w:shd w:val="clear" w:color="auto" w:fill="auto"/>
          </w:tcPr>
          <w:p w14:paraId="593DBB7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304E07B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414" w:type="dxa"/>
            <w:shd w:val="clear" w:color="auto" w:fill="auto"/>
          </w:tcPr>
          <w:p w14:paraId="3C8AF3DD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  <w:tc>
          <w:tcPr>
            <w:tcW w:w="1545" w:type="dxa"/>
            <w:shd w:val="clear" w:color="auto" w:fill="auto"/>
          </w:tcPr>
          <w:p w14:paraId="39BA2CD8" w14:textId="77777777" w:rsidR="00C9252F" w:rsidRPr="00C9252F" w:rsidRDefault="00C9252F" w:rsidP="00BE4D59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C9252F" w:rsidRPr="00C9252F" w14:paraId="273A9161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476DCFAD" w14:textId="77777777" w:rsidR="00C9252F" w:rsidRPr="00427D95" w:rsidRDefault="00C9252F" w:rsidP="00BE4D59">
            <w:r w:rsidRPr="00427D95">
              <w:lastRenderedPageBreak/>
              <w:t xml:space="preserve">Показатель 2 Цели  Программы </w:t>
            </w:r>
          </w:p>
          <w:p w14:paraId="5AC505C0" w14:textId="46CB3F8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бесхозяйного недвижимого имущества, находящегося в казне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 на которые зарегистрировано право муниципальной собственности, к общему количеству выявленных бесхозяйных объектов, учитываемых в реестре муниципального имущества</w:t>
            </w:r>
          </w:p>
        </w:tc>
        <w:tc>
          <w:tcPr>
            <w:tcW w:w="1322" w:type="dxa"/>
            <w:shd w:val="clear" w:color="auto" w:fill="auto"/>
          </w:tcPr>
          <w:p w14:paraId="537A71C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180" w:type="dxa"/>
            <w:shd w:val="clear" w:color="auto" w:fill="auto"/>
          </w:tcPr>
          <w:p w14:paraId="1B6C207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0,4</w:t>
            </w:r>
          </w:p>
        </w:tc>
        <w:tc>
          <w:tcPr>
            <w:tcW w:w="1322" w:type="dxa"/>
            <w:shd w:val="clear" w:color="auto" w:fill="auto"/>
          </w:tcPr>
          <w:p w14:paraId="1E260CA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100,00</w:t>
            </w:r>
          </w:p>
        </w:tc>
        <w:tc>
          <w:tcPr>
            <w:tcW w:w="1804" w:type="dxa"/>
            <w:shd w:val="clear" w:color="auto" w:fill="auto"/>
          </w:tcPr>
          <w:p w14:paraId="34C169CB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7B0470E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shd w:val="clear" w:color="auto" w:fill="auto"/>
          </w:tcPr>
          <w:p w14:paraId="746B434C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  <w:shd w:val="clear" w:color="auto" w:fill="auto"/>
          </w:tcPr>
          <w:p w14:paraId="5201B99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1326E510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0CE80BCF" w14:textId="77777777" w:rsidR="00C9252F" w:rsidRPr="00427D95" w:rsidRDefault="00C9252F" w:rsidP="00BE4D59">
            <w:r w:rsidRPr="00427D95">
              <w:t xml:space="preserve">Показатель 3 Цели Программы </w:t>
            </w:r>
          </w:p>
          <w:p w14:paraId="21265CD0" w14:textId="210469DF" w:rsidR="00D870A1" w:rsidRPr="00C9252F" w:rsidRDefault="00C9252F" w:rsidP="001D025E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Доля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в отношении которых осуществляется содержание за счет средств муниципального бюджета города Обнинска, к общему количеству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не переданных в аренду</w:t>
            </w:r>
          </w:p>
        </w:tc>
        <w:tc>
          <w:tcPr>
            <w:tcW w:w="1322" w:type="dxa"/>
            <w:shd w:val="clear" w:color="auto" w:fill="auto"/>
          </w:tcPr>
          <w:p w14:paraId="57C3506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%</w:t>
            </w:r>
          </w:p>
        </w:tc>
        <w:tc>
          <w:tcPr>
            <w:tcW w:w="1180" w:type="dxa"/>
            <w:shd w:val="clear" w:color="auto" w:fill="auto"/>
          </w:tcPr>
          <w:p w14:paraId="7AF186F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0,2</w:t>
            </w:r>
          </w:p>
        </w:tc>
        <w:tc>
          <w:tcPr>
            <w:tcW w:w="1322" w:type="dxa"/>
            <w:shd w:val="clear" w:color="auto" w:fill="auto"/>
          </w:tcPr>
          <w:p w14:paraId="1ED4A1D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  <w:lang w:val="en-US"/>
              </w:rPr>
              <w:t>25</w:t>
            </w:r>
            <w:r w:rsidRPr="00C9252F">
              <w:rPr>
                <w:b w:val="0"/>
              </w:rPr>
              <w:t>,</w:t>
            </w:r>
            <w:r w:rsidRPr="00C9252F">
              <w:rPr>
                <w:b w:val="0"/>
                <w:lang w:val="en-US"/>
              </w:rPr>
              <w:t>0</w:t>
            </w:r>
            <w:r w:rsidRPr="00C9252F">
              <w:rPr>
                <w:b w:val="0"/>
              </w:rPr>
              <w:t>0</w:t>
            </w:r>
          </w:p>
        </w:tc>
        <w:tc>
          <w:tcPr>
            <w:tcW w:w="1804" w:type="dxa"/>
            <w:shd w:val="clear" w:color="auto" w:fill="auto"/>
          </w:tcPr>
          <w:p w14:paraId="5E52117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0D750A4E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shd w:val="clear" w:color="auto" w:fill="auto"/>
          </w:tcPr>
          <w:p w14:paraId="5E19006A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  <w:shd w:val="clear" w:color="auto" w:fill="auto"/>
          </w:tcPr>
          <w:p w14:paraId="0031D78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2B8881D1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562E4A10" w14:textId="77777777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lastRenderedPageBreak/>
              <w:t>ПРОЦЕССНАЯ ЧАСТЬ (КОМПЛЕКСЫ ПРОЦЕССНЫХ МЕРОПРИЯТИЙ)</w:t>
            </w:r>
          </w:p>
        </w:tc>
        <w:tc>
          <w:tcPr>
            <w:tcW w:w="1322" w:type="dxa"/>
            <w:shd w:val="clear" w:color="auto" w:fill="auto"/>
          </w:tcPr>
          <w:p w14:paraId="48DC394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438F7486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717616F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5A5AE25B" w14:textId="668AE315" w:rsidR="00C9252F" w:rsidRPr="00C9252F" w:rsidRDefault="00E96A9D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> 050,0</w:t>
            </w:r>
          </w:p>
        </w:tc>
        <w:tc>
          <w:tcPr>
            <w:tcW w:w="1655" w:type="dxa"/>
            <w:shd w:val="clear" w:color="auto" w:fill="auto"/>
          </w:tcPr>
          <w:p w14:paraId="6BAAAFEC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0E2BDC0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43A4FCF1" w14:textId="3C59E983" w:rsidR="00C9252F" w:rsidRPr="00C9252F" w:rsidRDefault="00E96A9D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  <w:r w:rsidR="00C9252F" w:rsidRPr="00C9252F">
              <w:rPr>
                <w:b w:val="0"/>
              </w:rPr>
              <w:t> 050,0</w:t>
            </w:r>
          </w:p>
        </w:tc>
      </w:tr>
      <w:tr w:rsidR="00C9252F" w:rsidRPr="00C9252F" w14:paraId="1482CDBA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2EE907B8" w14:textId="77777777" w:rsidR="00C9252F" w:rsidRPr="00427D95" w:rsidRDefault="00C9252F" w:rsidP="00BE4D59">
            <w:pPr>
              <w:widowControl w:val="0"/>
              <w:autoSpaceDE w:val="0"/>
              <w:autoSpaceDN w:val="0"/>
              <w:adjustRightInd w:val="0"/>
            </w:pPr>
            <w:r w:rsidRPr="00427D95">
              <w:t>Направление 1 процессной части</w:t>
            </w:r>
          </w:p>
          <w:p w14:paraId="3CD9DAB0" w14:textId="70B962B3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кадастровых работ в отношении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 xml:space="preserve">, и земель и (или) земельных участков, государственная собственность на которые не разграничена, на территории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или находящихся в муниципальной собственности</w:t>
            </w:r>
          </w:p>
        </w:tc>
        <w:tc>
          <w:tcPr>
            <w:tcW w:w="1322" w:type="dxa"/>
            <w:shd w:val="clear" w:color="auto" w:fill="auto"/>
          </w:tcPr>
          <w:p w14:paraId="0CA7584C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0AF3249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2CCF8B8D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312959C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  <w:shd w:val="clear" w:color="auto" w:fill="auto"/>
          </w:tcPr>
          <w:p w14:paraId="1A65A13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47E6EC8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010E168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C9252F" w:rsidRPr="00C9252F" w14:paraId="209C475E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791B1124" w14:textId="77777777" w:rsidR="00C9252F" w:rsidRPr="00427D95" w:rsidRDefault="00C9252F" w:rsidP="00BE4D59">
            <w:r w:rsidRPr="00427D95">
              <w:t>Показатель Направления 1</w:t>
            </w:r>
          </w:p>
          <w:p w14:paraId="428B6362" w14:textId="77777777" w:rsidR="00C9252F" w:rsidRDefault="00C9252F" w:rsidP="00BE4D59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 муниципального недвижимого имущества, составляющего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изготовлены технические планы, проведен государственный кадастровый учет, внесены достоверные сведения в Реестр объектов муниципальной собственности</w:t>
            </w:r>
          </w:p>
          <w:p w14:paraId="1E6D7CBE" w14:textId="5FB2F793" w:rsidR="00D870A1" w:rsidRPr="00C9252F" w:rsidRDefault="00D870A1" w:rsidP="00BE4D59">
            <w:pPr>
              <w:widowControl w:val="0"/>
              <w:autoSpaceDE w:val="0"/>
              <w:autoSpaceDN w:val="0"/>
              <w:ind w:firstLine="20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69573B0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1180" w:type="dxa"/>
            <w:shd w:val="clear" w:color="auto" w:fill="auto"/>
          </w:tcPr>
          <w:p w14:paraId="528113C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  <w:shd w:val="clear" w:color="auto" w:fill="auto"/>
          </w:tcPr>
          <w:p w14:paraId="3CE079A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910</w:t>
            </w:r>
          </w:p>
        </w:tc>
        <w:tc>
          <w:tcPr>
            <w:tcW w:w="1804" w:type="dxa"/>
            <w:shd w:val="clear" w:color="auto" w:fill="auto"/>
          </w:tcPr>
          <w:p w14:paraId="0AA7FCFF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69A189BE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shd w:val="clear" w:color="auto" w:fill="auto"/>
          </w:tcPr>
          <w:p w14:paraId="752E2652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  <w:shd w:val="clear" w:color="auto" w:fill="auto"/>
          </w:tcPr>
          <w:p w14:paraId="0681120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47E0D19B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266AB1EC" w14:textId="77777777" w:rsidR="00C9252F" w:rsidRPr="00427D95" w:rsidRDefault="00C9252F" w:rsidP="00BE4D59">
            <w:pPr>
              <w:widowControl w:val="0"/>
              <w:autoSpaceDE w:val="0"/>
              <w:autoSpaceDN w:val="0"/>
            </w:pPr>
            <w:r w:rsidRPr="00427D95">
              <w:lastRenderedPageBreak/>
              <w:t>Мероприятие Направления 1</w:t>
            </w:r>
          </w:p>
          <w:p w14:paraId="202919C0" w14:textId="035EAB3E" w:rsidR="00C9252F" w:rsidRPr="00C9252F" w:rsidRDefault="00C9252F" w:rsidP="00427D95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Проведение кадастровых работ </w:t>
            </w:r>
          </w:p>
        </w:tc>
        <w:tc>
          <w:tcPr>
            <w:tcW w:w="1322" w:type="dxa"/>
            <w:shd w:val="clear" w:color="auto" w:fill="auto"/>
          </w:tcPr>
          <w:p w14:paraId="63CDA20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62CCF69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6C1D3D8C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38CF084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  <w:tc>
          <w:tcPr>
            <w:tcW w:w="1655" w:type="dxa"/>
            <w:shd w:val="clear" w:color="auto" w:fill="auto"/>
          </w:tcPr>
          <w:p w14:paraId="797CDB76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45FC380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77FD34D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300,0</w:t>
            </w:r>
          </w:p>
        </w:tc>
      </w:tr>
      <w:tr w:rsidR="00C9252F" w:rsidRPr="00C9252F" w14:paraId="58C343F5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16D5F576" w14:textId="77777777" w:rsidR="00C9252F" w:rsidRPr="00427D95" w:rsidRDefault="00C9252F" w:rsidP="00BE4D59">
            <w:pPr>
              <w:widowControl w:val="0"/>
              <w:autoSpaceDE w:val="0"/>
              <w:autoSpaceDN w:val="0"/>
            </w:pPr>
            <w:r w:rsidRPr="00427D95">
              <w:t>Направление 2 процессной части</w:t>
            </w:r>
          </w:p>
          <w:p w14:paraId="293674A7" w14:textId="331A9045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оценки рыночной стоимости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участков.</w:t>
            </w:r>
          </w:p>
        </w:tc>
        <w:tc>
          <w:tcPr>
            <w:tcW w:w="1322" w:type="dxa"/>
            <w:shd w:val="clear" w:color="auto" w:fill="auto"/>
          </w:tcPr>
          <w:p w14:paraId="2925FAC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311211B6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1D3E4B2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79D627C7" w14:textId="60601EA1" w:rsidR="00C9252F" w:rsidRPr="00C9252F" w:rsidRDefault="00E96A9D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="00C9252F" w:rsidRPr="00C9252F">
              <w:rPr>
                <w:b w:val="0"/>
              </w:rPr>
              <w:t>250,0</w:t>
            </w:r>
          </w:p>
        </w:tc>
        <w:tc>
          <w:tcPr>
            <w:tcW w:w="1655" w:type="dxa"/>
            <w:shd w:val="clear" w:color="auto" w:fill="auto"/>
          </w:tcPr>
          <w:p w14:paraId="27C0ECDD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2F4B9F9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033664BC" w14:textId="7AB74BDD" w:rsidR="00C9252F" w:rsidRPr="00C9252F" w:rsidRDefault="00E96A9D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="00C9252F" w:rsidRPr="00C9252F">
              <w:rPr>
                <w:b w:val="0"/>
              </w:rPr>
              <w:t>250,0</w:t>
            </w:r>
          </w:p>
        </w:tc>
      </w:tr>
      <w:tr w:rsidR="00C9252F" w:rsidRPr="00C9252F" w14:paraId="0F699034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515"/>
        </w:trPr>
        <w:tc>
          <w:tcPr>
            <w:tcW w:w="4423" w:type="dxa"/>
          </w:tcPr>
          <w:p w14:paraId="5612E8AB" w14:textId="77777777" w:rsidR="00C9252F" w:rsidRPr="00427D95" w:rsidRDefault="00C9252F" w:rsidP="00BE4D59">
            <w:r w:rsidRPr="00427D95">
              <w:t>Показатель Направления 2</w:t>
            </w:r>
          </w:p>
          <w:p w14:paraId="2E74D0B9" w14:textId="10938E32" w:rsidR="00C9252F" w:rsidRPr="00C9252F" w:rsidRDefault="00C9252F" w:rsidP="00BE4D59">
            <w:pPr>
              <w:widowControl w:val="0"/>
              <w:autoSpaceDE w:val="0"/>
              <w:autoSpaceDN w:val="0"/>
              <w:rPr>
                <w:b w:val="0"/>
              </w:rPr>
            </w:pPr>
            <w:r w:rsidRPr="00C9252F">
              <w:rPr>
                <w:b w:val="0"/>
              </w:rPr>
              <w:t xml:space="preserve">Количество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по которым проведена оценка рыночной стоимости для передачи в аренду или собственность</w:t>
            </w:r>
          </w:p>
        </w:tc>
        <w:tc>
          <w:tcPr>
            <w:tcW w:w="1322" w:type="dxa"/>
            <w:shd w:val="clear" w:color="auto" w:fill="auto"/>
          </w:tcPr>
          <w:p w14:paraId="52781290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шт.</w:t>
            </w:r>
          </w:p>
        </w:tc>
        <w:tc>
          <w:tcPr>
            <w:tcW w:w="1180" w:type="dxa"/>
            <w:shd w:val="clear" w:color="auto" w:fill="auto"/>
          </w:tcPr>
          <w:p w14:paraId="636CF17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  <w:shd w:val="clear" w:color="auto" w:fill="auto"/>
          </w:tcPr>
          <w:p w14:paraId="6578ED5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31</w:t>
            </w:r>
          </w:p>
        </w:tc>
        <w:tc>
          <w:tcPr>
            <w:tcW w:w="1804" w:type="dxa"/>
            <w:shd w:val="clear" w:color="auto" w:fill="auto"/>
          </w:tcPr>
          <w:p w14:paraId="6B365E39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1FC9AA51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shd w:val="clear" w:color="auto" w:fill="auto"/>
          </w:tcPr>
          <w:p w14:paraId="1697B7C6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  <w:shd w:val="clear" w:color="auto" w:fill="auto"/>
          </w:tcPr>
          <w:p w14:paraId="5571F24E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291030E7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5FCDC3A6" w14:textId="77777777" w:rsidR="00C9252F" w:rsidRPr="00427D95" w:rsidRDefault="00C9252F" w:rsidP="00BE4D59">
            <w:r w:rsidRPr="00427D95">
              <w:t>Мероприятие Направления 2</w:t>
            </w:r>
          </w:p>
          <w:p w14:paraId="73D7B050" w14:textId="59073D68" w:rsidR="00C9252F" w:rsidRPr="00C9252F" w:rsidRDefault="00C9252F" w:rsidP="00D870A1">
            <w:pPr>
              <w:rPr>
                <w:b w:val="0"/>
              </w:rPr>
            </w:pPr>
            <w:r w:rsidRPr="00C9252F">
              <w:rPr>
                <w:b w:val="0"/>
              </w:rPr>
              <w:t>Проведени</w:t>
            </w:r>
            <w:r w:rsidR="00D870A1" w:rsidRPr="00D870A1">
              <w:rPr>
                <w:b w:val="0"/>
                <w:color w:val="00B050"/>
              </w:rPr>
              <w:t>е</w:t>
            </w:r>
            <w:r w:rsidRPr="00C9252F">
              <w:rPr>
                <w:b w:val="0"/>
              </w:rPr>
              <w:t xml:space="preserve"> оценки рыночной стоимости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земельных участков, для продажи или сдачи в аренду</w:t>
            </w:r>
          </w:p>
        </w:tc>
        <w:tc>
          <w:tcPr>
            <w:tcW w:w="1322" w:type="dxa"/>
            <w:shd w:val="clear" w:color="auto" w:fill="auto"/>
          </w:tcPr>
          <w:p w14:paraId="3493D45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2644E69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3C4F0D6A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3FC27E30" w14:textId="64E648E1" w:rsidR="00C9252F" w:rsidRPr="00C9252F" w:rsidRDefault="00E96A9D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="00C9252F" w:rsidRPr="00C9252F">
              <w:rPr>
                <w:b w:val="0"/>
              </w:rPr>
              <w:t>250,0</w:t>
            </w:r>
          </w:p>
        </w:tc>
        <w:tc>
          <w:tcPr>
            <w:tcW w:w="1655" w:type="dxa"/>
            <w:shd w:val="clear" w:color="auto" w:fill="auto"/>
          </w:tcPr>
          <w:p w14:paraId="236FD9B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150133D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6A2F0643" w14:textId="7186D9A5" w:rsidR="00C9252F" w:rsidRPr="00C9252F" w:rsidRDefault="00E96A9D" w:rsidP="00BE4D5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 </w:t>
            </w:r>
            <w:r w:rsidR="00C9252F" w:rsidRPr="00C9252F">
              <w:rPr>
                <w:b w:val="0"/>
              </w:rPr>
              <w:t>250,0</w:t>
            </w:r>
          </w:p>
        </w:tc>
      </w:tr>
      <w:tr w:rsidR="00C9252F" w:rsidRPr="00C9252F" w14:paraId="6D83FB8B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6D30CB5B" w14:textId="77777777" w:rsidR="00C9252F" w:rsidRPr="00427D95" w:rsidRDefault="00C9252F" w:rsidP="00BE4D59">
            <w:pPr>
              <w:widowControl w:val="0"/>
              <w:autoSpaceDE w:val="0"/>
              <w:autoSpaceDN w:val="0"/>
              <w:ind w:firstLine="20"/>
              <w:jc w:val="both"/>
            </w:pPr>
            <w:r w:rsidRPr="00427D95">
              <w:t>Направление 3 процессной части</w:t>
            </w:r>
          </w:p>
          <w:p w14:paraId="1DD3F9B6" w14:textId="2DD6282C" w:rsidR="00C9252F" w:rsidRPr="00C9252F" w:rsidRDefault="00C9252F" w:rsidP="00BE4D59">
            <w:pPr>
              <w:ind w:firstLine="20"/>
              <w:rPr>
                <w:b w:val="0"/>
              </w:rPr>
            </w:pPr>
            <w:r w:rsidRPr="00C9252F">
              <w:rPr>
                <w:b w:val="0"/>
              </w:rPr>
              <w:t xml:space="preserve">Организация проведения ремонта и содержания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="001D025E" w:rsidRPr="00C9252F">
              <w:rPr>
                <w:b w:val="0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</w:tcPr>
          <w:p w14:paraId="681F7569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19E8232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79983E44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6099A70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655" w:type="dxa"/>
            <w:shd w:val="clear" w:color="auto" w:fill="auto"/>
          </w:tcPr>
          <w:p w14:paraId="01A94F73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5759A014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245F0D0A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</w:tr>
      <w:tr w:rsidR="00C9252F" w:rsidRPr="00C9252F" w14:paraId="66A590CA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7B55E533" w14:textId="77777777" w:rsidR="00C9252F" w:rsidRPr="00427D95" w:rsidRDefault="00C9252F" w:rsidP="00BE4D59">
            <w:r w:rsidRPr="00427D95">
              <w:lastRenderedPageBreak/>
              <w:t>Показатель Направления 3</w:t>
            </w:r>
          </w:p>
          <w:p w14:paraId="2946D056" w14:textId="40CD5212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Площадь объектов муниципального недвижимого имущества,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в отношении которых осуществляется содержание за счет средств муниципального бюджета города Обнинска</w:t>
            </w:r>
          </w:p>
        </w:tc>
        <w:tc>
          <w:tcPr>
            <w:tcW w:w="1322" w:type="dxa"/>
            <w:shd w:val="clear" w:color="auto" w:fill="auto"/>
          </w:tcPr>
          <w:p w14:paraId="1CB341FF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кв.м.</w:t>
            </w:r>
          </w:p>
        </w:tc>
        <w:tc>
          <w:tcPr>
            <w:tcW w:w="1180" w:type="dxa"/>
            <w:shd w:val="clear" w:color="auto" w:fill="auto"/>
          </w:tcPr>
          <w:p w14:paraId="23F78371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</w:t>
            </w:r>
          </w:p>
        </w:tc>
        <w:tc>
          <w:tcPr>
            <w:tcW w:w="1322" w:type="dxa"/>
            <w:shd w:val="clear" w:color="auto" w:fill="auto"/>
          </w:tcPr>
          <w:p w14:paraId="697A5B8B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1 050,3</w:t>
            </w:r>
          </w:p>
          <w:p w14:paraId="1616C701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  <w:p w14:paraId="02DD2D3C" w14:textId="77777777" w:rsidR="00C9252F" w:rsidRPr="00C9252F" w:rsidRDefault="00C9252F" w:rsidP="00BE4D59">
            <w:pPr>
              <w:jc w:val="center"/>
              <w:rPr>
                <w:b w:val="0"/>
                <w:i/>
              </w:rPr>
            </w:pPr>
            <w:r w:rsidRPr="00C9252F">
              <w:rPr>
                <w:b w:val="0"/>
              </w:rPr>
              <w:t xml:space="preserve"> </w:t>
            </w:r>
          </w:p>
          <w:p w14:paraId="7A1D0F4A" w14:textId="77777777" w:rsidR="00C9252F" w:rsidRPr="00C9252F" w:rsidRDefault="00C9252F" w:rsidP="00BE4D59">
            <w:pPr>
              <w:jc w:val="center"/>
              <w:rPr>
                <w:b w:val="0"/>
                <w:i/>
              </w:rPr>
            </w:pPr>
          </w:p>
        </w:tc>
        <w:tc>
          <w:tcPr>
            <w:tcW w:w="1804" w:type="dxa"/>
            <w:shd w:val="clear" w:color="auto" w:fill="auto"/>
          </w:tcPr>
          <w:p w14:paraId="47E0887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655" w:type="dxa"/>
            <w:shd w:val="clear" w:color="auto" w:fill="auto"/>
          </w:tcPr>
          <w:p w14:paraId="0BDF1984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shd w:val="clear" w:color="auto" w:fill="auto"/>
          </w:tcPr>
          <w:p w14:paraId="08E294DA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545" w:type="dxa"/>
            <w:shd w:val="clear" w:color="auto" w:fill="auto"/>
          </w:tcPr>
          <w:p w14:paraId="77753600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</w:tr>
      <w:tr w:rsidR="00C9252F" w:rsidRPr="00C9252F" w14:paraId="73D4A7E9" w14:textId="77777777" w:rsidTr="00BE4D59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4423" w:type="dxa"/>
          </w:tcPr>
          <w:p w14:paraId="78B079B5" w14:textId="77777777" w:rsidR="00C9252F" w:rsidRPr="00427D95" w:rsidRDefault="00C9252F" w:rsidP="00BE4D59">
            <w:r w:rsidRPr="00427D95">
              <w:t>Мероприятие Направления 3</w:t>
            </w:r>
          </w:p>
          <w:p w14:paraId="253A1D46" w14:textId="642E8E90" w:rsidR="00C9252F" w:rsidRPr="00C9252F" w:rsidRDefault="00C9252F" w:rsidP="00BE4D59">
            <w:pPr>
              <w:rPr>
                <w:b w:val="0"/>
              </w:rPr>
            </w:pPr>
            <w:r w:rsidRPr="00C9252F">
              <w:rPr>
                <w:b w:val="0"/>
              </w:rPr>
              <w:t xml:space="preserve">Ремонт и содержание объектов, составляющих казну </w:t>
            </w:r>
            <w:r w:rsidR="001D025E">
              <w:rPr>
                <w:b w:val="0"/>
              </w:rPr>
              <w:t>города Обнинска</w:t>
            </w:r>
            <w:r w:rsidRPr="00C9252F">
              <w:rPr>
                <w:b w:val="0"/>
              </w:rPr>
              <w:t>, и не переданных в аренду</w:t>
            </w:r>
          </w:p>
        </w:tc>
        <w:tc>
          <w:tcPr>
            <w:tcW w:w="1322" w:type="dxa"/>
            <w:shd w:val="clear" w:color="auto" w:fill="auto"/>
          </w:tcPr>
          <w:p w14:paraId="4181DE7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тыс.руб.</w:t>
            </w:r>
          </w:p>
        </w:tc>
        <w:tc>
          <w:tcPr>
            <w:tcW w:w="1180" w:type="dxa"/>
            <w:shd w:val="clear" w:color="auto" w:fill="auto"/>
          </w:tcPr>
          <w:p w14:paraId="2E408BD8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322" w:type="dxa"/>
            <w:shd w:val="clear" w:color="auto" w:fill="auto"/>
          </w:tcPr>
          <w:p w14:paraId="7D41A6AC" w14:textId="77777777" w:rsidR="00C9252F" w:rsidRPr="00C9252F" w:rsidRDefault="00C9252F" w:rsidP="00BE4D59">
            <w:pPr>
              <w:jc w:val="center"/>
              <w:rPr>
                <w:b w:val="0"/>
              </w:rPr>
            </w:pPr>
          </w:p>
        </w:tc>
        <w:tc>
          <w:tcPr>
            <w:tcW w:w="1804" w:type="dxa"/>
            <w:shd w:val="clear" w:color="auto" w:fill="auto"/>
          </w:tcPr>
          <w:p w14:paraId="5AA40015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  <w:tc>
          <w:tcPr>
            <w:tcW w:w="1655" w:type="dxa"/>
            <w:shd w:val="clear" w:color="auto" w:fill="auto"/>
          </w:tcPr>
          <w:p w14:paraId="60A3F92C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414" w:type="dxa"/>
            <w:shd w:val="clear" w:color="auto" w:fill="auto"/>
          </w:tcPr>
          <w:p w14:paraId="0D9AFB22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0,0</w:t>
            </w:r>
          </w:p>
        </w:tc>
        <w:tc>
          <w:tcPr>
            <w:tcW w:w="1545" w:type="dxa"/>
            <w:shd w:val="clear" w:color="auto" w:fill="auto"/>
          </w:tcPr>
          <w:p w14:paraId="0DA0FB48" w14:textId="77777777" w:rsidR="00C9252F" w:rsidRPr="00C9252F" w:rsidRDefault="00C9252F" w:rsidP="00BE4D59">
            <w:pPr>
              <w:jc w:val="center"/>
              <w:rPr>
                <w:b w:val="0"/>
              </w:rPr>
            </w:pPr>
            <w:r w:rsidRPr="00C9252F">
              <w:rPr>
                <w:b w:val="0"/>
              </w:rPr>
              <w:t>1 500,0</w:t>
            </w:r>
          </w:p>
        </w:tc>
      </w:tr>
    </w:tbl>
    <w:p w14:paraId="403A7CAC" w14:textId="77777777" w:rsidR="00C9252F" w:rsidRPr="00C9252F" w:rsidRDefault="00C9252F" w:rsidP="00C9252F">
      <w:pPr>
        <w:tabs>
          <w:tab w:val="left" w:pos="13992"/>
        </w:tabs>
        <w:ind w:right="-740"/>
        <w:rPr>
          <w:b w:val="0"/>
          <w:szCs w:val="26"/>
        </w:rPr>
      </w:pPr>
      <w:r w:rsidRPr="00C9252F">
        <w:rPr>
          <w:b w:val="0"/>
          <w:szCs w:val="26"/>
        </w:rPr>
        <w:tab/>
        <w:t xml:space="preserve">                    ».</w:t>
      </w:r>
    </w:p>
    <w:p w14:paraId="2382FCF9" w14:textId="77777777" w:rsidR="007767ED" w:rsidRPr="00F8661A" w:rsidRDefault="007767ED" w:rsidP="00624D08">
      <w:pPr>
        <w:ind w:firstLine="709"/>
        <w:rPr>
          <w:b w:val="0"/>
          <w:szCs w:val="26"/>
        </w:rPr>
      </w:pPr>
    </w:p>
    <w:sectPr w:rsidR="007767ED" w:rsidRPr="00F8661A" w:rsidSect="00AF0146">
      <w:headerReference w:type="default" r:id="rId9"/>
      <w:pgSz w:w="16838" w:h="11906" w:orient="landscape"/>
      <w:pgMar w:top="1021" w:right="851" w:bottom="907" w:left="1134" w:header="720" w:footer="720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1304D" w14:textId="77777777" w:rsidR="0032369A" w:rsidRDefault="0032369A">
      <w:r>
        <w:separator/>
      </w:r>
    </w:p>
  </w:endnote>
  <w:endnote w:type="continuationSeparator" w:id="0">
    <w:p w14:paraId="7F0FB3C0" w14:textId="77777777" w:rsidR="0032369A" w:rsidRDefault="0032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font280">
    <w:altName w:val="Times New Roman"/>
    <w:charset w:val="CC"/>
    <w:family w:val="auto"/>
    <w:pitch w:val="variable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7D448" w14:textId="77777777" w:rsidR="0032369A" w:rsidRDefault="0032369A">
      <w:r>
        <w:separator/>
      </w:r>
    </w:p>
  </w:footnote>
  <w:footnote w:type="continuationSeparator" w:id="0">
    <w:p w14:paraId="4BC011AF" w14:textId="77777777" w:rsidR="0032369A" w:rsidRDefault="00323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0761988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14:paraId="36F37D0A" w14:textId="3C23EC14" w:rsidR="00AF0146" w:rsidRPr="00AF0146" w:rsidRDefault="00AF0146">
        <w:pPr>
          <w:pStyle w:val="a8"/>
          <w:jc w:val="right"/>
          <w:rPr>
            <w:b w:val="0"/>
            <w:sz w:val="22"/>
            <w:szCs w:val="22"/>
          </w:rPr>
        </w:pPr>
        <w:r w:rsidRPr="00AF0146">
          <w:rPr>
            <w:b w:val="0"/>
            <w:sz w:val="22"/>
            <w:szCs w:val="22"/>
          </w:rPr>
          <w:fldChar w:fldCharType="begin"/>
        </w:r>
        <w:r w:rsidRPr="00AF0146">
          <w:rPr>
            <w:b w:val="0"/>
            <w:sz w:val="22"/>
            <w:szCs w:val="22"/>
          </w:rPr>
          <w:instrText>PAGE   \* MERGEFORMAT</w:instrText>
        </w:r>
        <w:r w:rsidRPr="00AF0146">
          <w:rPr>
            <w:b w:val="0"/>
            <w:sz w:val="22"/>
            <w:szCs w:val="22"/>
          </w:rPr>
          <w:fldChar w:fldCharType="separate"/>
        </w:r>
        <w:r w:rsidR="00C07CB5">
          <w:rPr>
            <w:b w:val="0"/>
            <w:noProof/>
            <w:sz w:val="22"/>
            <w:szCs w:val="22"/>
          </w:rPr>
          <w:t>2</w:t>
        </w:r>
        <w:r w:rsidRPr="00AF0146">
          <w:rPr>
            <w:b w:val="0"/>
            <w:sz w:val="22"/>
            <w:szCs w:val="22"/>
          </w:rPr>
          <w:fldChar w:fldCharType="end"/>
        </w:r>
      </w:p>
    </w:sdtContent>
  </w:sdt>
  <w:p w14:paraId="52AC43D0" w14:textId="77777777" w:rsidR="001B3DB7" w:rsidRPr="001B3DB7" w:rsidRDefault="001B3DB7">
    <w:pPr>
      <w:pStyle w:val="a8"/>
      <w:rPr>
        <w:b w:val="0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5833410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14:paraId="05847D82" w14:textId="25A25E90" w:rsidR="001B3DB7" w:rsidRPr="00AF0146" w:rsidRDefault="001B3DB7">
        <w:pPr>
          <w:pStyle w:val="a8"/>
          <w:jc w:val="right"/>
          <w:rPr>
            <w:b w:val="0"/>
            <w:sz w:val="22"/>
            <w:szCs w:val="22"/>
          </w:rPr>
        </w:pPr>
        <w:r w:rsidRPr="00AF0146">
          <w:rPr>
            <w:b w:val="0"/>
            <w:sz w:val="22"/>
            <w:szCs w:val="22"/>
          </w:rPr>
          <w:fldChar w:fldCharType="begin"/>
        </w:r>
        <w:r w:rsidRPr="00AF0146">
          <w:rPr>
            <w:b w:val="0"/>
            <w:sz w:val="22"/>
            <w:szCs w:val="22"/>
          </w:rPr>
          <w:instrText>PAGE   \* MERGEFORMAT</w:instrText>
        </w:r>
        <w:r w:rsidRPr="00AF0146">
          <w:rPr>
            <w:b w:val="0"/>
            <w:sz w:val="22"/>
            <w:szCs w:val="22"/>
          </w:rPr>
          <w:fldChar w:fldCharType="separate"/>
        </w:r>
        <w:r w:rsidR="00C07CB5">
          <w:rPr>
            <w:b w:val="0"/>
            <w:noProof/>
            <w:sz w:val="22"/>
            <w:szCs w:val="22"/>
          </w:rPr>
          <w:t>1</w:t>
        </w:r>
        <w:r w:rsidRPr="00AF0146">
          <w:rPr>
            <w:b w:val="0"/>
            <w:sz w:val="22"/>
            <w:szCs w:val="22"/>
          </w:rPr>
          <w:fldChar w:fldCharType="end"/>
        </w:r>
      </w:p>
    </w:sdtContent>
  </w:sdt>
  <w:p w14:paraId="264A8D1E" w14:textId="77777777" w:rsidR="001B3DB7" w:rsidRDefault="001B3DB7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675474"/>
      <w:docPartObj>
        <w:docPartGallery w:val="Page Numbers (Top of Page)"/>
        <w:docPartUnique/>
      </w:docPartObj>
    </w:sdtPr>
    <w:sdtEndPr>
      <w:rPr>
        <w:b w:val="0"/>
        <w:sz w:val="22"/>
        <w:szCs w:val="22"/>
      </w:rPr>
    </w:sdtEndPr>
    <w:sdtContent>
      <w:p w14:paraId="54B88FD3" w14:textId="0F4A07A4" w:rsidR="001B3DB7" w:rsidRPr="001B3DB7" w:rsidRDefault="001B3DB7">
        <w:pPr>
          <w:pStyle w:val="a8"/>
          <w:jc w:val="right"/>
          <w:rPr>
            <w:b w:val="0"/>
            <w:sz w:val="22"/>
            <w:szCs w:val="22"/>
          </w:rPr>
        </w:pPr>
        <w:r w:rsidRPr="001B3DB7">
          <w:rPr>
            <w:b w:val="0"/>
            <w:sz w:val="22"/>
            <w:szCs w:val="22"/>
          </w:rPr>
          <w:fldChar w:fldCharType="begin"/>
        </w:r>
        <w:r w:rsidRPr="001B3DB7">
          <w:rPr>
            <w:b w:val="0"/>
            <w:sz w:val="22"/>
            <w:szCs w:val="22"/>
          </w:rPr>
          <w:instrText>PAGE   \* MERGEFORMAT</w:instrText>
        </w:r>
        <w:r w:rsidRPr="001B3DB7">
          <w:rPr>
            <w:b w:val="0"/>
            <w:sz w:val="22"/>
            <w:szCs w:val="22"/>
          </w:rPr>
          <w:fldChar w:fldCharType="separate"/>
        </w:r>
        <w:r w:rsidR="00C07CB5">
          <w:rPr>
            <w:b w:val="0"/>
            <w:noProof/>
            <w:sz w:val="22"/>
            <w:szCs w:val="22"/>
          </w:rPr>
          <w:t>25</w:t>
        </w:r>
        <w:r w:rsidRPr="001B3DB7">
          <w:rPr>
            <w:b w:val="0"/>
            <w:sz w:val="22"/>
            <w:szCs w:val="22"/>
          </w:rPr>
          <w:fldChar w:fldCharType="end"/>
        </w:r>
      </w:p>
    </w:sdtContent>
  </w:sdt>
  <w:p w14:paraId="1975E0F7" w14:textId="77777777" w:rsidR="001B3DB7" w:rsidRDefault="001B3D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6C37"/>
    <w:multiLevelType w:val="hybridMultilevel"/>
    <w:tmpl w:val="A13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85EAC"/>
    <w:multiLevelType w:val="hybridMultilevel"/>
    <w:tmpl w:val="F83A70FE"/>
    <w:lvl w:ilvl="0" w:tplc="5C220C0E">
      <w:start w:val="1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78A7655"/>
    <w:multiLevelType w:val="singleLevel"/>
    <w:tmpl w:val="F60A5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3172AE"/>
    <w:multiLevelType w:val="hybridMultilevel"/>
    <w:tmpl w:val="AEC64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E6ED5"/>
    <w:multiLevelType w:val="hybridMultilevel"/>
    <w:tmpl w:val="73AC09DE"/>
    <w:lvl w:ilvl="0" w:tplc="F98AE0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13926"/>
    <w:multiLevelType w:val="hybridMultilevel"/>
    <w:tmpl w:val="2AB4B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F377D"/>
    <w:multiLevelType w:val="hybridMultilevel"/>
    <w:tmpl w:val="CEC85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C6645"/>
    <w:multiLevelType w:val="singleLevel"/>
    <w:tmpl w:val="4E06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6AB08BF"/>
    <w:multiLevelType w:val="hybridMultilevel"/>
    <w:tmpl w:val="7ECE3DB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9F4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C1C3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5202D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B443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1B8404C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14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15">
    <w:nsid w:val="75AE6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11"/>
  </w:num>
  <w:num w:numId="6">
    <w:abstractNumId w:val="15"/>
  </w:num>
  <w:num w:numId="7">
    <w:abstractNumId w:val="10"/>
  </w:num>
  <w:num w:numId="8">
    <w:abstractNumId w:val="1"/>
  </w:num>
  <w:num w:numId="9">
    <w:abstractNumId w:val="13"/>
  </w:num>
  <w:num w:numId="10">
    <w:abstractNumId w:val="0"/>
  </w:num>
  <w:num w:numId="11">
    <w:abstractNumId w:val="14"/>
  </w:num>
  <w:num w:numId="12">
    <w:abstractNumId w:val="4"/>
  </w:num>
  <w:num w:numId="13">
    <w:abstractNumId w:val="3"/>
  </w:num>
  <w:num w:numId="14">
    <w:abstractNumId w:val="6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80"/>
    <w:rsid w:val="00007C74"/>
    <w:rsid w:val="0005250C"/>
    <w:rsid w:val="00072838"/>
    <w:rsid w:val="000D31B4"/>
    <w:rsid w:val="000F4BEA"/>
    <w:rsid w:val="00115C41"/>
    <w:rsid w:val="00194B69"/>
    <w:rsid w:val="001B3DB7"/>
    <w:rsid w:val="001C57F6"/>
    <w:rsid w:val="001D025E"/>
    <w:rsid w:val="002360FF"/>
    <w:rsid w:val="00275613"/>
    <w:rsid w:val="00284DCE"/>
    <w:rsid w:val="002E38CA"/>
    <w:rsid w:val="002E3A5A"/>
    <w:rsid w:val="00305519"/>
    <w:rsid w:val="003064D8"/>
    <w:rsid w:val="0032369A"/>
    <w:rsid w:val="003B6D58"/>
    <w:rsid w:val="003C5359"/>
    <w:rsid w:val="003D208C"/>
    <w:rsid w:val="00427D95"/>
    <w:rsid w:val="00455C1A"/>
    <w:rsid w:val="004647A9"/>
    <w:rsid w:val="0047215C"/>
    <w:rsid w:val="00483FBA"/>
    <w:rsid w:val="004850FA"/>
    <w:rsid w:val="00533B7B"/>
    <w:rsid w:val="005961E7"/>
    <w:rsid w:val="005A1584"/>
    <w:rsid w:val="005A7A84"/>
    <w:rsid w:val="005D4637"/>
    <w:rsid w:val="00624D08"/>
    <w:rsid w:val="006508F1"/>
    <w:rsid w:val="006A4617"/>
    <w:rsid w:val="006F59CB"/>
    <w:rsid w:val="00706405"/>
    <w:rsid w:val="00732DC8"/>
    <w:rsid w:val="007767ED"/>
    <w:rsid w:val="007A3A3F"/>
    <w:rsid w:val="007E4E35"/>
    <w:rsid w:val="00812A65"/>
    <w:rsid w:val="00845DFF"/>
    <w:rsid w:val="00871EEF"/>
    <w:rsid w:val="008827BE"/>
    <w:rsid w:val="00882F96"/>
    <w:rsid w:val="008A31A4"/>
    <w:rsid w:val="008F3880"/>
    <w:rsid w:val="00982C31"/>
    <w:rsid w:val="009F7F7C"/>
    <w:rsid w:val="00A17167"/>
    <w:rsid w:val="00A240C0"/>
    <w:rsid w:val="00A51D7A"/>
    <w:rsid w:val="00A53E29"/>
    <w:rsid w:val="00A67C04"/>
    <w:rsid w:val="00A96F55"/>
    <w:rsid w:val="00AF0146"/>
    <w:rsid w:val="00B103CB"/>
    <w:rsid w:val="00B11AD6"/>
    <w:rsid w:val="00B27304"/>
    <w:rsid w:val="00B3256C"/>
    <w:rsid w:val="00B34CE7"/>
    <w:rsid w:val="00B34E81"/>
    <w:rsid w:val="00B445DA"/>
    <w:rsid w:val="00B543BE"/>
    <w:rsid w:val="00BA2A7B"/>
    <w:rsid w:val="00BC68A2"/>
    <w:rsid w:val="00BD7A4D"/>
    <w:rsid w:val="00BE4D59"/>
    <w:rsid w:val="00BF3392"/>
    <w:rsid w:val="00C07CB5"/>
    <w:rsid w:val="00C9252F"/>
    <w:rsid w:val="00CD34AB"/>
    <w:rsid w:val="00D12875"/>
    <w:rsid w:val="00D457C7"/>
    <w:rsid w:val="00D870A1"/>
    <w:rsid w:val="00D928CE"/>
    <w:rsid w:val="00E0620E"/>
    <w:rsid w:val="00E62454"/>
    <w:rsid w:val="00E96A9D"/>
    <w:rsid w:val="00F044FF"/>
    <w:rsid w:val="00F45F60"/>
    <w:rsid w:val="00F81E3E"/>
    <w:rsid w:val="00F8661A"/>
    <w:rsid w:val="00FB1F1E"/>
    <w:rsid w:val="00FB4438"/>
    <w:rsid w:val="00F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75DD69"/>
  <w15:chartTrackingRefBased/>
  <w15:docId w15:val="{62F0DF06-8383-480C-9FF6-FCA5FEFE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A9"/>
    <w:rPr>
      <w:b/>
      <w:sz w:val="26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tabs>
        <w:tab w:val="left" w:pos="3402"/>
        <w:tab w:val="left" w:pos="9071"/>
      </w:tabs>
      <w:ind w:right="-1"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ody Text Indent"/>
    <w:basedOn w:val="a"/>
    <w:pPr>
      <w:ind w:right="-1" w:firstLine="720"/>
      <w:jc w:val="both"/>
    </w:pPr>
  </w:style>
  <w:style w:type="paragraph" w:styleId="3">
    <w:name w:val="Body Text 3"/>
    <w:basedOn w:val="a"/>
    <w:pPr>
      <w:ind w:right="5385"/>
    </w:pPr>
  </w:style>
  <w:style w:type="table" w:styleId="a6">
    <w:name w:val="Table Grid"/>
    <w:basedOn w:val="a1"/>
    <w:rsid w:val="004647A9"/>
    <w:pPr>
      <w:spacing w:before="60" w:after="60"/>
      <w:ind w:left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F044FF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8F3880"/>
    <w:pPr>
      <w:suppressAutoHyphens/>
      <w:spacing w:after="120" w:line="480" w:lineRule="auto"/>
      <w:ind w:left="283"/>
    </w:pPr>
    <w:rPr>
      <w:b w:val="0"/>
      <w:sz w:val="20"/>
      <w:lang w:eastAsia="zh-CN"/>
    </w:rPr>
  </w:style>
  <w:style w:type="paragraph" w:customStyle="1" w:styleId="ConsPlusNormal">
    <w:name w:val="ConsPlusNormal"/>
    <w:rsid w:val="008F3880"/>
    <w:pPr>
      <w:widowControl w:val="0"/>
      <w:autoSpaceDE w:val="0"/>
      <w:autoSpaceDN w:val="0"/>
      <w:jc w:val="both"/>
    </w:pPr>
    <w:rPr>
      <w:rFonts w:ascii="Arial" w:hAnsi="Arial" w:cs="Arial"/>
      <w:szCs w:val="22"/>
    </w:rPr>
  </w:style>
  <w:style w:type="paragraph" w:styleId="a8">
    <w:name w:val="header"/>
    <w:basedOn w:val="a"/>
    <w:link w:val="a9"/>
    <w:uiPriority w:val="99"/>
    <w:unhideWhenUsed/>
    <w:rsid w:val="008F3880"/>
    <w:pPr>
      <w:tabs>
        <w:tab w:val="center" w:pos="4677"/>
        <w:tab w:val="right" w:pos="9355"/>
      </w:tabs>
      <w:jc w:val="both"/>
    </w:pPr>
  </w:style>
  <w:style w:type="character" w:customStyle="1" w:styleId="a9">
    <w:name w:val="Верхний колонтитул Знак"/>
    <w:link w:val="a8"/>
    <w:uiPriority w:val="99"/>
    <w:rsid w:val="008F3880"/>
    <w:rPr>
      <w:b/>
      <w:sz w:val="26"/>
    </w:rPr>
  </w:style>
  <w:style w:type="paragraph" w:customStyle="1" w:styleId="aa">
    <w:name w:val="Нормальный (таблица)"/>
    <w:basedOn w:val="a"/>
    <w:next w:val="a"/>
    <w:uiPriority w:val="99"/>
    <w:rsid w:val="008F3880"/>
    <w:pPr>
      <w:widowControl w:val="0"/>
      <w:autoSpaceDE w:val="0"/>
      <w:autoSpaceDN w:val="0"/>
      <w:adjustRightInd w:val="0"/>
      <w:jc w:val="both"/>
    </w:pPr>
    <w:rPr>
      <w:rFonts w:ascii="Arial" w:hAnsi="Arial" w:cs="Arial"/>
      <w:b w:val="0"/>
      <w:sz w:val="24"/>
      <w:szCs w:val="24"/>
    </w:rPr>
  </w:style>
  <w:style w:type="paragraph" w:styleId="ab">
    <w:name w:val="footer"/>
    <w:basedOn w:val="a"/>
    <w:link w:val="ac"/>
    <w:rsid w:val="008F38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8F3880"/>
    <w:rPr>
      <w:b/>
      <w:sz w:val="26"/>
    </w:rPr>
  </w:style>
  <w:style w:type="paragraph" w:styleId="ad">
    <w:name w:val="List Paragraph"/>
    <w:basedOn w:val="a"/>
    <w:uiPriority w:val="34"/>
    <w:qFormat/>
    <w:rsid w:val="008F3880"/>
    <w:pPr>
      <w:ind w:left="720"/>
      <w:contextualSpacing/>
    </w:pPr>
  </w:style>
  <w:style w:type="paragraph" w:customStyle="1" w:styleId="10">
    <w:name w:val="Абзац списка1"/>
    <w:basedOn w:val="a"/>
    <w:rsid w:val="008F3880"/>
    <w:pPr>
      <w:ind w:left="720"/>
    </w:pPr>
    <w:rPr>
      <w:b w:val="0"/>
      <w:sz w:val="24"/>
      <w:szCs w:val="24"/>
    </w:rPr>
  </w:style>
  <w:style w:type="paragraph" w:customStyle="1" w:styleId="ConsPlusTitle">
    <w:name w:val="ConsPlusTitle"/>
    <w:rsid w:val="005A1584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85C~1\AppData\Local\Temp\smDocs\smCA57.tm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smCA57.tmp</Template>
  <TotalTime>0</TotalTime>
  <Pages>25</Pages>
  <Words>3415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22837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Сурнина</dc:creator>
  <cp:keywords/>
  <cp:lastModifiedBy>User</cp:lastModifiedBy>
  <cp:revision>3</cp:revision>
  <cp:lastPrinted>2026-06-09T06:14:00Z</cp:lastPrinted>
  <dcterms:created xsi:type="dcterms:W3CDTF">2026-08-25T13:52:00Z</dcterms:created>
  <dcterms:modified xsi:type="dcterms:W3CDTF">2026-08-25T13:53:00Z</dcterms:modified>
</cp:coreProperties>
</file>