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CD6" w:rsidRPr="00C51391" w:rsidRDefault="00354CD6" w:rsidP="00C92BE5">
      <w:pPr>
        <w:pStyle w:val="af0"/>
        <w:spacing w:before="0" w:after="0"/>
        <w:rPr>
          <w:rFonts w:ascii="Times New Roman" w:hAnsi="Times New Roman"/>
          <w:sz w:val="24"/>
          <w:szCs w:val="24"/>
        </w:rPr>
      </w:pPr>
    </w:p>
    <w:p w:rsidR="001C516B" w:rsidRPr="00C51391" w:rsidRDefault="00016204" w:rsidP="00C92BE5">
      <w:pPr>
        <w:pStyle w:val="af0"/>
        <w:spacing w:before="0" w:after="0"/>
        <w:rPr>
          <w:rFonts w:ascii="Times New Roman" w:hAnsi="Times New Roman"/>
          <w:sz w:val="24"/>
          <w:szCs w:val="24"/>
        </w:rPr>
      </w:pPr>
      <w:r w:rsidRPr="00C51391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789305" cy="931545"/>
            <wp:effectExtent l="0" t="0" r="0" b="0"/>
            <wp:docPr id="1" name="Рисунок 1" descr="герб Обни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нинс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05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170" w:rsidRPr="00C51391" w:rsidRDefault="009A5170" w:rsidP="00C92BE5">
      <w:pPr>
        <w:jc w:val="center"/>
        <w:rPr>
          <w:sz w:val="24"/>
          <w:szCs w:val="24"/>
        </w:rPr>
      </w:pPr>
    </w:p>
    <w:p w:rsidR="009A5170" w:rsidRPr="00C51391" w:rsidRDefault="009A5170" w:rsidP="00C92BE5">
      <w:pPr>
        <w:jc w:val="center"/>
        <w:rPr>
          <w:b/>
          <w:sz w:val="24"/>
          <w:szCs w:val="24"/>
        </w:rPr>
      </w:pPr>
      <w:r w:rsidRPr="00C51391">
        <w:rPr>
          <w:b/>
          <w:sz w:val="24"/>
          <w:szCs w:val="24"/>
        </w:rPr>
        <w:t>Калужская область</w:t>
      </w:r>
    </w:p>
    <w:p w:rsidR="009A5170" w:rsidRPr="00C51391" w:rsidRDefault="009A5170" w:rsidP="00C92BE5">
      <w:pPr>
        <w:jc w:val="center"/>
        <w:rPr>
          <w:b/>
          <w:sz w:val="24"/>
          <w:szCs w:val="24"/>
        </w:rPr>
      </w:pPr>
    </w:p>
    <w:p w:rsidR="009A5170" w:rsidRPr="00C51391" w:rsidRDefault="009A5170" w:rsidP="00C92BE5">
      <w:pPr>
        <w:jc w:val="center"/>
        <w:rPr>
          <w:b/>
          <w:sz w:val="24"/>
          <w:szCs w:val="24"/>
        </w:rPr>
      </w:pPr>
      <w:r w:rsidRPr="00C51391">
        <w:rPr>
          <w:b/>
          <w:sz w:val="24"/>
          <w:szCs w:val="24"/>
        </w:rPr>
        <w:t>АДМИНИСТРАЦИЯ ГОРОДА ОБНИНСКА</w:t>
      </w:r>
    </w:p>
    <w:p w:rsidR="009A5170" w:rsidRPr="00C51391" w:rsidRDefault="009A5170" w:rsidP="00C92BE5">
      <w:pPr>
        <w:jc w:val="center"/>
        <w:rPr>
          <w:b/>
          <w:sz w:val="24"/>
          <w:szCs w:val="24"/>
        </w:rPr>
      </w:pPr>
    </w:p>
    <w:p w:rsidR="009A5170" w:rsidRPr="00C51391" w:rsidRDefault="009A5170" w:rsidP="00C92BE5">
      <w:pPr>
        <w:jc w:val="center"/>
        <w:rPr>
          <w:b/>
          <w:sz w:val="24"/>
          <w:szCs w:val="24"/>
        </w:rPr>
      </w:pPr>
      <w:r w:rsidRPr="00C51391">
        <w:rPr>
          <w:b/>
          <w:sz w:val="24"/>
          <w:szCs w:val="24"/>
        </w:rPr>
        <w:t>ПОСТАНОВЛЕНИЕ</w:t>
      </w:r>
    </w:p>
    <w:p w:rsidR="007801AD" w:rsidRPr="00C51391" w:rsidRDefault="007801AD" w:rsidP="00C92BE5">
      <w:pPr>
        <w:jc w:val="center"/>
        <w:rPr>
          <w:b/>
          <w:sz w:val="24"/>
          <w:szCs w:val="24"/>
        </w:rPr>
      </w:pPr>
    </w:p>
    <w:p w:rsidR="00E91B47" w:rsidRPr="00C51391" w:rsidRDefault="00E55BAE" w:rsidP="00C92BE5">
      <w:pPr>
        <w:pStyle w:val="2"/>
        <w:jc w:val="left"/>
        <w:rPr>
          <w:b w:val="0"/>
          <w:sz w:val="24"/>
          <w:szCs w:val="24"/>
        </w:rPr>
      </w:pPr>
      <w:r w:rsidRPr="00C51391">
        <w:rPr>
          <w:b w:val="0"/>
          <w:sz w:val="24"/>
          <w:szCs w:val="24"/>
        </w:rPr>
        <w:t>_________</w:t>
      </w:r>
      <w:r w:rsidR="00E91B47" w:rsidRPr="00C51391">
        <w:rPr>
          <w:b w:val="0"/>
          <w:sz w:val="24"/>
          <w:szCs w:val="24"/>
        </w:rPr>
        <w:t xml:space="preserve"> № </w:t>
      </w:r>
      <w:r w:rsidRPr="00C51391">
        <w:rPr>
          <w:b w:val="0"/>
          <w:sz w:val="24"/>
          <w:szCs w:val="24"/>
        </w:rPr>
        <w:t>___________</w:t>
      </w:r>
    </w:p>
    <w:p w:rsidR="009A5170" w:rsidRPr="00C51391" w:rsidRDefault="009A5170" w:rsidP="00C92BE5">
      <w:pPr>
        <w:pStyle w:val="2"/>
        <w:rPr>
          <w:b w:val="0"/>
          <w:sz w:val="24"/>
          <w:szCs w:val="24"/>
        </w:rPr>
      </w:pPr>
    </w:p>
    <w:p w:rsidR="00B4295D" w:rsidRPr="00AE7FD4" w:rsidRDefault="00455190" w:rsidP="00F349D5">
      <w:pPr>
        <w:autoSpaceDE w:val="0"/>
        <w:autoSpaceDN w:val="0"/>
        <w:adjustRightInd w:val="0"/>
        <w:ind w:right="4818"/>
        <w:jc w:val="both"/>
        <w:rPr>
          <w:sz w:val="24"/>
          <w:szCs w:val="24"/>
        </w:rPr>
      </w:pPr>
      <w:bookmarkStart w:id="0" w:name="_GoBack"/>
      <w:r w:rsidRPr="00AE7FD4">
        <w:rPr>
          <w:sz w:val="24"/>
          <w:szCs w:val="24"/>
        </w:rPr>
        <w:t>Об утверждении Административного регламента по предоставлению государственной услуги «</w:t>
      </w:r>
      <w:r w:rsidR="00E15D66" w:rsidRPr="00AE7FD4">
        <w:rPr>
          <w:sz w:val="24"/>
          <w:szCs w:val="24"/>
        </w:rPr>
        <w:t xml:space="preserve">Предоставление </w:t>
      </w:r>
      <w:r w:rsidR="00933014">
        <w:rPr>
          <w:sz w:val="24"/>
          <w:szCs w:val="24"/>
        </w:rPr>
        <w:t xml:space="preserve">ежемесячной </w:t>
      </w:r>
      <w:r w:rsidR="00933014" w:rsidRPr="00933014">
        <w:rPr>
          <w:sz w:val="24"/>
          <w:szCs w:val="24"/>
        </w:rPr>
        <w:t>доплаты к пенсии неработающим пенсионерам, имеющим почетные звания Российской Федерации, ранее работавшим в бюджетных организациях</w:t>
      </w:r>
      <w:r w:rsidR="006B08CC" w:rsidRPr="00AE7FD4">
        <w:rPr>
          <w:sz w:val="24"/>
          <w:szCs w:val="24"/>
        </w:rPr>
        <w:t>»</w:t>
      </w:r>
      <w:bookmarkEnd w:id="0"/>
    </w:p>
    <w:p w:rsidR="005F4AA7" w:rsidRPr="00AE7FD4" w:rsidRDefault="005F4AA7" w:rsidP="00C92BE5">
      <w:pPr>
        <w:autoSpaceDE w:val="0"/>
        <w:autoSpaceDN w:val="0"/>
        <w:adjustRightInd w:val="0"/>
        <w:ind w:right="4818"/>
        <w:jc w:val="both"/>
        <w:rPr>
          <w:sz w:val="24"/>
          <w:szCs w:val="24"/>
        </w:rPr>
      </w:pPr>
    </w:p>
    <w:p w:rsidR="00A8508B" w:rsidRPr="009F2990" w:rsidRDefault="00132FFA" w:rsidP="00C92BE5">
      <w:pPr>
        <w:ind w:firstLine="709"/>
        <w:jc w:val="both"/>
        <w:rPr>
          <w:sz w:val="24"/>
          <w:szCs w:val="24"/>
        </w:rPr>
      </w:pPr>
      <w:r w:rsidRPr="009F2990">
        <w:rPr>
          <w:sz w:val="24"/>
          <w:szCs w:val="24"/>
        </w:rPr>
        <w:t xml:space="preserve">В целях реализации Федерального закона от 27.07.2010 </w:t>
      </w:r>
      <w:r w:rsidR="00C107C3" w:rsidRPr="009F2990">
        <w:rPr>
          <w:sz w:val="24"/>
          <w:szCs w:val="24"/>
        </w:rPr>
        <w:t xml:space="preserve">г. </w:t>
      </w:r>
      <w:r w:rsidRPr="009F2990">
        <w:rPr>
          <w:sz w:val="24"/>
          <w:szCs w:val="24"/>
        </w:rPr>
        <w:t>№ 210-ФЗ</w:t>
      </w:r>
      <w:r w:rsidR="00A9617C" w:rsidRPr="009F2990">
        <w:rPr>
          <w:sz w:val="24"/>
          <w:szCs w:val="24"/>
        </w:rPr>
        <w:t xml:space="preserve"> «</w:t>
      </w:r>
      <w:r w:rsidRPr="009F2990">
        <w:rPr>
          <w:sz w:val="24"/>
          <w:szCs w:val="24"/>
        </w:rPr>
        <w:t>Об организации предоставления государственных и муниципальных услуг</w:t>
      </w:r>
      <w:r w:rsidR="00A9617C" w:rsidRPr="009F2990">
        <w:rPr>
          <w:sz w:val="24"/>
          <w:szCs w:val="24"/>
        </w:rPr>
        <w:t>»</w:t>
      </w:r>
      <w:r w:rsidRPr="009F2990">
        <w:rPr>
          <w:sz w:val="24"/>
          <w:szCs w:val="24"/>
        </w:rPr>
        <w:t xml:space="preserve">, </w:t>
      </w:r>
      <w:r w:rsidR="00833A53" w:rsidRPr="009F2990">
        <w:rPr>
          <w:sz w:val="24"/>
          <w:szCs w:val="24"/>
        </w:rPr>
        <w:t xml:space="preserve">в соответствии с подпунктом </w:t>
      </w:r>
      <w:r w:rsidR="00281FB7" w:rsidRPr="009F2990">
        <w:rPr>
          <w:sz w:val="24"/>
          <w:szCs w:val="24"/>
        </w:rPr>
        <w:t>21</w:t>
      </w:r>
      <w:r w:rsidR="00833A53" w:rsidRPr="009F2990">
        <w:rPr>
          <w:sz w:val="24"/>
          <w:szCs w:val="24"/>
        </w:rPr>
        <w:t xml:space="preserve"> пункта 1 статьи 1, пунктом 3 статьи 6 Закона Калужской области</w:t>
      </w:r>
      <w:r w:rsidRPr="009F2990">
        <w:rPr>
          <w:sz w:val="24"/>
          <w:szCs w:val="24"/>
        </w:rPr>
        <w:t xml:space="preserve"> от 26.09.2005 </w:t>
      </w:r>
      <w:r w:rsidR="00C107C3" w:rsidRPr="009F2990">
        <w:rPr>
          <w:sz w:val="24"/>
          <w:szCs w:val="24"/>
        </w:rPr>
        <w:t xml:space="preserve">г. </w:t>
      </w:r>
      <w:r w:rsidRPr="009F2990">
        <w:rPr>
          <w:sz w:val="24"/>
          <w:szCs w:val="24"/>
        </w:rPr>
        <w:t>№ 120-ОЗ</w:t>
      </w:r>
      <w:r w:rsidR="00A9617C" w:rsidRPr="009F2990">
        <w:rPr>
          <w:sz w:val="24"/>
          <w:szCs w:val="24"/>
        </w:rPr>
        <w:t xml:space="preserve"> «</w:t>
      </w:r>
      <w:r w:rsidRPr="009F2990">
        <w:rPr>
          <w:sz w:val="24"/>
          <w:szCs w:val="24"/>
        </w:rPr>
        <w:t>О наделении органов местного самоуправления муниципальных районов и городских округов Калужской области отдельными государственными полномочиями</w:t>
      </w:r>
      <w:r w:rsidR="00A9617C" w:rsidRPr="009F2990">
        <w:rPr>
          <w:sz w:val="24"/>
          <w:szCs w:val="24"/>
        </w:rPr>
        <w:t>»</w:t>
      </w:r>
      <w:r w:rsidRPr="009F2990">
        <w:rPr>
          <w:sz w:val="24"/>
          <w:szCs w:val="24"/>
        </w:rPr>
        <w:t xml:space="preserve">, </w:t>
      </w:r>
      <w:r w:rsidR="00933014" w:rsidRPr="00933014">
        <w:rPr>
          <w:sz w:val="24"/>
          <w:szCs w:val="24"/>
        </w:rPr>
        <w:t>Постановление</w:t>
      </w:r>
      <w:r w:rsidR="00933014">
        <w:rPr>
          <w:sz w:val="24"/>
          <w:szCs w:val="24"/>
        </w:rPr>
        <w:t>м</w:t>
      </w:r>
      <w:r w:rsidR="00933014" w:rsidRPr="00933014">
        <w:rPr>
          <w:sz w:val="24"/>
          <w:szCs w:val="24"/>
        </w:rPr>
        <w:t xml:space="preserve"> Губернатора Калужской области от 24.04.2003 </w:t>
      </w:r>
      <w:r w:rsidR="00933014">
        <w:rPr>
          <w:sz w:val="24"/>
          <w:szCs w:val="24"/>
        </w:rPr>
        <w:t>№</w:t>
      </w:r>
      <w:r w:rsidR="00933014" w:rsidRPr="00933014">
        <w:rPr>
          <w:sz w:val="24"/>
          <w:szCs w:val="24"/>
        </w:rPr>
        <w:t xml:space="preserve"> 293 </w:t>
      </w:r>
      <w:r w:rsidR="00933014">
        <w:rPr>
          <w:sz w:val="24"/>
          <w:szCs w:val="24"/>
        </w:rPr>
        <w:t>«</w:t>
      </w:r>
      <w:r w:rsidR="00933014" w:rsidRPr="00933014">
        <w:rPr>
          <w:sz w:val="24"/>
          <w:szCs w:val="24"/>
        </w:rPr>
        <w:t>Об установлении доплаты к пенсии неработающим пенсионерам, имеющим почетные звания Российской Федерации, ранее работавшим в бюджетных организациях</w:t>
      </w:r>
      <w:r w:rsidR="006B08CC" w:rsidRPr="009F2990">
        <w:rPr>
          <w:sz w:val="24"/>
          <w:szCs w:val="24"/>
        </w:rPr>
        <w:t xml:space="preserve">» </w:t>
      </w:r>
      <w:r w:rsidR="00FA4E12" w:rsidRPr="009F2990">
        <w:rPr>
          <w:sz w:val="24"/>
          <w:szCs w:val="24"/>
        </w:rPr>
        <w:t xml:space="preserve">(далее – </w:t>
      </w:r>
      <w:r w:rsidR="00933014">
        <w:rPr>
          <w:sz w:val="24"/>
          <w:szCs w:val="24"/>
        </w:rPr>
        <w:t>Постановление</w:t>
      </w:r>
      <w:r w:rsidR="00FA4E12" w:rsidRPr="009F2990">
        <w:rPr>
          <w:sz w:val="24"/>
          <w:szCs w:val="24"/>
        </w:rPr>
        <w:t>)</w:t>
      </w:r>
      <w:r w:rsidR="00FC481D" w:rsidRPr="009F2990">
        <w:rPr>
          <w:sz w:val="24"/>
          <w:szCs w:val="24"/>
        </w:rPr>
        <w:t xml:space="preserve">, </w:t>
      </w:r>
      <w:r w:rsidR="00933014" w:rsidRPr="00933014">
        <w:rPr>
          <w:sz w:val="24"/>
          <w:szCs w:val="24"/>
        </w:rPr>
        <w:t>Приказ</w:t>
      </w:r>
      <w:r w:rsidR="00933014">
        <w:rPr>
          <w:sz w:val="24"/>
          <w:szCs w:val="24"/>
        </w:rPr>
        <w:t>ом</w:t>
      </w:r>
      <w:r w:rsidR="00933014" w:rsidRPr="00933014">
        <w:rPr>
          <w:sz w:val="24"/>
          <w:szCs w:val="24"/>
        </w:rPr>
        <w:t xml:space="preserve"> Министерства по делам семьи, демографической и социальной политике Калужской обл. от 24.09.2012 </w:t>
      </w:r>
      <w:r w:rsidR="00933014">
        <w:rPr>
          <w:sz w:val="24"/>
          <w:szCs w:val="24"/>
        </w:rPr>
        <w:t>№</w:t>
      </w:r>
      <w:r w:rsidR="00933014" w:rsidRPr="00933014">
        <w:rPr>
          <w:sz w:val="24"/>
          <w:szCs w:val="24"/>
        </w:rPr>
        <w:t xml:space="preserve"> 1919 </w:t>
      </w:r>
      <w:r w:rsidR="00933014">
        <w:rPr>
          <w:sz w:val="24"/>
          <w:szCs w:val="24"/>
        </w:rPr>
        <w:t>«</w:t>
      </w:r>
      <w:r w:rsidR="00933014" w:rsidRPr="00933014">
        <w:rPr>
          <w:sz w:val="24"/>
          <w:szCs w:val="24"/>
        </w:rPr>
        <w:t>Об утверждении Положения о порядке выплаты ежемесячной доплаты к пенсии неработающим пенсионерам, имеющим почетные звания Российской Федерации, ранее работавшим в бюджетных организациях, финансируемых из областного или муниципальных бюджетов</w:t>
      </w:r>
      <w:r w:rsidR="006B08CC" w:rsidRPr="009F2990">
        <w:rPr>
          <w:sz w:val="24"/>
          <w:szCs w:val="24"/>
        </w:rPr>
        <w:t xml:space="preserve">» </w:t>
      </w:r>
      <w:r w:rsidR="00FA4E12" w:rsidRPr="009F2990">
        <w:rPr>
          <w:sz w:val="24"/>
          <w:szCs w:val="24"/>
        </w:rPr>
        <w:t>(далее – Порядок)</w:t>
      </w:r>
      <w:r w:rsidR="004B2DB3" w:rsidRPr="009F2990">
        <w:rPr>
          <w:sz w:val="24"/>
          <w:szCs w:val="24"/>
        </w:rPr>
        <w:t xml:space="preserve">, </w:t>
      </w:r>
      <w:r w:rsidRPr="009F2990">
        <w:rPr>
          <w:sz w:val="24"/>
          <w:szCs w:val="24"/>
        </w:rPr>
        <w:t>постановлением Администрации города Обнинска от 04.07.2011</w:t>
      </w:r>
      <w:r w:rsidR="00C107C3" w:rsidRPr="009F2990">
        <w:rPr>
          <w:sz w:val="24"/>
          <w:szCs w:val="24"/>
        </w:rPr>
        <w:t xml:space="preserve"> г.</w:t>
      </w:r>
      <w:r w:rsidRPr="009F2990">
        <w:rPr>
          <w:sz w:val="24"/>
          <w:szCs w:val="24"/>
        </w:rPr>
        <w:t xml:space="preserve"> № 1007-п</w:t>
      </w:r>
      <w:r w:rsidR="00A9617C" w:rsidRPr="009F2990">
        <w:rPr>
          <w:sz w:val="24"/>
          <w:szCs w:val="24"/>
        </w:rPr>
        <w:t xml:space="preserve"> «</w:t>
      </w:r>
      <w:r w:rsidRPr="009F2990">
        <w:rPr>
          <w:sz w:val="24"/>
          <w:szCs w:val="24"/>
        </w:rPr>
        <w:t>Об утверждении Порядка разработки и утверждения административных регламентов предоставления муниципальных услуг на территории муниципального образования</w:t>
      </w:r>
      <w:r w:rsidR="00A9617C" w:rsidRPr="009F2990">
        <w:rPr>
          <w:sz w:val="24"/>
          <w:szCs w:val="24"/>
        </w:rPr>
        <w:t xml:space="preserve"> «</w:t>
      </w:r>
      <w:r w:rsidRPr="009F2990">
        <w:rPr>
          <w:sz w:val="24"/>
          <w:szCs w:val="24"/>
        </w:rPr>
        <w:t>Город Обнинск</w:t>
      </w:r>
      <w:r w:rsidR="00A9617C" w:rsidRPr="009F2990">
        <w:rPr>
          <w:sz w:val="24"/>
          <w:szCs w:val="24"/>
        </w:rPr>
        <w:t>»</w:t>
      </w:r>
      <w:r w:rsidRPr="009F2990">
        <w:rPr>
          <w:sz w:val="24"/>
          <w:szCs w:val="24"/>
        </w:rPr>
        <w:t>, статьями 27, 29,</w:t>
      </w:r>
      <w:r w:rsidR="009F60C2" w:rsidRPr="009F2990">
        <w:rPr>
          <w:sz w:val="24"/>
          <w:szCs w:val="24"/>
        </w:rPr>
        <w:t xml:space="preserve"> 33, 34,</w:t>
      </w:r>
      <w:r w:rsidRPr="009F2990">
        <w:rPr>
          <w:sz w:val="24"/>
          <w:szCs w:val="24"/>
        </w:rPr>
        <w:t xml:space="preserve"> 36 Устава городского округа города Обнинска, утвержденного решением Обнинского городского Собрания от 01.08.2025 </w:t>
      </w:r>
      <w:r w:rsidR="00C107C3" w:rsidRPr="009F2990">
        <w:rPr>
          <w:sz w:val="24"/>
          <w:szCs w:val="24"/>
        </w:rPr>
        <w:t xml:space="preserve">г. </w:t>
      </w:r>
      <w:r w:rsidRPr="009F2990">
        <w:rPr>
          <w:sz w:val="24"/>
          <w:szCs w:val="24"/>
        </w:rPr>
        <w:t>№ 01-72</w:t>
      </w:r>
      <w:r w:rsidR="00C92BE5" w:rsidRPr="009F2990">
        <w:rPr>
          <w:sz w:val="24"/>
          <w:szCs w:val="24"/>
        </w:rPr>
        <w:t>, письмом прокуратуры _____________ № ___________________</w:t>
      </w:r>
    </w:p>
    <w:p w:rsidR="0053285B" w:rsidRPr="00AE7FD4" w:rsidRDefault="0053285B" w:rsidP="00C92BE5">
      <w:pPr>
        <w:ind w:firstLine="720"/>
        <w:jc w:val="both"/>
        <w:rPr>
          <w:sz w:val="24"/>
          <w:szCs w:val="24"/>
        </w:rPr>
      </w:pPr>
    </w:p>
    <w:p w:rsidR="009A5170" w:rsidRPr="00AE7FD4" w:rsidRDefault="009A5170" w:rsidP="00C92BE5">
      <w:pPr>
        <w:ind w:firstLine="709"/>
        <w:jc w:val="both"/>
        <w:outlineLvl w:val="0"/>
        <w:rPr>
          <w:sz w:val="24"/>
          <w:szCs w:val="24"/>
        </w:rPr>
      </w:pPr>
      <w:r w:rsidRPr="00AE7FD4">
        <w:rPr>
          <w:sz w:val="24"/>
          <w:szCs w:val="24"/>
        </w:rPr>
        <w:t>ПОСТАНОВЛЯЮ:</w:t>
      </w:r>
    </w:p>
    <w:p w:rsidR="0053285B" w:rsidRPr="00AE7FD4" w:rsidRDefault="0053285B" w:rsidP="00C92BE5">
      <w:pPr>
        <w:jc w:val="both"/>
        <w:outlineLvl w:val="0"/>
        <w:rPr>
          <w:sz w:val="24"/>
          <w:szCs w:val="24"/>
        </w:rPr>
      </w:pPr>
    </w:p>
    <w:p w:rsidR="00293BA4" w:rsidRPr="00AE7FD4" w:rsidRDefault="00A77A20" w:rsidP="00A77A20">
      <w:pPr>
        <w:pStyle w:val="20"/>
        <w:numPr>
          <w:ilvl w:val="0"/>
          <w:numId w:val="19"/>
        </w:numPr>
        <w:ind w:firstLine="709"/>
        <w:rPr>
          <w:sz w:val="24"/>
          <w:szCs w:val="24"/>
        </w:rPr>
      </w:pPr>
      <w:r w:rsidRPr="00AE7FD4">
        <w:rPr>
          <w:sz w:val="24"/>
          <w:szCs w:val="24"/>
        </w:rPr>
        <w:t>Утвердить Административный регламент администрации города Обнинска по предоставлению государственной услуги «</w:t>
      </w:r>
      <w:r w:rsidR="00933014" w:rsidRPr="00AE7FD4">
        <w:rPr>
          <w:sz w:val="24"/>
          <w:szCs w:val="24"/>
        </w:rPr>
        <w:t xml:space="preserve">Предоставление </w:t>
      </w:r>
      <w:r w:rsidR="00933014">
        <w:rPr>
          <w:sz w:val="24"/>
          <w:szCs w:val="24"/>
        </w:rPr>
        <w:t xml:space="preserve">ежемесячной </w:t>
      </w:r>
      <w:r w:rsidR="00933014" w:rsidRPr="00933014">
        <w:rPr>
          <w:sz w:val="24"/>
          <w:szCs w:val="24"/>
        </w:rPr>
        <w:t>доплаты к пенсии неработающим пенсионерам, имеющим почетные звания Российской Федерации, ранее работавшим в бюджетных организациях</w:t>
      </w:r>
      <w:r w:rsidRPr="00AE7FD4">
        <w:rPr>
          <w:sz w:val="24"/>
          <w:szCs w:val="24"/>
        </w:rPr>
        <w:t>» (Приложение).</w:t>
      </w:r>
    </w:p>
    <w:p w:rsidR="00A77A20" w:rsidRPr="00AE7FD4" w:rsidRDefault="00A77A20" w:rsidP="00A77A20">
      <w:pPr>
        <w:pStyle w:val="20"/>
        <w:numPr>
          <w:ilvl w:val="0"/>
          <w:numId w:val="19"/>
        </w:numPr>
        <w:ind w:firstLine="709"/>
        <w:rPr>
          <w:sz w:val="24"/>
          <w:szCs w:val="24"/>
        </w:rPr>
      </w:pPr>
      <w:r w:rsidRPr="00AE7FD4">
        <w:rPr>
          <w:sz w:val="24"/>
          <w:szCs w:val="24"/>
        </w:rPr>
        <w:t xml:space="preserve">Внести изменение в Приложение к постановлению Администрации города Обнинска от 23.12.2019 № 2358-п «Об утверждении Перечня муниципальных услуг и государственных услуг по переданным полномочиям Правительством Калужской области, предоставляемых Администрацией города Обнинска», дополнив пунктом </w:t>
      </w:r>
      <w:r w:rsidR="0004596A">
        <w:rPr>
          <w:sz w:val="24"/>
          <w:szCs w:val="24"/>
        </w:rPr>
        <w:t>147</w:t>
      </w:r>
      <w:r w:rsidRPr="00AE7FD4">
        <w:rPr>
          <w:sz w:val="24"/>
          <w:szCs w:val="24"/>
        </w:rPr>
        <w:t xml:space="preserve"> следующего содержания:</w:t>
      </w:r>
    </w:p>
    <w:p w:rsidR="00A77A20" w:rsidRPr="00AE7FD4" w:rsidRDefault="00A77A20" w:rsidP="00A77A20">
      <w:pPr>
        <w:pStyle w:val="13"/>
        <w:ind w:left="1068" w:right="-170"/>
        <w:jc w:val="both"/>
        <w:rPr>
          <w:sz w:val="24"/>
          <w:szCs w:val="24"/>
        </w:rPr>
      </w:pPr>
    </w:p>
    <w:tbl>
      <w:tblPr>
        <w:tblW w:w="978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33"/>
        <w:gridCol w:w="425"/>
        <w:gridCol w:w="8230"/>
        <w:gridCol w:w="794"/>
      </w:tblGrid>
      <w:tr w:rsidR="00A77A20" w:rsidRPr="00AE7FD4" w:rsidTr="00E515E5"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77A20" w:rsidRPr="00AE7FD4" w:rsidRDefault="00A77A20" w:rsidP="00E515E5">
            <w:pPr>
              <w:autoSpaceDE w:val="0"/>
              <w:autoSpaceDN w:val="0"/>
              <w:adjustRightInd w:val="0"/>
              <w:ind w:right="-170"/>
              <w:jc w:val="both"/>
              <w:rPr>
                <w:sz w:val="24"/>
                <w:szCs w:val="24"/>
              </w:rPr>
            </w:pPr>
            <w:r w:rsidRPr="00AE7FD4">
              <w:rPr>
                <w:sz w:val="24"/>
                <w:szCs w:val="24"/>
              </w:rPr>
              <w:t>«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20" w:rsidRPr="00AE7FD4" w:rsidRDefault="0004596A" w:rsidP="0004596A">
            <w:pPr>
              <w:autoSpaceDE w:val="0"/>
              <w:autoSpaceDN w:val="0"/>
              <w:adjustRightInd w:val="0"/>
              <w:ind w:right="-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</w:t>
            </w:r>
          </w:p>
        </w:tc>
        <w:tc>
          <w:tcPr>
            <w:tcW w:w="8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20" w:rsidRPr="00AE7FD4" w:rsidRDefault="00933014" w:rsidP="00AE7FD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33014">
              <w:rPr>
                <w:sz w:val="24"/>
                <w:szCs w:val="24"/>
              </w:rPr>
              <w:t>Предоставление ежемесячной доплаты к пенсии неработающим пенсионерам, имеющим почетные звания Российской Федерации, ранее работавшим в бюджетных организациях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7A20" w:rsidRPr="00AE7FD4" w:rsidRDefault="00A77A20" w:rsidP="00E515E5">
            <w:pPr>
              <w:ind w:right="-170"/>
              <w:jc w:val="both"/>
              <w:rPr>
                <w:sz w:val="24"/>
                <w:szCs w:val="24"/>
              </w:rPr>
            </w:pPr>
            <w:r w:rsidRPr="00AE7FD4">
              <w:rPr>
                <w:sz w:val="24"/>
                <w:szCs w:val="24"/>
              </w:rPr>
              <w:t>».</w:t>
            </w:r>
          </w:p>
        </w:tc>
      </w:tr>
    </w:tbl>
    <w:p w:rsidR="00A77A20" w:rsidRPr="00AE7FD4" w:rsidRDefault="00A77A20" w:rsidP="00A77A20">
      <w:pPr>
        <w:pStyle w:val="ConsPlusNormal"/>
        <w:jc w:val="both"/>
      </w:pPr>
    </w:p>
    <w:p w:rsidR="00A77A20" w:rsidRPr="00AE7FD4" w:rsidRDefault="00A77A20" w:rsidP="00A77A20">
      <w:pPr>
        <w:pStyle w:val="20"/>
        <w:numPr>
          <w:ilvl w:val="0"/>
          <w:numId w:val="19"/>
        </w:numPr>
        <w:ind w:firstLine="709"/>
        <w:rPr>
          <w:sz w:val="24"/>
          <w:szCs w:val="24"/>
        </w:rPr>
      </w:pPr>
      <w:r w:rsidRPr="00AE7FD4">
        <w:rPr>
          <w:sz w:val="24"/>
          <w:szCs w:val="24"/>
        </w:rPr>
        <w:t>Настоящее постановление вступает в силу со дня его официального опубликования на официальном сайте администрации города Обнинска www.admobninsk.ru.</w:t>
      </w:r>
    </w:p>
    <w:p w:rsidR="00A77A20" w:rsidRDefault="00A77A20" w:rsidP="00A77A20">
      <w:pPr>
        <w:pStyle w:val="20"/>
        <w:numPr>
          <w:ilvl w:val="0"/>
          <w:numId w:val="19"/>
        </w:numPr>
        <w:ind w:firstLine="709"/>
        <w:rPr>
          <w:sz w:val="24"/>
          <w:szCs w:val="24"/>
        </w:rPr>
      </w:pPr>
      <w:r w:rsidRPr="00AE7FD4">
        <w:rPr>
          <w:sz w:val="24"/>
          <w:szCs w:val="24"/>
        </w:rPr>
        <w:t>Контроль за исполнением пункт</w:t>
      </w:r>
      <w:r w:rsidR="0044636E">
        <w:rPr>
          <w:sz w:val="24"/>
          <w:szCs w:val="24"/>
        </w:rPr>
        <w:t>ов</w:t>
      </w:r>
      <w:r w:rsidRPr="00AE7FD4">
        <w:rPr>
          <w:sz w:val="24"/>
          <w:szCs w:val="24"/>
        </w:rPr>
        <w:t xml:space="preserve"> 1</w:t>
      </w:r>
      <w:r w:rsidR="0044636E">
        <w:rPr>
          <w:sz w:val="24"/>
          <w:szCs w:val="24"/>
        </w:rPr>
        <w:t>, 3</w:t>
      </w:r>
      <w:r w:rsidRPr="00AE7FD4">
        <w:rPr>
          <w:sz w:val="24"/>
          <w:szCs w:val="24"/>
        </w:rPr>
        <w:t xml:space="preserve"> настоящего постановления возложить на заместителя главы администрации города по социальным вопросам Поплавскую Е.В.</w:t>
      </w:r>
      <w:r w:rsidR="0044636E">
        <w:rPr>
          <w:sz w:val="24"/>
          <w:szCs w:val="24"/>
        </w:rPr>
        <w:t xml:space="preserve"> пункта 2 </w:t>
      </w:r>
      <w:r w:rsidRPr="00AE7FD4">
        <w:rPr>
          <w:sz w:val="24"/>
          <w:szCs w:val="24"/>
        </w:rPr>
        <w:t>настоящего постановления - на заместителя главы администрации города Обнинска – управляющего делами администрации города Обнинска Журавлёву Е.Е.</w:t>
      </w:r>
    </w:p>
    <w:p w:rsidR="00AE7FD4" w:rsidRDefault="00AE7FD4" w:rsidP="00AE7FD4">
      <w:pPr>
        <w:pStyle w:val="20"/>
        <w:rPr>
          <w:sz w:val="24"/>
          <w:szCs w:val="24"/>
        </w:rPr>
      </w:pPr>
    </w:p>
    <w:p w:rsidR="00933014" w:rsidRPr="00AE7FD4" w:rsidRDefault="00933014" w:rsidP="00AE7FD4">
      <w:pPr>
        <w:pStyle w:val="20"/>
        <w:rPr>
          <w:sz w:val="24"/>
          <w:szCs w:val="24"/>
        </w:rPr>
      </w:pPr>
    </w:p>
    <w:p w:rsidR="007803B0" w:rsidRPr="00C51391" w:rsidRDefault="00DD2950" w:rsidP="009F2990">
      <w:pPr>
        <w:pStyle w:val="ConsPlusNormal"/>
      </w:pPr>
      <w:r w:rsidRPr="00AE7FD4">
        <w:rPr>
          <w:b w:val="0"/>
        </w:rPr>
        <w:t>Г</w:t>
      </w:r>
      <w:r w:rsidR="00BD6461" w:rsidRPr="00AE7FD4">
        <w:rPr>
          <w:b w:val="0"/>
        </w:rPr>
        <w:t>лав</w:t>
      </w:r>
      <w:r w:rsidRPr="00AE7FD4">
        <w:rPr>
          <w:b w:val="0"/>
        </w:rPr>
        <w:t>а</w:t>
      </w:r>
      <w:r w:rsidR="00BD6461" w:rsidRPr="00AE7FD4">
        <w:rPr>
          <w:b w:val="0"/>
        </w:rPr>
        <w:t xml:space="preserve"> города Обнинска                                           </w:t>
      </w:r>
      <w:r w:rsidR="00405147" w:rsidRPr="00AE7FD4">
        <w:rPr>
          <w:b w:val="0"/>
        </w:rPr>
        <w:t xml:space="preserve">              </w:t>
      </w:r>
      <w:r w:rsidR="008D4360" w:rsidRPr="00AE7FD4">
        <w:rPr>
          <w:b w:val="0"/>
        </w:rPr>
        <w:t xml:space="preserve">  </w:t>
      </w:r>
      <w:r w:rsidR="00405147" w:rsidRPr="00AE7FD4">
        <w:rPr>
          <w:b w:val="0"/>
        </w:rPr>
        <w:t xml:space="preserve">    </w:t>
      </w:r>
      <w:r w:rsidR="00202323" w:rsidRPr="00AE7FD4">
        <w:rPr>
          <w:b w:val="0"/>
        </w:rPr>
        <w:t xml:space="preserve">     </w:t>
      </w:r>
      <w:r w:rsidR="00AE7FD4">
        <w:rPr>
          <w:b w:val="0"/>
        </w:rPr>
        <w:tab/>
        <w:t xml:space="preserve">  </w:t>
      </w:r>
      <w:r w:rsidR="00202323" w:rsidRPr="00AE7FD4">
        <w:rPr>
          <w:b w:val="0"/>
        </w:rPr>
        <w:t xml:space="preserve">  </w:t>
      </w:r>
      <w:r w:rsidR="00BD6461" w:rsidRPr="00AE7FD4">
        <w:rPr>
          <w:b w:val="0"/>
        </w:rPr>
        <w:t xml:space="preserve">         С.В. Перевалов</w:t>
      </w:r>
    </w:p>
    <w:p w:rsidR="005C3703" w:rsidRPr="00C51391" w:rsidRDefault="006B08CC" w:rsidP="006B08CC">
      <w:pPr>
        <w:jc w:val="both"/>
        <w:rPr>
          <w:b/>
        </w:rPr>
      </w:pPr>
      <w:r w:rsidRPr="00C51391">
        <w:rPr>
          <w:sz w:val="24"/>
          <w:szCs w:val="24"/>
        </w:rPr>
        <w:br w:type="page"/>
      </w:r>
    </w:p>
    <w:p w:rsidR="00C92BE5" w:rsidRPr="00C51391" w:rsidRDefault="00C92BE5" w:rsidP="00837AA7">
      <w:pPr>
        <w:pStyle w:val="ConsPlusNormal"/>
        <w:ind w:left="4536"/>
        <w:jc w:val="right"/>
        <w:rPr>
          <w:b w:val="0"/>
        </w:rPr>
      </w:pPr>
      <w:r w:rsidRPr="00C51391">
        <w:rPr>
          <w:b w:val="0"/>
        </w:rPr>
        <w:t>Приложение</w:t>
      </w:r>
      <w:r w:rsidR="00AC0056" w:rsidRPr="00C51391">
        <w:rPr>
          <w:b w:val="0"/>
        </w:rPr>
        <w:t xml:space="preserve"> </w:t>
      </w:r>
    </w:p>
    <w:p w:rsidR="00AC0056" w:rsidRPr="00C51391" w:rsidRDefault="00C92BE5" w:rsidP="00C92BE5">
      <w:pPr>
        <w:pStyle w:val="ConsPlusNormal"/>
        <w:ind w:left="4536"/>
        <w:jc w:val="right"/>
        <w:rPr>
          <w:b w:val="0"/>
        </w:rPr>
      </w:pPr>
      <w:r w:rsidRPr="00C51391">
        <w:rPr>
          <w:b w:val="0"/>
        </w:rPr>
        <w:t xml:space="preserve">к </w:t>
      </w:r>
      <w:r w:rsidR="00396B94" w:rsidRPr="00C51391">
        <w:rPr>
          <w:b w:val="0"/>
        </w:rPr>
        <w:t>п</w:t>
      </w:r>
      <w:r w:rsidRPr="00C51391">
        <w:rPr>
          <w:b w:val="0"/>
        </w:rPr>
        <w:t xml:space="preserve">остановлению </w:t>
      </w:r>
      <w:r w:rsidR="001C51F1" w:rsidRPr="00C51391">
        <w:rPr>
          <w:b w:val="0"/>
        </w:rPr>
        <w:t xml:space="preserve">администрации </w:t>
      </w:r>
    </w:p>
    <w:p w:rsidR="00C92BE5" w:rsidRPr="00C51391" w:rsidRDefault="00C92BE5" w:rsidP="00C92BE5">
      <w:pPr>
        <w:pStyle w:val="ConsPlusNormal"/>
        <w:ind w:left="4536"/>
        <w:jc w:val="right"/>
        <w:rPr>
          <w:b w:val="0"/>
        </w:rPr>
      </w:pPr>
      <w:r w:rsidRPr="00C51391">
        <w:rPr>
          <w:b w:val="0"/>
        </w:rPr>
        <w:t>города</w:t>
      </w:r>
      <w:r w:rsidR="00AC0056" w:rsidRPr="00C51391">
        <w:rPr>
          <w:b w:val="0"/>
        </w:rPr>
        <w:t xml:space="preserve"> Обнинска</w:t>
      </w:r>
    </w:p>
    <w:p w:rsidR="00C92BE5" w:rsidRPr="00C51391" w:rsidRDefault="00C92BE5" w:rsidP="00AC0056">
      <w:pPr>
        <w:pStyle w:val="ConsPlusNormal"/>
        <w:ind w:left="4536"/>
        <w:jc w:val="right"/>
        <w:rPr>
          <w:b w:val="0"/>
        </w:rPr>
      </w:pPr>
      <w:r w:rsidRPr="00C51391">
        <w:rPr>
          <w:b w:val="0"/>
        </w:rPr>
        <w:t>от ____________ № ______________</w:t>
      </w:r>
    </w:p>
    <w:p w:rsidR="00AC0056" w:rsidRPr="00C51391" w:rsidRDefault="00AC0056" w:rsidP="00AC0056">
      <w:pPr>
        <w:pStyle w:val="ConsPlusNormal"/>
        <w:ind w:left="4536"/>
        <w:jc w:val="right"/>
        <w:rPr>
          <w:b w:val="0"/>
        </w:rPr>
      </w:pPr>
    </w:p>
    <w:p w:rsidR="00B23D47" w:rsidRPr="00C51391" w:rsidRDefault="00B23D47" w:rsidP="00C92BE5">
      <w:pPr>
        <w:pStyle w:val="ConsPlusTitle"/>
        <w:jc w:val="center"/>
        <w:rPr>
          <w:b w:val="0"/>
          <w:szCs w:val="24"/>
        </w:rPr>
      </w:pPr>
      <w:bookmarkStart w:id="1" w:name="P41"/>
      <w:bookmarkEnd w:id="1"/>
    </w:p>
    <w:p w:rsidR="00573DAA" w:rsidRPr="00C51391" w:rsidRDefault="00573DAA" w:rsidP="00FA0BD9">
      <w:pPr>
        <w:pStyle w:val="ConsPlusTitle"/>
        <w:jc w:val="center"/>
        <w:rPr>
          <w:b w:val="0"/>
          <w:szCs w:val="24"/>
        </w:rPr>
      </w:pPr>
      <w:r w:rsidRPr="00C51391">
        <w:rPr>
          <w:b w:val="0"/>
          <w:szCs w:val="24"/>
        </w:rPr>
        <w:t>Административный регламент</w:t>
      </w:r>
    </w:p>
    <w:p w:rsidR="00E836B4" w:rsidRPr="00C51391" w:rsidRDefault="00573DAA" w:rsidP="00E836B4">
      <w:pPr>
        <w:pStyle w:val="ConsPlusTitle"/>
        <w:jc w:val="center"/>
        <w:rPr>
          <w:b w:val="0"/>
          <w:szCs w:val="24"/>
        </w:rPr>
      </w:pPr>
      <w:r w:rsidRPr="00C51391">
        <w:rPr>
          <w:b w:val="0"/>
          <w:szCs w:val="24"/>
        </w:rPr>
        <w:t xml:space="preserve">по </w:t>
      </w:r>
      <w:r w:rsidR="008B10CC" w:rsidRPr="00C51391">
        <w:rPr>
          <w:b w:val="0"/>
          <w:szCs w:val="24"/>
        </w:rPr>
        <w:t>предоставлению государственной услуги</w:t>
      </w:r>
      <w:bookmarkStart w:id="2" w:name="Par18"/>
      <w:bookmarkStart w:id="3" w:name="Par23"/>
      <w:bookmarkEnd w:id="2"/>
      <w:bookmarkEnd w:id="3"/>
      <w:r w:rsidR="00E836B4" w:rsidRPr="00C51391">
        <w:rPr>
          <w:b w:val="0"/>
          <w:szCs w:val="24"/>
        </w:rPr>
        <w:t xml:space="preserve"> «</w:t>
      </w:r>
      <w:r w:rsidR="00933014" w:rsidRPr="00933014">
        <w:rPr>
          <w:b w:val="0"/>
          <w:szCs w:val="24"/>
        </w:rPr>
        <w:t>Предоставление ежемесячной доплаты к пенсии неработающим пенсионерам, имеющим почетные звания Российской Федерации, ранее работавшим в бюджетных организациях</w:t>
      </w:r>
      <w:r w:rsidR="00E836B4" w:rsidRPr="00C51391">
        <w:rPr>
          <w:b w:val="0"/>
          <w:szCs w:val="24"/>
        </w:rPr>
        <w:t>»</w:t>
      </w:r>
    </w:p>
    <w:p w:rsidR="001F3926" w:rsidRPr="00C51391" w:rsidRDefault="001F3926" w:rsidP="001F3926">
      <w:pPr>
        <w:pStyle w:val="ConsPlusTitle"/>
        <w:ind w:firstLine="720"/>
        <w:jc w:val="center"/>
        <w:rPr>
          <w:b w:val="0"/>
          <w:iCs/>
          <w:szCs w:val="24"/>
        </w:rPr>
      </w:pPr>
    </w:p>
    <w:p w:rsidR="00573DAA" w:rsidRPr="00C51391" w:rsidRDefault="00573DAA" w:rsidP="00C92BE5">
      <w:pPr>
        <w:pStyle w:val="2"/>
        <w:keepNext w:val="0"/>
        <w:autoSpaceDE w:val="0"/>
        <w:autoSpaceDN w:val="0"/>
        <w:adjustRightInd w:val="0"/>
        <w:rPr>
          <w:iCs/>
          <w:sz w:val="24"/>
          <w:szCs w:val="24"/>
        </w:rPr>
      </w:pPr>
      <w:r w:rsidRPr="00C51391">
        <w:rPr>
          <w:iCs/>
          <w:sz w:val="24"/>
          <w:szCs w:val="24"/>
        </w:rPr>
        <w:t>I. Общие положения</w:t>
      </w:r>
    </w:p>
    <w:p w:rsidR="00573DAA" w:rsidRPr="00C51391" w:rsidRDefault="00573DAA" w:rsidP="006B08C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1.1. Административный регламент по предоставлению государственной услуги</w:t>
      </w:r>
      <w:r w:rsidR="00A9617C" w:rsidRPr="00C51391">
        <w:rPr>
          <w:sz w:val="24"/>
          <w:szCs w:val="24"/>
        </w:rPr>
        <w:t xml:space="preserve"> </w:t>
      </w:r>
      <w:r w:rsidR="00DC07E4" w:rsidRPr="00C51391">
        <w:rPr>
          <w:sz w:val="24"/>
          <w:szCs w:val="24"/>
        </w:rPr>
        <w:t>«</w:t>
      </w:r>
      <w:r w:rsidR="00933014" w:rsidRPr="00AE7FD4">
        <w:rPr>
          <w:sz w:val="24"/>
          <w:szCs w:val="24"/>
        </w:rPr>
        <w:t xml:space="preserve">Предоставление </w:t>
      </w:r>
      <w:r w:rsidR="00933014">
        <w:rPr>
          <w:sz w:val="24"/>
          <w:szCs w:val="24"/>
        </w:rPr>
        <w:t xml:space="preserve">ежемесячной </w:t>
      </w:r>
      <w:r w:rsidR="00933014" w:rsidRPr="00933014">
        <w:rPr>
          <w:sz w:val="24"/>
          <w:szCs w:val="24"/>
        </w:rPr>
        <w:t>доплаты к пенсии неработающим пенсионерам, имеющим почетные звания Российской Федерации, ранее работавшим в бюджетных организациях</w:t>
      </w:r>
      <w:r w:rsidR="00DC07E4" w:rsidRPr="00C51391">
        <w:rPr>
          <w:sz w:val="24"/>
          <w:szCs w:val="24"/>
        </w:rPr>
        <w:t xml:space="preserve">» </w:t>
      </w:r>
      <w:r w:rsidRPr="00C51391">
        <w:rPr>
          <w:sz w:val="24"/>
          <w:szCs w:val="24"/>
        </w:rPr>
        <w:t xml:space="preserve">(далее </w:t>
      </w:r>
      <w:r w:rsidR="00FA4E12" w:rsidRPr="00C51391">
        <w:rPr>
          <w:sz w:val="24"/>
          <w:szCs w:val="24"/>
        </w:rPr>
        <w:t xml:space="preserve">соответственно </w:t>
      </w:r>
      <w:r w:rsidRPr="00C51391">
        <w:rPr>
          <w:sz w:val="24"/>
          <w:szCs w:val="24"/>
        </w:rPr>
        <w:t>- Административный регламент</w:t>
      </w:r>
      <w:r w:rsidR="00CF66E5" w:rsidRPr="00C51391">
        <w:rPr>
          <w:sz w:val="24"/>
          <w:szCs w:val="24"/>
        </w:rPr>
        <w:t>, государственная услуга</w:t>
      </w:r>
      <w:r w:rsidR="00FA4E12" w:rsidRPr="00C51391">
        <w:rPr>
          <w:sz w:val="24"/>
          <w:szCs w:val="24"/>
        </w:rPr>
        <w:t xml:space="preserve">, </w:t>
      </w:r>
      <w:r w:rsidR="006B08CC" w:rsidRPr="00C51391">
        <w:rPr>
          <w:sz w:val="24"/>
          <w:szCs w:val="24"/>
        </w:rPr>
        <w:t>ежемесячная доплата к пенсии</w:t>
      </w:r>
      <w:r w:rsidR="00273446" w:rsidRPr="00C51391">
        <w:rPr>
          <w:sz w:val="24"/>
          <w:szCs w:val="24"/>
        </w:rPr>
        <w:t>)</w:t>
      </w:r>
      <w:r w:rsidRPr="00C51391">
        <w:rPr>
          <w:sz w:val="24"/>
          <w:szCs w:val="24"/>
        </w:rPr>
        <w:t xml:space="preserve"> </w:t>
      </w:r>
      <w:r w:rsidR="00CF66E5" w:rsidRPr="00C51391">
        <w:rPr>
          <w:sz w:val="24"/>
          <w:szCs w:val="24"/>
        </w:rPr>
        <w:t xml:space="preserve">разработан </w:t>
      </w:r>
      <w:r w:rsidRPr="00C51391">
        <w:rPr>
          <w:sz w:val="24"/>
          <w:szCs w:val="24"/>
        </w:rPr>
        <w:t xml:space="preserve">в целях повышения качества предоставления государственной услуги, </w:t>
      </w:r>
      <w:r w:rsidR="00CF66E5" w:rsidRPr="00C51391">
        <w:rPr>
          <w:sz w:val="24"/>
          <w:szCs w:val="24"/>
        </w:rPr>
        <w:t>доступности результатов исполнения государственной услуги, создания комфортных условий для участников отношений, возникающих при предоставлении государственной услуги, устанавливает стандарт предоставления государственной услуги, определяет последовательность административных процедур и административных действий при осуществлении полномочий</w:t>
      </w:r>
      <w:r w:rsidR="00933014">
        <w:rPr>
          <w:sz w:val="24"/>
          <w:szCs w:val="24"/>
        </w:rPr>
        <w:t xml:space="preserve"> по </w:t>
      </w:r>
      <w:r w:rsidR="00933014" w:rsidRPr="00AE7FD4">
        <w:rPr>
          <w:sz w:val="24"/>
          <w:szCs w:val="24"/>
        </w:rPr>
        <w:t>предоставлени</w:t>
      </w:r>
      <w:r w:rsidR="00933014">
        <w:rPr>
          <w:sz w:val="24"/>
          <w:szCs w:val="24"/>
        </w:rPr>
        <w:t>ю</w:t>
      </w:r>
      <w:r w:rsidR="00933014" w:rsidRPr="00AE7FD4">
        <w:rPr>
          <w:sz w:val="24"/>
          <w:szCs w:val="24"/>
        </w:rPr>
        <w:t xml:space="preserve"> </w:t>
      </w:r>
      <w:r w:rsidR="00933014">
        <w:rPr>
          <w:sz w:val="24"/>
          <w:szCs w:val="24"/>
        </w:rPr>
        <w:t xml:space="preserve">ежемесячной </w:t>
      </w:r>
      <w:r w:rsidR="00933014" w:rsidRPr="00933014">
        <w:rPr>
          <w:sz w:val="24"/>
          <w:szCs w:val="24"/>
        </w:rPr>
        <w:t>доплаты к пенсии неработающим пенсионерам, имеющим почетные звания Российской Федерации, ранее работавшим в бюджетных организациях</w:t>
      </w:r>
      <w:r w:rsidRPr="00C51391">
        <w:rPr>
          <w:sz w:val="24"/>
          <w:szCs w:val="24"/>
        </w:rPr>
        <w:t>.</w:t>
      </w:r>
    </w:p>
    <w:p w:rsidR="001C425C" w:rsidRPr="00C51391" w:rsidRDefault="00CF66E5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Предоставление государственной услуги гражданам, проживающим на территории </w:t>
      </w:r>
      <w:r w:rsidR="001B5E76" w:rsidRPr="00C51391">
        <w:rPr>
          <w:sz w:val="24"/>
          <w:szCs w:val="24"/>
        </w:rPr>
        <w:t>городского округа города</w:t>
      </w:r>
      <w:r w:rsidRPr="00C51391">
        <w:rPr>
          <w:sz w:val="24"/>
          <w:szCs w:val="24"/>
        </w:rPr>
        <w:t xml:space="preserve"> Обнинска</w:t>
      </w:r>
      <w:r w:rsidR="001B5E76" w:rsidRPr="00C51391">
        <w:rPr>
          <w:sz w:val="24"/>
          <w:szCs w:val="24"/>
        </w:rPr>
        <w:t xml:space="preserve"> Калужской области</w:t>
      </w:r>
      <w:r w:rsidRPr="00C51391">
        <w:rPr>
          <w:sz w:val="24"/>
          <w:szCs w:val="24"/>
        </w:rPr>
        <w:t xml:space="preserve">, осуществляется от имени администрации городского округа города Обнинск ее структурным подразделением - Управлением социальной защиты населения администрации города Обнинск (далее - </w:t>
      </w:r>
      <w:r w:rsidR="00135AC6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 xml:space="preserve">полномоченный орган) - в рамках </w:t>
      </w:r>
      <w:r w:rsidR="00837AA7" w:rsidRPr="00C51391">
        <w:rPr>
          <w:sz w:val="24"/>
          <w:szCs w:val="24"/>
        </w:rPr>
        <w:t xml:space="preserve">переданных </w:t>
      </w:r>
      <w:r w:rsidRPr="00C51391">
        <w:rPr>
          <w:sz w:val="24"/>
          <w:szCs w:val="24"/>
        </w:rPr>
        <w:t xml:space="preserve">полномочий в соответствии с </w:t>
      </w:r>
      <w:r w:rsidR="00837AA7" w:rsidRPr="00C51391">
        <w:rPr>
          <w:sz w:val="24"/>
          <w:szCs w:val="24"/>
        </w:rPr>
        <w:t>Законом Калужской области от 26.09.2005 № 120-ОЗ «О наделении органов местного самоуправления муниципальных и городских округов Калужской области, муниципального района Калужской области отдельными государственными полномочиями».</w:t>
      </w:r>
    </w:p>
    <w:p w:rsidR="00DF26D4" w:rsidRPr="00C51391" w:rsidRDefault="00DF26D4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Министерство труда и социальной защиты Калужской области (далее - </w:t>
      </w:r>
      <w:r w:rsidR="000968B3" w:rsidRPr="00C51391">
        <w:rPr>
          <w:sz w:val="24"/>
          <w:szCs w:val="24"/>
        </w:rPr>
        <w:t>М</w:t>
      </w:r>
      <w:r w:rsidRPr="00C51391">
        <w:rPr>
          <w:sz w:val="24"/>
          <w:szCs w:val="24"/>
        </w:rPr>
        <w:t xml:space="preserve">инистерство) контролирует деятельность </w:t>
      </w:r>
      <w:r w:rsidR="002D5374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полномоченного органа по предоставлению государственной услуги.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D658C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bookmarkStart w:id="4" w:name="Par78"/>
      <w:bookmarkEnd w:id="4"/>
      <w:r w:rsidRPr="00C51391">
        <w:rPr>
          <w:sz w:val="24"/>
          <w:szCs w:val="24"/>
        </w:rPr>
        <w:t xml:space="preserve">1.2. </w:t>
      </w:r>
      <w:r w:rsidR="00DF26D4" w:rsidRPr="00C51391">
        <w:rPr>
          <w:sz w:val="24"/>
          <w:szCs w:val="24"/>
        </w:rPr>
        <w:t>Право на получение государственной услуги</w:t>
      </w:r>
      <w:r w:rsidR="004230AC" w:rsidRPr="00C51391">
        <w:rPr>
          <w:sz w:val="24"/>
          <w:szCs w:val="24"/>
        </w:rPr>
        <w:t xml:space="preserve"> </w:t>
      </w:r>
      <w:r w:rsidR="004230AC" w:rsidRPr="00C51391">
        <w:rPr>
          <w:bCs/>
          <w:sz w:val="24"/>
          <w:szCs w:val="24"/>
        </w:rPr>
        <w:t xml:space="preserve">в виде </w:t>
      </w:r>
      <w:r w:rsidR="006B08CC" w:rsidRPr="00C51391">
        <w:rPr>
          <w:sz w:val="24"/>
          <w:szCs w:val="24"/>
        </w:rPr>
        <w:t>ежемесячной доплаты к пенсии</w:t>
      </w:r>
      <w:r w:rsidR="004230AC" w:rsidRPr="00C51391">
        <w:rPr>
          <w:bCs/>
          <w:sz w:val="24"/>
          <w:szCs w:val="24"/>
        </w:rPr>
        <w:t>,</w:t>
      </w:r>
      <w:r w:rsidR="00DF26D4" w:rsidRPr="00C51391">
        <w:rPr>
          <w:sz w:val="24"/>
          <w:szCs w:val="24"/>
        </w:rPr>
        <w:t xml:space="preserve"> имеют</w:t>
      </w:r>
      <w:r w:rsidR="0072091A" w:rsidRPr="00C51391">
        <w:rPr>
          <w:sz w:val="24"/>
          <w:szCs w:val="24"/>
        </w:rPr>
        <w:t xml:space="preserve"> следующие категории граждан, </w:t>
      </w:r>
      <w:r w:rsidR="004F7BCD" w:rsidRPr="00C51391">
        <w:rPr>
          <w:sz w:val="24"/>
          <w:szCs w:val="24"/>
        </w:rPr>
        <w:t xml:space="preserve">постоянно проживающие </w:t>
      </w:r>
      <w:r w:rsidR="005D65AA" w:rsidRPr="00C51391">
        <w:rPr>
          <w:sz w:val="24"/>
          <w:szCs w:val="24"/>
        </w:rPr>
        <w:t>на территории г</w:t>
      </w:r>
      <w:r w:rsidR="00E64829" w:rsidRPr="00C51391">
        <w:rPr>
          <w:sz w:val="24"/>
          <w:szCs w:val="24"/>
        </w:rPr>
        <w:t>ородского округа города Обнинск</w:t>
      </w:r>
      <w:r w:rsidR="0072091A" w:rsidRPr="00C51391">
        <w:rPr>
          <w:sz w:val="24"/>
          <w:szCs w:val="24"/>
        </w:rPr>
        <w:t xml:space="preserve"> </w:t>
      </w:r>
      <w:r w:rsidR="005D65AA" w:rsidRPr="00C51391">
        <w:rPr>
          <w:sz w:val="24"/>
          <w:szCs w:val="24"/>
        </w:rPr>
        <w:t>Калужской области</w:t>
      </w:r>
      <w:r w:rsidR="003D658C" w:rsidRPr="00C51391">
        <w:rPr>
          <w:bCs/>
          <w:sz w:val="24"/>
          <w:szCs w:val="24"/>
        </w:rPr>
        <w:t>:</w:t>
      </w:r>
    </w:p>
    <w:p w:rsidR="00FE620A" w:rsidRPr="00C51391" w:rsidRDefault="006B08CC" w:rsidP="002B02D8">
      <w:pPr>
        <w:widowControl w:val="0"/>
        <w:autoSpaceDE w:val="0"/>
        <w:autoSpaceDN w:val="0"/>
        <w:ind w:firstLine="709"/>
        <w:jc w:val="both"/>
        <w:rPr>
          <w:sz w:val="24"/>
        </w:rPr>
      </w:pPr>
      <w:r w:rsidRPr="00C51391">
        <w:rPr>
          <w:sz w:val="24"/>
        </w:rPr>
        <w:t xml:space="preserve">- </w:t>
      </w:r>
      <w:r w:rsidR="00933014" w:rsidRPr="00933014">
        <w:rPr>
          <w:sz w:val="24"/>
        </w:rPr>
        <w:t>неработающи</w:t>
      </w:r>
      <w:r w:rsidR="00933014">
        <w:rPr>
          <w:sz w:val="24"/>
        </w:rPr>
        <w:t>е</w:t>
      </w:r>
      <w:r w:rsidR="00933014" w:rsidRPr="00933014">
        <w:rPr>
          <w:sz w:val="24"/>
        </w:rPr>
        <w:t xml:space="preserve"> пенсионер</w:t>
      </w:r>
      <w:r w:rsidR="00933014">
        <w:rPr>
          <w:sz w:val="24"/>
        </w:rPr>
        <w:t>ы</w:t>
      </w:r>
      <w:r w:rsidR="00933014" w:rsidRPr="00933014">
        <w:rPr>
          <w:sz w:val="24"/>
        </w:rPr>
        <w:t>, проживающи</w:t>
      </w:r>
      <w:r w:rsidR="00933014">
        <w:rPr>
          <w:sz w:val="24"/>
        </w:rPr>
        <w:t>е</w:t>
      </w:r>
      <w:r w:rsidR="00933014" w:rsidRPr="00933014">
        <w:rPr>
          <w:sz w:val="24"/>
        </w:rPr>
        <w:t xml:space="preserve"> на территории </w:t>
      </w:r>
      <w:r w:rsidR="00933014" w:rsidRPr="00C51391">
        <w:rPr>
          <w:sz w:val="24"/>
          <w:szCs w:val="24"/>
        </w:rPr>
        <w:t xml:space="preserve">городского округа города </w:t>
      </w:r>
      <w:r w:rsidR="00933014" w:rsidRPr="002D2247">
        <w:rPr>
          <w:sz w:val="24"/>
          <w:szCs w:val="24"/>
        </w:rPr>
        <w:t>Обнинск</w:t>
      </w:r>
      <w:r w:rsidR="008A1A78" w:rsidRPr="002D2247">
        <w:rPr>
          <w:sz w:val="24"/>
          <w:szCs w:val="24"/>
        </w:rPr>
        <w:t>а</w:t>
      </w:r>
      <w:r w:rsidR="00933014" w:rsidRPr="00C51391">
        <w:rPr>
          <w:sz w:val="24"/>
          <w:szCs w:val="24"/>
        </w:rPr>
        <w:t xml:space="preserve"> </w:t>
      </w:r>
      <w:r w:rsidR="00933014" w:rsidRPr="00933014">
        <w:rPr>
          <w:sz w:val="24"/>
        </w:rPr>
        <w:t>Калужской области, имеющи</w:t>
      </w:r>
      <w:r w:rsidR="00933014">
        <w:rPr>
          <w:sz w:val="24"/>
        </w:rPr>
        <w:t>е</w:t>
      </w:r>
      <w:r w:rsidR="00933014" w:rsidRPr="00933014">
        <w:rPr>
          <w:sz w:val="24"/>
        </w:rPr>
        <w:t xml:space="preserve"> почетные звания Российской Федерации, ранее работавши</w:t>
      </w:r>
      <w:r w:rsidR="00933014">
        <w:rPr>
          <w:sz w:val="24"/>
        </w:rPr>
        <w:t>е</w:t>
      </w:r>
      <w:r w:rsidR="00933014" w:rsidRPr="00933014">
        <w:rPr>
          <w:sz w:val="24"/>
        </w:rPr>
        <w:t xml:space="preserve"> в бюджетных организациях, финансируемых из областного или муниципальных бюджетов</w:t>
      </w:r>
      <w:r w:rsidRPr="00C51391">
        <w:rPr>
          <w:sz w:val="24"/>
        </w:rPr>
        <w:t xml:space="preserve"> </w:t>
      </w:r>
      <w:r w:rsidR="00933014">
        <w:rPr>
          <w:sz w:val="24"/>
        </w:rPr>
        <w:t xml:space="preserve">и получающие пенсию, </w:t>
      </w:r>
      <w:r w:rsidR="00933014" w:rsidRPr="00933014">
        <w:rPr>
          <w:sz w:val="24"/>
        </w:rPr>
        <w:t>назначенн</w:t>
      </w:r>
      <w:r w:rsidR="00933014">
        <w:rPr>
          <w:sz w:val="24"/>
        </w:rPr>
        <w:t>ую</w:t>
      </w:r>
      <w:r w:rsidR="00933014" w:rsidRPr="00933014">
        <w:rPr>
          <w:sz w:val="24"/>
        </w:rPr>
        <w:t xml:space="preserve"> в соответствии с Федеральным законом </w:t>
      </w:r>
      <w:r w:rsidR="00933014">
        <w:rPr>
          <w:sz w:val="24"/>
        </w:rPr>
        <w:t>«</w:t>
      </w:r>
      <w:r w:rsidR="00933014" w:rsidRPr="00933014">
        <w:rPr>
          <w:sz w:val="24"/>
        </w:rPr>
        <w:t>О страховых пенсиях</w:t>
      </w:r>
      <w:r w:rsidR="00933014">
        <w:rPr>
          <w:sz w:val="24"/>
        </w:rPr>
        <w:t xml:space="preserve">» </w:t>
      </w:r>
      <w:r w:rsidRPr="00C51391">
        <w:rPr>
          <w:sz w:val="24"/>
        </w:rPr>
        <w:t>(далее – заявители).</w:t>
      </w:r>
    </w:p>
    <w:p w:rsidR="006B08CC" w:rsidRPr="00C51391" w:rsidRDefault="006B08CC" w:rsidP="002B02D8">
      <w:pPr>
        <w:widowControl w:val="0"/>
        <w:autoSpaceDE w:val="0"/>
        <w:autoSpaceDN w:val="0"/>
        <w:ind w:firstLine="709"/>
        <w:jc w:val="both"/>
        <w:rPr>
          <w:sz w:val="24"/>
        </w:rPr>
      </w:pPr>
    </w:p>
    <w:p w:rsidR="001C2AD6" w:rsidRPr="00C51391" w:rsidRDefault="001C2AD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1.2.1. От имени заявителей обращаться за предоставлением государственной услуги имеют право:</w:t>
      </w:r>
    </w:p>
    <w:p w:rsidR="001C2AD6" w:rsidRPr="00C51391" w:rsidRDefault="001C2AD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уполномоченные заявителями лица на основании доверенности, оформленной в соответствии с Гражданским кодексом Российской Федерации;</w:t>
      </w:r>
    </w:p>
    <w:p w:rsidR="001C2AD6" w:rsidRPr="00C51391" w:rsidRDefault="001C2AD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 законные представители заявителя (опекуны, попечители).</w:t>
      </w:r>
    </w:p>
    <w:p w:rsidR="001C2AD6" w:rsidRPr="00C51391" w:rsidRDefault="001C2AD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Далее по тексту указанные категории граждан именуются «уполномоченные представители».</w:t>
      </w:r>
    </w:p>
    <w:p w:rsidR="00EA7253" w:rsidRPr="00C51391" w:rsidRDefault="00EA7253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853EDC" w:rsidRPr="00C51391" w:rsidRDefault="00003EC4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C51391">
        <w:rPr>
          <w:sz w:val="24"/>
          <w:szCs w:val="24"/>
        </w:rPr>
        <w:lastRenderedPageBreak/>
        <w:t>1.2.</w:t>
      </w:r>
      <w:r w:rsidR="008D7A3C" w:rsidRPr="00C51391">
        <w:rPr>
          <w:sz w:val="24"/>
          <w:szCs w:val="24"/>
        </w:rPr>
        <w:t>3</w:t>
      </w:r>
      <w:r w:rsidRPr="00C51391">
        <w:rPr>
          <w:sz w:val="24"/>
          <w:szCs w:val="24"/>
        </w:rPr>
        <w:t>. Заявители</w:t>
      </w:r>
      <w:r w:rsidR="00853EDC" w:rsidRPr="00C51391">
        <w:rPr>
          <w:sz w:val="24"/>
          <w:szCs w:val="24"/>
        </w:rPr>
        <w:t>, указанные в пункт</w:t>
      </w:r>
      <w:r w:rsidR="006B08CC" w:rsidRPr="00C51391">
        <w:rPr>
          <w:sz w:val="24"/>
          <w:szCs w:val="24"/>
        </w:rPr>
        <w:t>е</w:t>
      </w:r>
      <w:r w:rsidR="00853EDC" w:rsidRPr="00C51391">
        <w:rPr>
          <w:sz w:val="24"/>
          <w:szCs w:val="24"/>
        </w:rPr>
        <w:t xml:space="preserve"> </w:t>
      </w:r>
      <w:hyperlink r:id="rId9" w:history="1">
        <w:r w:rsidR="00853EDC" w:rsidRPr="00C51391">
          <w:rPr>
            <w:sz w:val="24"/>
            <w:szCs w:val="24"/>
          </w:rPr>
          <w:t>1.2</w:t>
        </w:r>
      </w:hyperlink>
      <w:r w:rsidR="006B08CC" w:rsidRPr="00C51391">
        <w:rPr>
          <w:sz w:val="24"/>
          <w:szCs w:val="24"/>
        </w:rPr>
        <w:t>.</w:t>
      </w:r>
      <w:r w:rsidR="00853EDC" w:rsidRPr="00C51391">
        <w:rPr>
          <w:sz w:val="24"/>
          <w:szCs w:val="24"/>
        </w:rPr>
        <w:t xml:space="preserve"> настоящего Административного регламента могут</w:t>
      </w:r>
      <w:r w:rsidRPr="00C51391">
        <w:rPr>
          <w:sz w:val="24"/>
          <w:szCs w:val="24"/>
        </w:rPr>
        <w:t xml:space="preserve"> обратиться за предоставлением государственной услуги в </w:t>
      </w:r>
      <w:r w:rsidR="003119A1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 xml:space="preserve">полномоченный орган </w:t>
      </w:r>
      <w:r w:rsidR="006B08CC" w:rsidRPr="00C51391">
        <w:rPr>
          <w:sz w:val="24"/>
          <w:szCs w:val="24"/>
        </w:rPr>
        <w:t xml:space="preserve">по месту жительства лично, через </w:t>
      </w:r>
      <w:r w:rsidR="00FA20EC">
        <w:rPr>
          <w:sz w:val="24"/>
          <w:szCs w:val="24"/>
        </w:rPr>
        <w:t>уполномоченного</w:t>
      </w:r>
      <w:r w:rsidR="006B08CC" w:rsidRPr="00C51391">
        <w:rPr>
          <w:sz w:val="24"/>
          <w:szCs w:val="24"/>
        </w:rPr>
        <w:t xml:space="preserve"> представителя, почтой, через многофункциональный центр предоставления государственных и муниципальных услуг (далее – Многофункциональный центр), в электронном виде с использованием единого портала государственных и муниципальных услуг (далее – Единый портал) (по своему выбору)</w:t>
      </w:r>
      <w:r w:rsidR="00853EDC" w:rsidRPr="00C51391">
        <w:rPr>
          <w:sz w:val="24"/>
          <w:szCs w:val="24"/>
        </w:rPr>
        <w:t>.</w:t>
      </w:r>
    </w:p>
    <w:p w:rsidR="00DF26D4" w:rsidRPr="00C51391" w:rsidRDefault="00003EC4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Организация предоставления государственной услуги в многофункциональном центре осуществляется в соответствии с Федеральным законом от 27.07.2010 № 210-ФЗ «Об организации предоставления государственных и муниципальных услуг», на основании соглашения о взаимодействии, заключенного администрацией города Обнинска с многофункциональным центром.</w:t>
      </w:r>
    </w:p>
    <w:p w:rsidR="00CD34BC" w:rsidRPr="00C51391" w:rsidRDefault="00B52CDF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З</w:t>
      </w:r>
      <w:r w:rsidR="00A133D5" w:rsidRPr="00C51391">
        <w:rPr>
          <w:sz w:val="24"/>
          <w:szCs w:val="24"/>
        </w:rPr>
        <w:t>аявление</w:t>
      </w:r>
      <w:r w:rsidRPr="00C51391">
        <w:rPr>
          <w:sz w:val="24"/>
          <w:szCs w:val="24"/>
        </w:rPr>
        <w:t xml:space="preserve"> через Единый портал подается</w:t>
      </w:r>
      <w:r w:rsidR="00A133D5" w:rsidRPr="00C51391">
        <w:rPr>
          <w:sz w:val="24"/>
          <w:szCs w:val="24"/>
        </w:rPr>
        <w:t xml:space="preserve"> в электронной форме </w:t>
      </w:r>
      <w:r w:rsidR="00CD34BC" w:rsidRPr="00C51391">
        <w:rPr>
          <w:sz w:val="24"/>
          <w:szCs w:val="24"/>
        </w:rPr>
        <w:t xml:space="preserve">посредством заполнения соответствующих экранных форм веб-интерфейса с указанием лицевого счета заявителя, открытого в кредитной организации, содержащее согласие заявителя на обработку персональных данных, с приложением электронных копий документов, указанных в </w:t>
      </w:r>
      <w:hyperlink w:anchor="Par5" w:history="1">
        <w:r w:rsidR="00CD34BC" w:rsidRPr="00C51391">
          <w:rPr>
            <w:sz w:val="24"/>
            <w:szCs w:val="24"/>
          </w:rPr>
          <w:t>пункте 2.5.</w:t>
        </w:r>
      </w:hyperlink>
      <w:r w:rsidR="00CD34BC" w:rsidRPr="00C51391">
        <w:rPr>
          <w:sz w:val="24"/>
          <w:szCs w:val="24"/>
        </w:rPr>
        <w:t xml:space="preserve"> настоящего Административного регламента (документов на бумажном носителе, преобразованных в электронную форму путем сканирования)</w:t>
      </w:r>
      <w:r w:rsidRPr="00C51391">
        <w:rPr>
          <w:sz w:val="24"/>
          <w:szCs w:val="24"/>
        </w:rPr>
        <w:t>.</w:t>
      </w:r>
      <w:r w:rsidR="00D12401" w:rsidRPr="00C51391">
        <w:rPr>
          <w:sz w:val="24"/>
          <w:szCs w:val="24"/>
        </w:rPr>
        <w:t xml:space="preserve"> </w:t>
      </w:r>
    </w:p>
    <w:p w:rsidR="00CD34BC" w:rsidRPr="00C51391" w:rsidRDefault="00CD34BC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Заявление должно быть подписано заявителем видом электронной подписи, который установлен законодательством Российской Федерации для подписания такого документа.</w:t>
      </w:r>
    </w:p>
    <w:p w:rsidR="00CD34BC" w:rsidRPr="00C51391" w:rsidRDefault="00CD34BC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1.3. Порядок информирования о предоставлении государственной услуги.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Информация о порядке предоставления государственной услуги может быть получена: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непосредственно в </w:t>
      </w:r>
      <w:r w:rsidR="00D355FF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полномоченном органе при личном обращении, при обращении по телефону;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 многофункциональном центре при личном обращении, при обращении по телефону горячей линии: 8-800-450-11-60 (звонок по России бесплатный), на официальном сайте в сети Интернет (http://kmfc40.ru) или по адресу электронной почты: mail@kmfc40.ru;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на официальном сайте администрации города Обнинска в сети Интернет (https://admob</w:t>
      </w:r>
      <w:r w:rsidR="00C51391" w:rsidRPr="00C51391">
        <w:rPr>
          <w:sz w:val="24"/>
          <w:szCs w:val="24"/>
          <w:lang w:val="en-US"/>
        </w:rPr>
        <w:t>n</w:t>
      </w:r>
      <w:r w:rsidRPr="00C51391">
        <w:rPr>
          <w:sz w:val="24"/>
          <w:szCs w:val="24"/>
        </w:rPr>
        <w:t>i</w:t>
      </w:r>
      <w:r w:rsidR="00C51391" w:rsidRPr="00C51391">
        <w:rPr>
          <w:sz w:val="24"/>
          <w:szCs w:val="24"/>
          <w:lang w:val="en-US"/>
        </w:rPr>
        <w:t>n</w:t>
      </w:r>
      <w:r w:rsidRPr="00C51391">
        <w:rPr>
          <w:sz w:val="24"/>
          <w:szCs w:val="24"/>
        </w:rPr>
        <w:t xml:space="preserve">sk.ru/) в разделе </w:t>
      </w:r>
      <w:r w:rsidR="00695F05" w:rsidRPr="00C51391">
        <w:rPr>
          <w:sz w:val="24"/>
          <w:szCs w:val="24"/>
        </w:rPr>
        <w:t>«</w:t>
      </w:r>
      <w:r w:rsidRPr="00C51391">
        <w:rPr>
          <w:sz w:val="24"/>
          <w:szCs w:val="24"/>
        </w:rPr>
        <w:t>Оказание услуг</w:t>
      </w:r>
      <w:r w:rsidR="00695F05" w:rsidRPr="00C51391">
        <w:rPr>
          <w:sz w:val="24"/>
          <w:szCs w:val="24"/>
        </w:rPr>
        <w:t>»</w:t>
      </w:r>
      <w:r w:rsidRPr="00C51391">
        <w:rPr>
          <w:sz w:val="24"/>
          <w:szCs w:val="24"/>
        </w:rPr>
        <w:t xml:space="preserve"> (далее - Сайт);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в федеральной государственной информационной системе </w:t>
      </w:r>
      <w:r w:rsidR="00EE1C53" w:rsidRPr="00C51391">
        <w:rPr>
          <w:sz w:val="24"/>
          <w:szCs w:val="24"/>
        </w:rPr>
        <w:t>«</w:t>
      </w:r>
      <w:r w:rsidRPr="00C51391">
        <w:rPr>
          <w:sz w:val="24"/>
          <w:szCs w:val="24"/>
        </w:rPr>
        <w:t>Единый портал государственных и муниципальных услуг (функций)</w:t>
      </w:r>
      <w:r w:rsidR="00EE1C53" w:rsidRPr="00C51391">
        <w:rPr>
          <w:sz w:val="24"/>
          <w:szCs w:val="24"/>
        </w:rPr>
        <w:t>»</w:t>
      </w:r>
      <w:r w:rsidRPr="00C51391">
        <w:rPr>
          <w:sz w:val="24"/>
          <w:szCs w:val="24"/>
        </w:rPr>
        <w:t xml:space="preserve"> (www.gosuslugi.ru).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На Едином портале, а также на Сайте размещена следующая информация: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1) расписание работы </w:t>
      </w:r>
      <w:r w:rsidR="00D355FF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полномоченного органа;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2) 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3) круг заявителей;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4) срок предоставления государственной услуги;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5) результат предоставления государственной услуги, порядок предоставления документа, являющегося результатом предоставления государственной услуги;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6) исчерпывающий перечень оснований для прекращения предоставления государственной услуги, оснований для отказа в предоставлении государственной услуги;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8) форма заявления на предоставление государственной услуги.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Информация о порядке и сроках предоставления государственной услуги на Сайте, Едином портале предоставляется заявителю бесплатно. Доступ к данной информации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представления им персональных данных.</w:t>
      </w:r>
    </w:p>
    <w:p w:rsidR="00D74C86" w:rsidRPr="00C51391" w:rsidRDefault="00D74C8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 xml:space="preserve">При обращении заявителя за предоставлением государственной услуги специалист </w:t>
      </w:r>
      <w:r w:rsidR="007B74E2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полномоченного органа, многофункционального центра информирует заявителя о всей процедуре получения государственной услуги (предстоящих шагах) и действиях, которые заявитель должен совершить на каждом этапе при получении государственной услуги, и сроках для совершения таких действий в рамках получения государственной услуги.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На информационном стенде </w:t>
      </w:r>
      <w:r w:rsidR="00D355FF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полномоченного органа размещена информация о правовых основаниях для получения государственной услуги, документах, необходимых для ее предоставления, графике приема граждан, контактные телефоны специалистов.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В </w:t>
      </w:r>
      <w:r w:rsidR="000A011D" w:rsidRPr="00C51391">
        <w:rPr>
          <w:sz w:val="24"/>
          <w:szCs w:val="24"/>
        </w:rPr>
        <w:t>П</w:t>
      </w:r>
      <w:r w:rsidRPr="00C51391">
        <w:rPr>
          <w:sz w:val="24"/>
          <w:szCs w:val="24"/>
        </w:rPr>
        <w:t xml:space="preserve">риложении </w:t>
      </w:r>
      <w:r w:rsidR="000323A5" w:rsidRPr="00C51391">
        <w:rPr>
          <w:sz w:val="24"/>
          <w:szCs w:val="24"/>
        </w:rPr>
        <w:t>1</w:t>
      </w:r>
      <w:r w:rsidRPr="00C51391">
        <w:rPr>
          <w:sz w:val="24"/>
          <w:szCs w:val="24"/>
        </w:rPr>
        <w:t xml:space="preserve"> к Административному регламенту приводится информация, содержащая сведения о месте нахождения (адресе), графиках работы, контактных телефонах </w:t>
      </w:r>
      <w:r w:rsidR="00D355FF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полномоченного органа, многофункционального центра и министерства.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Прием граждан по вопросам, связанным с предоставлением государственной услуги, осуществляется специалистами Уполномоченного органа по адресу: </w:t>
      </w:r>
      <w:smartTag w:uri="urn:schemas-microsoft-com:office:smarttags" w:element="metricconverter">
        <w:smartTagPr>
          <w:attr w:name="ProductID" w:val="249031, г"/>
        </w:smartTagPr>
        <w:r w:rsidRPr="00C51391">
          <w:rPr>
            <w:sz w:val="24"/>
            <w:szCs w:val="24"/>
          </w:rPr>
          <w:t>249031, г</w:t>
        </w:r>
      </w:smartTag>
      <w:r w:rsidRPr="00C51391">
        <w:rPr>
          <w:sz w:val="24"/>
          <w:szCs w:val="24"/>
        </w:rPr>
        <w:t xml:space="preserve">. Обнинск, ул. Курчатова, д. 26в, кабинет № </w:t>
      </w:r>
      <w:r w:rsidR="004904EB" w:rsidRPr="00C51391">
        <w:rPr>
          <w:sz w:val="24"/>
          <w:szCs w:val="24"/>
        </w:rPr>
        <w:t>11</w:t>
      </w:r>
      <w:r w:rsidRPr="00C51391">
        <w:rPr>
          <w:sz w:val="24"/>
          <w:szCs w:val="24"/>
        </w:rPr>
        <w:t>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Контактные телефоны: 8(484)396-</w:t>
      </w:r>
      <w:r w:rsidR="004904EB" w:rsidRPr="00C51391">
        <w:rPr>
          <w:sz w:val="24"/>
          <w:szCs w:val="24"/>
        </w:rPr>
        <w:t>19-75</w:t>
      </w:r>
      <w:r w:rsidR="000C31BA" w:rsidRPr="00C51391">
        <w:rPr>
          <w:sz w:val="24"/>
          <w:szCs w:val="24"/>
        </w:rPr>
        <w:t xml:space="preserve"> </w:t>
      </w:r>
      <w:r w:rsidR="006D4E2F" w:rsidRPr="00C51391">
        <w:rPr>
          <w:sz w:val="24"/>
          <w:szCs w:val="24"/>
        </w:rPr>
        <w:t>(отдел</w:t>
      </w:r>
      <w:r w:rsidRPr="00C51391">
        <w:rPr>
          <w:sz w:val="24"/>
          <w:szCs w:val="24"/>
        </w:rPr>
        <w:t xml:space="preserve"> льгот, компенсационных выплат и субсидий).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Специалисты Уполномоченного органа осуществляют прием заявителей в соответствии со следующим графиком: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понедельник, среда: с 8.00 до 17.15;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перерыв: с 13.00 до 14.00;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вторник – не приемный день;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четверг – не приемный день;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пятница – не приемный день;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суббота, воскресенье - выходные.</w:t>
      </w:r>
    </w:p>
    <w:p w:rsidR="00BB5C6A" w:rsidRPr="00C51391" w:rsidRDefault="00BB5C6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0F52F1" w:rsidRPr="00C51391" w:rsidRDefault="000F52F1" w:rsidP="002B02D8">
      <w:pPr>
        <w:pStyle w:val="ConsPlusTitle"/>
        <w:ind w:firstLine="709"/>
        <w:contextualSpacing/>
        <w:jc w:val="center"/>
        <w:outlineLvl w:val="1"/>
        <w:rPr>
          <w:szCs w:val="24"/>
        </w:rPr>
      </w:pPr>
      <w:r w:rsidRPr="00C51391">
        <w:rPr>
          <w:szCs w:val="24"/>
        </w:rPr>
        <w:t>2. Стандарт предоставления государственной услуги</w:t>
      </w:r>
    </w:p>
    <w:p w:rsidR="000F52F1" w:rsidRPr="00C51391" w:rsidRDefault="000F52F1" w:rsidP="002B02D8">
      <w:pPr>
        <w:pStyle w:val="ConsPlusNormal"/>
        <w:ind w:firstLine="709"/>
        <w:contextualSpacing/>
        <w:jc w:val="both"/>
      </w:pPr>
    </w:p>
    <w:p w:rsidR="00170552" w:rsidRPr="00C51391" w:rsidRDefault="000F52F1" w:rsidP="002B02D8">
      <w:pPr>
        <w:pStyle w:val="ConsPlusTitle"/>
        <w:ind w:firstLine="709"/>
        <w:jc w:val="both"/>
        <w:rPr>
          <w:b w:val="0"/>
          <w:szCs w:val="24"/>
        </w:rPr>
      </w:pPr>
      <w:r w:rsidRPr="00C51391">
        <w:rPr>
          <w:b w:val="0"/>
          <w:szCs w:val="24"/>
        </w:rPr>
        <w:t>2.1. Наименование государственной услуги</w:t>
      </w:r>
      <w:r w:rsidRPr="00C51391">
        <w:rPr>
          <w:szCs w:val="24"/>
        </w:rPr>
        <w:t xml:space="preserve"> - </w:t>
      </w:r>
      <w:r w:rsidR="00EE6C62" w:rsidRPr="00C51391">
        <w:rPr>
          <w:b w:val="0"/>
          <w:szCs w:val="24"/>
        </w:rPr>
        <w:t>«</w:t>
      </w:r>
      <w:r w:rsidR="00933014" w:rsidRPr="00933014">
        <w:rPr>
          <w:b w:val="0"/>
          <w:szCs w:val="24"/>
        </w:rPr>
        <w:t>Предоставление ежемесячной доплаты к пенсии неработающим пенсионерам, имеющим почетные звания Российской Федерации, ранее работавшим в бюджетных организациях</w:t>
      </w:r>
      <w:r w:rsidR="00EE6C62" w:rsidRPr="00C51391">
        <w:rPr>
          <w:b w:val="0"/>
          <w:szCs w:val="24"/>
        </w:rPr>
        <w:t>».</w:t>
      </w:r>
    </w:p>
    <w:p w:rsidR="000F52F1" w:rsidRPr="00C51391" w:rsidRDefault="000F52F1" w:rsidP="002B02D8">
      <w:pPr>
        <w:pStyle w:val="ConsPlusTitle"/>
        <w:ind w:firstLine="709"/>
        <w:jc w:val="both"/>
        <w:rPr>
          <w:b w:val="0"/>
          <w:szCs w:val="24"/>
        </w:rPr>
      </w:pPr>
      <w:r w:rsidRPr="00C51391">
        <w:rPr>
          <w:b w:val="0"/>
          <w:szCs w:val="24"/>
        </w:rPr>
        <w:t>2.2. От имени администрации города Обнинска услуга предоставляется Уполномоченным органом.</w:t>
      </w:r>
    </w:p>
    <w:p w:rsidR="00003EC4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Структурным подразделением Уполномоченного органа, непосредственно предоставляющим государственную услугу, является отдел льгот, компенсационных выплат и субсидий.</w:t>
      </w:r>
    </w:p>
    <w:p w:rsidR="00815C2B" w:rsidRPr="00C51391" w:rsidRDefault="00815C2B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2.3. </w:t>
      </w:r>
      <w:r w:rsidR="000F52F1" w:rsidRPr="00C51391">
        <w:rPr>
          <w:sz w:val="24"/>
          <w:szCs w:val="24"/>
        </w:rPr>
        <w:t xml:space="preserve">Результат </w:t>
      </w:r>
      <w:r w:rsidRPr="00C51391">
        <w:rPr>
          <w:sz w:val="24"/>
          <w:szCs w:val="24"/>
        </w:rPr>
        <w:t>предоставления государственной</w:t>
      </w:r>
      <w:r w:rsidR="000F52F1" w:rsidRPr="00C51391">
        <w:rPr>
          <w:sz w:val="24"/>
          <w:szCs w:val="24"/>
        </w:rPr>
        <w:t xml:space="preserve"> </w:t>
      </w:r>
      <w:r w:rsidRPr="00C51391">
        <w:rPr>
          <w:sz w:val="24"/>
          <w:szCs w:val="24"/>
        </w:rPr>
        <w:t>услуги</w:t>
      </w:r>
      <w:r w:rsidR="00CB2939"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2.3.1. Предоставление </w:t>
      </w:r>
      <w:r w:rsidR="000F52F1" w:rsidRPr="00C51391">
        <w:rPr>
          <w:sz w:val="24"/>
          <w:szCs w:val="24"/>
        </w:rPr>
        <w:t>государственной услуги</w:t>
      </w:r>
      <w:r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Документом о предоставлении государственной услуги, на основании которого заявителю предоставляется результат государственной услуги, является решение </w:t>
      </w:r>
      <w:r w:rsidR="000F52F1" w:rsidRPr="00C51391">
        <w:rPr>
          <w:sz w:val="24"/>
          <w:szCs w:val="24"/>
        </w:rPr>
        <w:t>Уполномоченного органа</w:t>
      </w:r>
      <w:r w:rsidRPr="00C51391">
        <w:rPr>
          <w:sz w:val="24"/>
          <w:szCs w:val="24"/>
        </w:rPr>
        <w:t xml:space="preserve"> </w:t>
      </w:r>
      <w:r w:rsidR="00643FB8" w:rsidRPr="00C51391">
        <w:rPr>
          <w:sz w:val="24"/>
          <w:szCs w:val="24"/>
        </w:rPr>
        <w:t xml:space="preserve">о предоставлении </w:t>
      </w:r>
      <w:r w:rsidR="00B375A2" w:rsidRPr="00C51391">
        <w:rPr>
          <w:sz w:val="24"/>
          <w:szCs w:val="24"/>
        </w:rPr>
        <w:t>ежемесячной доплаты к пенсии (Приложение № 6</w:t>
      </w:r>
      <w:r w:rsidR="004C1013" w:rsidRPr="00C51391">
        <w:rPr>
          <w:sz w:val="24"/>
          <w:szCs w:val="24"/>
        </w:rPr>
        <w:t xml:space="preserve"> к Административному регламенту</w:t>
      </w:r>
      <w:r w:rsidR="00B375A2" w:rsidRPr="00C51391">
        <w:rPr>
          <w:sz w:val="24"/>
          <w:szCs w:val="24"/>
        </w:rPr>
        <w:t>)</w:t>
      </w:r>
      <w:r w:rsidRPr="00C51391">
        <w:rPr>
          <w:sz w:val="24"/>
          <w:szCs w:val="24"/>
        </w:rPr>
        <w:t xml:space="preserve">. Решение датируется датой принятия решения, подписывается исполнителем и руководителем </w:t>
      </w:r>
      <w:r w:rsidR="000F52F1" w:rsidRPr="00C51391">
        <w:rPr>
          <w:sz w:val="24"/>
          <w:szCs w:val="24"/>
        </w:rPr>
        <w:t>Уполномоченного органа</w:t>
      </w:r>
      <w:r w:rsidR="00643FB8"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Информационной системой, в которой фиксируется факт получения заявителем результата предоставления государственной услуги, является программный комплекс</w:t>
      </w:r>
      <w:r w:rsidR="00A9617C" w:rsidRPr="00C51391">
        <w:rPr>
          <w:sz w:val="24"/>
          <w:szCs w:val="24"/>
        </w:rPr>
        <w:t xml:space="preserve"> «</w:t>
      </w:r>
      <w:r w:rsidRPr="00C51391">
        <w:rPr>
          <w:sz w:val="24"/>
          <w:szCs w:val="24"/>
        </w:rPr>
        <w:t>Катарсис</w:t>
      </w:r>
      <w:r w:rsidR="00A9617C" w:rsidRPr="00C51391">
        <w:rPr>
          <w:sz w:val="24"/>
          <w:szCs w:val="24"/>
        </w:rPr>
        <w:t>»</w:t>
      </w:r>
      <w:r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Способы получения результата предоставления государственной услуги: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при подаче заявления лично в </w:t>
      </w:r>
      <w:r w:rsidR="00815C2B" w:rsidRPr="00C51391">
        <w:rPr>
          <w:sz w:val="24"/>
          <w:szCs w:val="24"/>
        </w:rPr>
        <w:t>Уполномоченн</w:t>
      </w:r>
      <w:r w:rsidR="00C6581C" w:rsidRPr="00C51391">
        <w:rPr>
          <w:sz w:val="24"/>
          <w:szCs w:val="24"/>
        </w:rPr>
        <w:t>ый орган</w:t>
      </w:r>
      <w:r w:rsidR="00815C2B" w:rsidRPr="00C51391">
        <w:rPr>
          <w:sz w:val="24"/>
          <w:szCs w:val="24"/>
        </w:rPr>
        <w:t xml:space="preserve"> </w:t>
      </w:r>
      <w:r w:rsidRPr="00C51391">
        <w:rPr>
          <w:sz w:val="24"/>
          <w:szCs w:val="24"/>
        </w:rPr>
        <w:t xml:space="preserve">либо через </w:t>
      </w:r>
      <w:r w:rsidR="00815C2B" w:rsidRPr="00C51391">
        <w:rPr>
          <w:sz w:val="24"/>
          <w:szCs w:val="24"/>
        </w:rPr>
        <w:t xml:space="preserve">многофункциональный центр </w:t>
      </w:r>
      <w:r w:rsidRPr="00C51391">
        <w:rPr>
          <w:sz w:val="24"/>
          <w:szCs w:val="24"/>
        </w:rPr>
        <w:t>- лично,</w:t>
      </w:r>
      <w:r w:rsidR="001D6C8D" w:rsidRPr="00C51391">
        <w:rPr>
          <w:sz w:val="24"/>
          <w:szCs w:val="24"/>
        </w:rPr>
        <w:t xml:space="preserve"> при обращении за результатами предоставления услуги в зависимости от места подачи заявления</w:t>
      </w:r>
      <w:r w:rsidRPr="00C51391">
        <w:rPr>
          <w:sz w:val="24"/>
          <w:szCs w:val="24"/>
        </w:rPr>
        <w:t>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</w:t>
      </w:r>
      <w:r w:rsidR="008A289E" w:rsidRPr="00C51391">
        <w:rPr>
          <w:sz w:val="24"/>
          <w:szCs w:val="24"/>
        </w:rPr>
        <w:t xml:space="preserve">ри подаче заявления через </w:t>
      </w:r>
      <w:r w:rsidR="00815C2B" w:rsidRPr="00C51391">
        <w:rPr>
          <w:sz w:val="24"/>
          <w:szCs w:val="24"/>
        </w:rPr>
        <w:t>Единый портал</w:t>
      </w:r>
      <w:r w:rsidR="008A289E" w:rsidRPr="00C51391">
        <w:rPr>
          <w:sz w:val="24"/>
          <w:szCs w:val="24"/>
        </w:rPr>
        <w:t xml:space="preserve"> </w:t>
      </w:r>
      <w:r w:rsidRPr="00C51391">
        <w:rPr>
          <w:sz w:val="24"/>
          <w:szCs w:val="24"/>
        </w:rPr>
        <w:t>- результат предоставления государственной услуги направляется в л</w:t>
      </w:r>
      <w:r w:rsidR="008A289E" w:rsidRPr="00C51391">
        <w:rPr>
          <w:sz w:val="24"/>
          <w:szCs w:val="24"/>
        </w:rPr>
        <w:t xml:space="preserve">ичный кабинет заявителя на </w:t>
      </w:r>
      <w:r w:rsidR="00815C2B" w:rsidRPr="00C51391">
        <w:rPr>
          <w:sz w:val="24"/>
          <w:szCs w:val="24"/>
        </w:rPr>
        <w:t>Единый портал</w:t>
      </w:r>
      <w:r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Реестровая запись в качестве результата предоставления государственной услуги не предусмотрена.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2.3.2. Отказ в предоставлении государственной услуги.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 xml:space="preserve">Документом об отказе в предоставлении государственной услуги, на основании которого заявителю предоставляется результат государственной услуги, является решение </w:t>
      </w:r>
      <w:r w:rsidR="00815C2B" w:rsidRPr="00C51391">
        <w:rPr>
          <w:sz w:val="24"/>
          <w:szCs w:val="24"/>
        </w:rPr>
        <w:t xml:space="preserve">Уполномоченного органа </w:t>
      </w:r>
      <w:r w:rsidRPr="00C51391">
        <w:rPr>
          <w:sz w:val="24"/>
          <w:szCs w:val="24"/>
        </w:rPr>
        <w:t xml:space="preserve">об отказе в назначении </w:t>
      </w:r>
      <w:r w:rsidR="00B375A2" w:rsidRPr="00C51391">
        <w:rPr>
          <w:sz w:val="24"/>
          <w:szCs w:val="24"/>
        </w:rPr>
        <w:t>ежемесячной доплаты к пенсии (Приложение № 7</w:t>
      </w:r>
      <w:r w:rsidR="004C1013" w:rsidRPr="00C51391">
        <w:rPr>
          <w:sz w:val="24"/>
          <w:szCs w:val="24"/>
        </w:rPr>
        <w:t xml:space="preserve"> к Административному регламенту</w:t>
      </w:r>
      <w:r w:rsidR="00B375A2" w:rsidRPr="00C51391">
        <w:rPr>
          <w:sz w:val="24"/>
          <w:szCs w:val="24"/>
        </w:rPr>
        <w:t>)</w:t>
      </w:r>
      <w:r w:rsidRPr="00C51391">
        <w:rPr>
          <w:sz w:val="24"/>
          <w:szCs w:val="24"/>
        </w:rPr>
        <w:t xml:space="preserve">. Решение датируется датой принятия решения, подписывается исполнителем и руководителем </w:t>
      </w:r>
      <w:r w:rsidR="00815C2B" w:rsidRPr="00C51391">
        <w:rPr>
          <w:sz w:val="24"/>
          <w:szCs w:val="24"/>
        </w:rPr>
        <w:t>Уполномоченного органа</w:t>
      </w:r>
      <w:r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Информационной системой, в которой фиксируется факт получения заявителем результата предоставления государственной услуги, является программный комплекс</w:t>
      </w:r>
      <w:r w:rsidR="00A9617C" w:rsidRPr="00C51391">
        <w:rPr>
          <w:sz w:val="24"/>
          <w:szCs w:val="24"/>
        </w:rPr>
        <w:t xml:space="preserve"> «</w:t>
      </w:r>
      <w:r w:rsidRPr="00C51391">
        <w:rPr>
          <w:sz w:val="24"/>
          <w:szCs w:val="24"/>
        </w:rPr>
        <w:t>Катарсис</w:t>
      </w:r>
      <w:r w:rsidR="00A9617C" w:rsidRPr="00C51391">
        <w:rPr>
          <w:sz w:val="24"/>
          <w:szCs w:val="24"/>
        </w:rPr>
        <w:t>»</w:t>
      </w:r>
      <w:r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Способы получения результата предоставления государственной услуги:</w:t>
      </w:r>
    </w:p>
    <w:p w:rsidR="00C51391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C51391">
        <w:rPr>
          <w:sz w:val="24"/>
          <w:szCs w:val="24"/>
        </w:rPr>
        <w:t xml:space="preserve">- при подаче заявления лично в </w:t>
      </w:r>
      <w:r w:rsidR="006E5364" w:rsidRPr="00C51391">
        <w:rPr>
          <w:sz w:val="24"/>
          <w:szCs w:val="24"/>
        </w:rPr>
        <w:t>Уполномоченный</w:t>
      </w:r>
      <w:r w:rsidR="00815C2B" w:rsidRPr="00C51391">
        <w:rPr>
          <w:sz w:val="24"/>
          <w:szCs w:val="24"/>
        </w:rPr>
        <w:t xml:space="preserve"> орган</w:t>
      </w:r>
      <w:r w:rsidRPr="00C51391">
        <w:rPr>
          <w:sz w:val="24"/>
          <w:szCs w:val="24"/>
        </w:rPr>
        <w:t xml:space="preserve">, через </w:t>
      </w:r>
      <w:r w:rsidR="00815C2B" w:rsidRPr="00C51391">
        <w:rPr>
          <w:sz w:val="24"/>
          <w:szCs w:val="24"/>
        </w:rPr>
        <w:t>многофункциональный центр</w:t>
      </w:r>
      <w:r w:rsidR="00D8448A" w:rsidRPr="00C51391">
        <w:rPr>
          <w:sz w:val="24"/>
          <w:szCs w:val="24"/>
        </w:rPr>
        <w:t xml:space="preserve"> </w:t>
      </w:r>
      <w:r w:rsidR="003E4229" w:rsidRPr="00C51391">
        <w:rPr>
          <w:sz w:val="24"/>
          <w:szCs w:val="24"/>
        </w:rPr>
        <w:t>-</w:t>
      </w:r>
      <w:r w:rsidRPr="00C51391">
        <w:rPr>
          <w:sz w:val="24"/>
          <w:szCs w:val="24"/>
        </w:rPr>
        <w:t xml:space="preserve"> </w:t>
      </w:r>
      <w:r w:rsidR="003E4229" w:rsidRPr="00C51391">
        <w:rPr>
          <w:sz w:val="24"/>
          <w:szCs w:val="24"/>
        </w:rPr>
        <w:t>п</w:t>
      </w:r>
      <w:r w:rsidR="00D802C7" w:rsidRPr="00C51391">
        <w:rPr>
          <w:sz w:val="24"/>
          <w:szCs w:val="24"/>
        </w:rPr>
        <w:t xml:space="preserve">исьменное </w:t>
      </w:r>
      <w:r w:rsidRPr="00C51391">
        <w:rPr>
          <w:sz w:val="24"/>
          <w:szCs w:val="24"/>
        </w:rPr>
        <w:t>уведомл</w:t>
      </w:r>
      <w:r w:rsidRPr="00C51391">
        <w:rPr>
          <w:sz w:val="24"/>
          <w:szCs w:val="24"/>
        </w:rPr>
        <w:t>е</w:t>
      </w:r>
      <w:r w:rsidRPr="00C51391">
        <w:rPr>
          <w:sz w:val="24"/>
          <w:szCs w:val="24"/>
        </w:rPr>
        <w:t>ние об отказе в предоставлении государственной услуги</w:t>
      </w:r>
      <w:r w:rsidR="00D802C7" w:rsidRPr="00C51391">
        <w:rPr>
          <w:sz w:val="24"/>
          <w:szCs w:val="24"/>
        </w:rPr>
        <w:t xml:space="preserve"> с указанием причины отказа</w:t>
      </w:r>
      <w:r w:rsidRPr="00C51391">
        <w:rPr>
          <w:sz w:val="24"/>
          <w:szCs w:val="24"/>
        </w:rPr>
        <w:t xml:space="preserve"> направляется заявителю по почте </w:t>
      </w:r>
      <w:r w:rsidR="00F73889" w:rsidRPr="00C51391">
        <w:rPr>
          <w:sz w:val="24"/>
          <w:szCs w:val="24"/>
        </w:rPr>
        <w:t xml:space="preserve">в сроки, указанные в пункте 2.4. настоящего Административного регламента </w:t>
      </w:r>
      <w:r w:rsidRPr="00C51391">
        <w:rPr>
          <w:sz w:val="24"/>
          <w:szCs w:val="24"/>
        </w:rPr>
        <w:t>(</w:t>
      </w:r>
      <w:r w:rsidR="00E07AB1" w:rsidRPr="00C51391">
        <w:rPr>
          <w:sz w:val="24"/>
          <w:szCs w:val="24"/>
        </w:rPr>
        <w:t>П</w:t>
      </w:r>
      <w:r w:rsidRPr="00C51391">
        <w:rPr>
          <w:sz w:val="24"/>
          <w:szCs w:val="24"/>
        </w:rPr>
        <w:t xml:space="preserve">риложение </w:t>
      </w:r>
      <w:r w:rsidR="00C51391">
        <w:rPr>
          <w:sz w:val="24"/>
          <w:szCs w:val="24"/>
        </w:rPr>
        <w:t xml:space="preserve"> </w:t>
      </w:r>
      <w:r w:rsidR="00E07AB1" w:rsidRPr="00C51391">
        <w:rPr>
          <w:sz w:val="24"/>
          <w:szCs w:val="24"/>
        </w:rPr>
        <w:t xml:space="preserve">№ </w:t>
      </w:r>
      <w:r w:rsidR="000A3FEA" w:rsidRPr="00C51391">
        <w:rPr>
          <w:sz w:val="24"/>
          <w:szCs w:val="24"/>
        </w:rPr>
        <w:t>4</w:t>
      </w:r>
      <w:r w:rsidRPr="00C51391">
        <w:rPr>
          <w:sz w:val="24"/>
          <w:szCs w:val="24"/>
        </w:rPr>
        <w:t xml:space="preserve"> </w:t>
      </w:r>
      <w:r w:rsidR="005D7615" w:rsidRPr="00C51391">
        <w:rPr>
          <w:sz w:val="24"/>
          <w:szCs w:val="24"/>
        </w:rPr>
        <w:t xml:space="preserve">к </w:t>
      </w:r>
      <w:r w:rsidRPr="00C51391">
        <w:rPr>
          <w:sz w:val="24"/>
          <w:szCs w:val="24"/>
        </w:rPr>
        <w:t>Административно</w:t>
      </w:r>
      <w:r w:rsidR="005D7615" w:rsidRPr="00C51391">
        <w:rPr>
          <w:sz w:val="24"/>
          <w:szCs w:val="24"/>
        </w:rPr>
        <w:t>му</w:t>
      </w:r>
      <w:r w:rsidRPr="00C51391">
        <w:rPr>
          <w:sz w:val="24"/>
          <w:szCs w:val="24"/>
        </w:rPr>
        <w:t xml:space="preserve"> регламент</w:t>
      </w:r>
      <w:r w:rsidR="005D7615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);</w:t>
      </w:r>
      <w:r w:rsidR="00700513" w:rsidRPr="00C51391">
        <w:rPr>
          <w:sz w:val="24"/>
          <w:szCs w:val="24"/>
        </w:rPr>
        <w:t xml:space="preserve"> 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за</w:t>
      </w:r>
      <w:r w:rsidR="008A289E" w:rsidRPr="00C51391">
        <w:rPr>
          <w:sz w:val="24"/>
          <w:szCs w:val="24"/>
        </w:rPr>
        <w:t xml:space="preserve">явления через </w:t>
      </w:r>
      <w:r w:rsidR="00815C2B" w:rsidRPr="00C51391">
        <w:rPr>
          <w:sz w:val="24"/>
          <w:szCs w:val="24"/>
        </w:rPr>
        <w:t>Единый портал</w:t>
      </w:r>
      <w:r w:rsidR="008A289E" w:rsidRPr="00C51391">
        <w:rPr>
          <w:sz w:val="24"/>
          <w:szCs w:val="24"/>
        </w:rPr>
        <w:t xml:space="preserve"> </w:t>
      </w:r>
      <w:r w:rsidRPr="00C51391">
        <w:rPr>
          <w:sz w:val="24"/>
          <w:szCs w:val="24"/>
        </w:rPr>
        <w:t>- результат предоставления государственной услуги направляется в л</w:t>
      </w:r>
      <w:r w:rsidR="008A289E" w:rsidRPr="00C51391">
        <w:rPr>
          <w:sz w:val="24"/>
          <w:szCs w:val="24"/>
        </w:rPr>
        <w:t xml:space="preserve">ичный кабинет заявителя на </w:t>
      </w:r>
      <w:r w:rsidR="00815C2B" w:rsidRPr="00C51391">
        <w:rPr>
          <w:sz w:val="24"/>
          <w:szCs w:val="24"/>
        </w:rPr>
        <w:t>Единый портал</w:t>
      </w:r>
      <w:r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Реестровая запись в качестве результата предоставления государственной услуги не предусмотрена.</w:t>
      </w:r>
    </w:p>
    <w:p w:rsidR="00815C2B" w:rsidRPr="00C51391" w:rsidRDefault="00815C2B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73DAA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2.4. Срок предоставления государственной услуги</w:t>
      </w:r>
      <w:r w:rsidR="005123F4">
        <w:rPr>
          <w:sz w:val="24"/>
          <w:szCs w:val="24"/>
        </w:rPr>
        <w:t>.</w:t>
      </w:r>
    </w:p>
    <w:p w:rsidR="005123F4" w:rsidRPr="00C51391" w:rsidRDefault="005123F4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23F4">
        <w:rPr>
          <w:sz w:val="24"/>
          <w:szCs w:val="24"/>
        </w:rPr>
        <w:t>При приеме заявления Уполномоченный орган выдает расписку-уведомление о приеме (регистрации) заявления (при направлении заявления по почте - направляет извещение о дате получения (регистрации) заявления в 5-дневный срок с даты его получения (регистрации)</w:t>
      </w:r>
      <w:r>
        <w:rPr>
          <w:sz w:val="24"/>
          <w:szCs w:val="24"/>
        </w:rPr>
        <w:t>.</w:t>
      </w:r>
    </w:p>
    <w:p w:rsidR="005123F4" w:rsidRDefault="00B375A2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Уполномоченный орган в </w:t>
      </w:r>
      <w:r w:rsidR="00B10DC7" w:rsidRPr="00B10DC7">
        <w:rPr>
          <w:sz w:val="24"/>
          <w:szCs w:val="24"/>
        </w:rPr>
        <w:t>15-дневный срок со дня поступления заявления со всеми необходимыми документами</w:t>
      </w:r>
      <w:r w:rsidRPr="00C51391">
        <w:rPr>
          <w:sz w:val="24"/>
          <w:szCs w:val="24"/>
        </w:rPr>
        <w:t xml:space="preserve">, указанных в пункте 2.5. настоящего Административного регламента, рассматривает </w:t>
      </w:r>
      <w:r w:rsidR="005D7615" w:rsidRPr="00C51391">
        <w:rPr>
          <w:sz w:val="24"/>
          <w:szCs w:val="24"/>
        </w:rPr>
        <w:t xml:space="preserve">предоставленные </w:t>
      </w:r>
      <w:r w:rsidRPr="00C51391">
        <w:rPr>
          <w:sz w:val="24"/>
          <w:szCs w:val="24"/>
        </w:rPr>
        <w:t>документы</w:t>
      </w:r>
      <w:r w:rsidR="005D7615" w:rsidRPr="00C51391">
        <w:rPr>
          <w:sz w:val="24"/>
          <w:szCs w:val="24"/>
        </w:rPr>
        <w:t xml:space="preserve"> и поступившие </w:t>
      </w:r>
      <w:r w:rsidRPr="00C51391">
        <w:rPr>
          <w:sz w:val="24"/>
          <w:szCs w:val="24"/>
        </w:rPr>
        <w:t>сведения и документы, указанные в пункте 2.6. настоящего Администра</w:t>
      </w:r>
      <w:r w:rsidR="005123F4">
        <w:rPr>
          <w:sz w:val="24"/>
          <w:szCs w:val="24"/>
        </w:rPr>
        <w:t>тивного регламента.</w:t>
      </w:r>
    </w:p>
    <w:p w:rsidR="00B375A2" w:rsidRPr="00C51391" w:rsidRDefault="005123F4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B375A2" w:rsidRPr="00C51391">
        <w:rPr>
          <w:sz w:val="24"/>
          <w:szCs w:val="24"/>
        </w:rPr>
        <w:t xml:space="preserve"> случае </w:t>
      </w:r>
      <w:r w:rsidR="00AE7FD4">
        <w:rPr>
          <w:sz w:val="24"/>
          <w:szCs w:val="24"/>
        </w:rPr>
        <w:t xml:space="preserve">соответствия документов требованиям пункта 2.5. </w:t>
      </w:r>
      <w:r w:rsidR="00B375A2" w:rsidRPr="00C51391">
        <w:rPr>
          <w:sz w:val="24"/>
          <w:szCs w:val="24"/>
        </w:rPr>
        <w:t>настоящего Административного регламента</w:t>
      </w:r>
      <w:r w:rsidR="00B10DC7">
        <w:rPr>
          <w:sz w:val="24"/>
          <w:szCs w:val="24"/>
        </w:rPr>
        <w:t xml:space="preserve"> и отсутствия основани</w:t>
      </w:r>
      <w:r>
        <w:rPr>
          <w:sz w:val="24"/>
          <w:szCs w:val="24"/>
        </w:rPr>
        <w:t>й</w:t>
      </w:r>
      <w:r w:rsidR="00B10DC7">
        <w:rPr>
          <w:sz w:val="24"/>
          <w:szCs w:val="24"/>
        </w:rPr>
        <w:t xml:space="preserve"> для отказа в предоставлении государственной услуги, указанными в пункте 2.</w:t>
      </w:r>
      <w:r>
        <w:rPr>
          <w:sz w:val="24"/>
          <w:szCs w:val="24"/>
        </w:rPr>
        <w:t xml:space="preserve">9.1. </w:t>
      </w:r>
      <w:r w:rsidRPr="00C51391">
        <w:rPr>
          <w:sz w:val="24"/>
          <w:szCs w:val="24"/>
        </w:rPr>
        <w:t>настоящего Административного регламента</w:t>
      </w:r>
      <w:r w:rsidR="00B375A2" w:rsidRPr="00C5139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Уполномоченный орган </w:t>
      </w:r>
      <w:r w:rsidR="00B375A2" w:rsidRPr="00C51391">
        <w:rPr>
          <w:sz w:val="24"/>
          <w:szCs w:val="24"/>
        </w:rPr>
        <w:t>принимает решение о назначении ежемесячной доплаты к пенсии, которое оформляется правовым актом Уполномоченного органа установленным пунктом 2.3.1. настоящего Административного регламента.</w:t>
      </w:r>
    </w:p>
    <w:p w:rsidR="00B375A2" w:rsidRPr="00C51391" w:rsidRDefault="00AE7FD4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E7FD4">
        <w:rPr>
          <w:sz w:val="24"/>
          <w:szCs w:val="24"/>
        </w:rPr>
        <w:t xml:space="preserve">В случае принятия </w:t>
      </w:r>
      <w:r w:rsidR="005123F4" w:rsidRPr="00AE7FD4">
        <w:rPr>
          <w:sz w:val="24"/>
          <w:szCs w:val="24"/>
        </w:rPr>
        <w:t xml:space="preserve">Уполномоченным </w:t>
      </w:r>
      <w:r w:rsidRPr="00AE7FD4">
        <w:rPr>
          <w:sz w:val="24"/>
          <w:szCs w:val="24"/>
        </w:rPr>
        <w:t xml:space="preserve">органом решения о назначении и выплате </w:t>
      </w:r>
      <w:r w:rsidR="005123F4">
        <w:rPr>
          <w:sz w:val="24"/>
          <w:szCs w:val="24"/>
        </w:rPr>
        <w:t xml:space="preserve">ежемесячной </w:t>
      </w:r>
      <w:r w:rsidRPr="00AE7FD4">
        <w:rPr>
          <w:sz w:val="24"/>
          <w:szCs w:val="24"/>
        </w:rPr>
        <w:t xml:space="preserve">доплаты </w:t>
      </w:r>
      <w:r w:rsidR="005123F4">
        <w:rPr>
          <w:sz w:val="24"/>
          <w:szCs w:val="24"/>
        </w:rPr>
        <w:t xml:space="preserve">к пенсии </w:t>
      </w:r>
      <w:r w:rsidRPr="00AE7FD4">
        <w:rPr>
          <w:sz w:val="24"/>
          <w:szCs w:val="24"/>
        </w:rPr>
        <w:t xml:space="preserve">перечисление доплаты осуществляется </w:t>
      </w:r>
      <w:r w:rsidR="005123F4" w:rsidRPr="00AE7FD4">
        <w:rPr>
          <w:sz w:val="24"/>
          <w:szCs w:val="24"/>
        </w:rPr>
        <w:t xml:space="preserve">Уполномоченным </w:t>
      </w:r>
      <w:r w:rsidRPr="00AE7FD4">
        <w:rPr>
          <w:sz w:val="24"/>
          <w:szCs w:val="24"/>
        </w:rPr>
        <w:t xml:space="preserve">органом на счет </w:t>
      </w:r>
      <w:r w:rsidR="005123F4">
        <w:rPr>
          <w:sz w:val="24"/>
          <w:szCs w:val="24"/>
        </w:rPr>
        <w:t>заявителя</w:t>
      </w:r>
      <w:r w:rsidRPr="00AE7FD4">
        <w:rPr>
          <w:sz w:val="24"/>
          <w:szCs w:val="24"/>
        </w:rPr>
        <w:t>, открытый им в кредитной организации, либо через предприятия федеральной почтовой связи. Расходы на банковское или почтовое обслуживание возмещаются за счет средств областного бюджета.</w:t>
      </w:r>
    </w:p>
    <w:p w:rsidR="00B375A2" w:rsidRDefault="00A2652D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Ежемесячная </w:t>
      </w:r>
      <w:r w:rsidR="005123F4">
        <w:rPr>
          <w:sz w:val="24"/>
          <w:szCs w:val="24"/>
        </w:rPr>
        <w:t xml:space="preserve">доплата к пенсии </w:t>
      </w:r>
      <w:r w:rsidR="005123F4" w:rsidRPr="005123F4">
        <w:rPr>
          <w:sz w:val="24"/>
          <w:szCs w:val="24"/>
        </w:rPr>
        <w:t>назначается с момента возникновения права и в размере, установленном Постановлением, но не ранее дня увольнения заявителя</w:t>
      </w:r>
      <w:r w:rsidR="005123F4">
        <w:rPr>
          <w:sz w:val="24"/>
          <w:szCs w:val="24"/>
        </w:rPr>
        <w:t>.</w:t>
      </w:r>
    </w:p>
    <w:p w:rsidR="00676397" w:rsidRDefault="005123F4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5123F4">
        <w:rPr>
          <w:sz w:val="24"/>
          <w:szCs w:val="24"/>
        </w:rPr>
        <w:t xml:space="preserve"> случае отказа в приеме документов, нео</w:t>
      </w:r>
      <w:r>
        <w:rPr>
          <w:sz w:val="24"/>
          <w:szCs w:val="24"/>
        </w:rPr>
        <w:t xml:space="preserve">бходимых для назначения доплаты, Уполномоченный орган </w:t>
      </w:r>
      <w:r w:rsidRPr="005123F4">
        <w:rPr>
          <w:sz w:val="24"/>
          <w:szCs w:val="24"/>
        </w:rPr>
        <w:t>в 5-дневный срок с даты получения</w:t>
      </w:r>
      <w:r>
        <w:rPr>
          <w:sz w:val="24"/>
          <w:szCs w:val="24"/>
        </w:rPr>
        <w:t xml:space="preserve"> заявления направляет</w:t>
      </w:r>
      <w:r w:rsidRPr="005123F4">
        <w:rPr>
          <w:sz w:val="24"/>
          <w:szCs w:val="24"/>
        </w:rPr>
        <w:t xml:space="preserve"> заявителю либо его законному представителю письменное уведомление об этом</w:t>
      </w:r>
      <w:r>
        <w:rPr>
          <w:sz w:val="24"/>
          <w:szCs w:val="24"/>
        </w:rPr>
        <w:t xml:space="preserve"> </w:t>
      </w:r>
      <w:r w:rsidR="00473E9E">
        <w:rPr>
          <w:sz w:val="24"/>
          <w:szCs w:val="24"/>
        </w:rPr>
        <w:t xml:space="preserve">с указанием причин отказа </w:t>
      </w:r>
      <w:r>
        <w:rPr>
          <w:sz w:val="24"/>
          <w:szCs w:val="24"/>
        </w:rPr>
        <w:t>(Приложение № 9 к Административному регламенту)</w:t>
      </w:r>
      <w:r w:rsidR="00676397" w:rsidRPr="00676397">
        <w:rPr>
          <w:sz w:val="24"/>
          <w:szCs w:val="24"/>
        </w:rPr>
        <w:t>.</w:t>
      </w:r>
    </w:p>
    <w:p w:rsidR="005123F4" w:rsidRDefault="005123F4" w:rsidP="005123F4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В случае принятия Уполномоченным органом решения об отказе в назначении ежемесячной доплаты к пенсии Уполномоченный орган в </w:t>
      </w:r>
      <w:r w:rsidRPr="005123F4">
        <w:rPr>
          <w:sz w:val="24"/>
          <w:szCs w:val="24"/>
        </w:rPr>
        <w:t xml:space="preserve">5-дневный </w:t>
      </w:r>
      <w:r w:rsidRPr="00C51391">
        <w:rPr>
          <w:sz w:val="24"/>
          <w:szCs w:val="24"/>
        </w:rPr>
        <w:t xml:space="preserve">со дня принятия указанного решения </w:t>
      </w:r>
      <w:r w:rsidRPr="00676397">
        <w:rPr>
          <w:sz w:val="24"/>
          <w:szCs w:val="24"/>
        </w:rPr>
        <w:t xml:space="preserve">направляет </w:t>
      </w:r>
      <w:r w:rsidR="00473E9E">
        <w:rPr>
          <w:sz w:val="24"/>
          <w:szCs w:val="24"/>
        </w:rPr>
        <w:t>заявителю</w:t>
      </w:r>
      <w:r w:rsidRPr="00676397">
        <w:rPr>
          <w:sz w:val="24"/>
          <w:szCs w:val="24"/>
        </w:rPr>
        <w:t xml:space="preserve"> письменное уведомление об отказе</w:t>
      </w:r>
      <w:r>
        <w:rPr>
          <w:sz w:val="24"/>
          <w:szCs w:val="24"/>
        </w:rPr>
        <w:t xml:space="preserve"> в </w:t>
      </w:r>
      <w:r w:rsidRPr="00676397">
        <w:rPr>
          <w:sz w:val="24"/>
          <w:szCs w:val="24"/>
        </w:rPr>
        <w:t xml:space="preserve">назначении </w:t>
      </w:r>
      <w:r>
        <w:rPr>
          <w:sz w:val="24"/>
          <w:szCs w:val="24"/>
        </w:rPr>
        <w:t xml:space="preserve">ежемесячной </w:t>
      </w:r>
      <w:r w:rsidRPr="00676397">
        <w:rPr>
          <w:sz w:val="24"/>
          <w:szCs w:val="24"/>
        </w:rPr>
        <w:t xml:space="preserve">доплаты </w:t>
      </w:r>
      <w:r>
        <w:rPr>
          <w:sz w:val="24"/>
          <w:szCs w:val="24"/>
        </w:rPr>
        <w:t xml:space="preserve">к пенсии </w:t>
      </w:r>
      <w:r w:rsidRPr="00676397">
        <w:rPr>
          <w:sz w:val="24"/>
          <w:szCs w:val="24"/>
        </w:rPr>
        <w:t>с указанием причины отказа.</w:t>
      </w:r>
    </w:p>
    <w:p w:rsidR="00573DAA" w:rsidRPr="00C51391" w:rsidRDefault="00676397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76397">
        <w:rPr>
          <w:sz w:val="24"/>
          <w:szCs w:val="24"/>
        </w:rPr>
        <w:t>Решение об отказе в назначении и выплате доплаты может быть обжаловано в порядке, установленном законодательством Российской Федерации</w:t>
      </w:r>
      <w:r w:rsidR="00A2652D" w:rsidRPr="00C51391">
        <w:rPr>
          <w:sz w:val="24"/>
          <w:szCs w:val="24"/>
        </w:rPr>
        <w:t>.</w:t>
      </w:r>
    </w:p>
    <w:p w:rsidR="00473E9E" w:rsidRPr="00473E9E" w:rsidRDefault="00473E9E" w:rsidP="00473E9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Заявители</w:t>
      </w:r>
      <w:r w:rsidRPr="00473E9E">
        <w:rPr>
          <w:sz w:val="24"/>
          <w:szCs w:val="24"/>
        </w:rPr>
        <w:t xml:space="preserve"> обязаны извещать о наступлении обстоятельств, влекущих за собой прекращение выплаты </w:t>
      </w:r>
      <w:r>
        <w:rPr>
          <w:sz w:val="24"/>
          <w:szCs w:val="24"/>
        </w:rPr>
        <w:t xml:space="preserve">ежемесячной </w:t>
      </w:r>
      <w:r w:rsidRPr="00473E9E">
        <w:rPr>
          <w:sz w:val="24"/>
          <w:szCs w:val="24"/>
        </w:rPr>
        <w:t>доплаты</w:t>
      </w:r>
      <w:r>
        <w:rPr>
          <w:sz w:val="24"/>
          <w:szCs w:val="24"/>
        </w:rPr>
        <w:t xml:space="preserve"> к пенсии</w:t>
      </w:r>
      <w:r w:rsidRPr="00473E9E">
        <w:rPr>
          <w:sz w:val="24"/>
          <w:szCs w:val="24"/>
        </w:rPr>
        <w:t>, в письменной форме Уполномоченный орган не позднее чем в 5-дневный срок со дня наступления таких обстоятельств.</w:t>
      </w:r>
    </w:p>
    <w:p w:rsidR="00B703A8" w:rsidRDefault="00473E9E" w:rsidP="00473E9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73E9E">
        <w:rPr>
          <w:sz w:val="24"/>
          <w:szCs w:val="24"/>
        </w:rPr>
        <w:lastRenderedPageBreak/>
        <w:t xml:space="preserve">В случае несвоевременного извещения о наступлении обстоятельств, влекущих за собой прекращение выплаты </w:t>
      </w:r>
      <w:r>
        <w:rPr>
          <w:sz w:val="24"/>
          <w:szCs w:val="24"/>
        </w:rPr>
        <w:t xml:space="preserve">ежемесячной </w:t>
      </w:r>
      <w:r w:rsidRPr="00473E9E">
        <w:rPr>
          <w:sz w:val="24"/>
          <w:szCs w:val="24"/>
        </w:rPr>
        <w:t>доплаты</w:t>
      </w:r>
      <w:r>
        <w:rPr>
          <w:sz w:val="24"/>
          <w:szCs w:val="24"/>
        </w:rPr>
        <w:t xml:space="preserve"> к пенсии</w:t>
      </w:r>
      <w:r w:rsidRPr="00473E9E">
        <w:rPr>
          <w:sz w:val="24"/>
          <w:szCs w:val="24"/>
        </w:rPr>
        <w:t>, излишне выплаченные суммы подлежат возврату, а в случае спора - взыскиваются в порядке, предусмотренном законодательством.</w:t>
      </w:r>
    </w:p>
    <w:p w:rsidR="00676397" w:rsidRDefault="00676397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D770A" w:rsidRPr="00C51391" w:rsidRDefault="009D770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2.5. Исчерпывающий перечень документов, необходимых для предоставления государственной услуги:</w:t>
      </w:r>
    </w:p>
    <w:p w:rsidR="00EC3312" w:rsidRPr="00C51391" w:rsidRDefault="00EC3312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bookmarkStart w:id="5" w:name="Par243"/>
      <w:bookmarkStart w:id="6" w:name="Par249"/>
      <w:bookmarkEnd w:id="5"/>
      <w:bookmarkEnd w:id="6"/>
      <w:r w:rsidRPr="00C51391">
        <w:rPr>
          <w:sz w:val="24"/>
          <w:szCs w:val="24"/>
        </w:rPr>
        <w:t xml:space="preserve">2.5.1. </w:t>
      </w:r>
      <w:r w:rsidR="00A2652D" w:rsidRPr="00C51391">
        <w:rPr>
          <w:sz w:val="24"/>
          <w:szCs w:val="24"/>
        </w:rPr>
        <w:t xml:space="preserve">Заявители, указанные в пункте 1.2. настоящего Административного регламента, </w:t>
      </w:r>
      <w:r w:rsidR="00C83F82">
        <w:rPr>
          <w:sz w:val="24"/>
          <w:szCs w:val="24"/>
        </w:rPr>
        <w:t xml:space="preserve">одновременно </w:t>
      </w:r>
      <w:r w:rsidR="00A2652D" w:rsidRPr="00C51391">
        <w:rPr>
          <w:sz w:val="24"/>
          <w:szCs w:val="24"/>
        </w:rPr>
        <w:t xml:space="preserve">предоставляют в Уполномоченный орган </w:t>
      </w:r>
      <w:r w:rsidR="00C83F82">
        <w:rPr>
          <w:sz w:val="24"/>
          <w:szCs w:val="24"/>
        </w:rPr>
        <w:t xml:space="preserve">по месту жительства </w:t>
      </w:r>
      <w:r w:rsidR="00A2652D" w:rsidRPr="00C51391">
        <w:rPr>
          <w:sz w:val="24"/>
          <w:szCs w:val="24"/>
        </w:rPr>
        <w:t>способом, указанным в пункте 1.2.3. настоящего Административного регламента</w:t>
      </w:r>
      <w:r w:rsidR="00756D3A" w:rsidRPr="00C51391">
        <w:rPr>
          <w:sz w:val="24"/>
          <w:szCs w:val="24"/>
        </w:rPr>
        <w:t xml:space="preserve"> следующие документы</w:t>
      </w:r>
      <w:r w:rsidR="00A2652D" w:rsidRPr="00C51391">
        <w:rPr>
          <w:sz w:val="24"/>
          <w:szCs w:val="24"/>
        </w:rPr>
        <w:t>:</w:t>
      </w:r>
    </w:p>
    <w:p w:rsidR="00A2652D" w:rsidRPr="00C51391" w:rsidRDefault="00A2652D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а) </w:t>
      </w:r>
      <w:r w:rsidR="00C83F82" w:rsidRPr="00C83F82">
        <w:rPr>
          <w:sz w:val="24"/>
          <w:szCs w:val="24"/>
        </w:rPr>
        <w:t xml:space="preserve">заявление о назначении и выплате ежемесячной доплаты к пенсии (с указанием способа доставки и получения, лицевого счета в случае выбора способа получения доплаты через кредитную организацию, открытого в кредитной организации, или отделение федеральной почтовой связи) </w:t>
      </w:r>
      <w:r w:rsidRPr="00C51391">
        <w:rPr>
          <w:sz w:val="24"/>
          <w:szCs w:val="24"/>
        </w:rPr>
        <w:t>(Приложение № 2</w:t>
      </w:r>
      <w:r w:rsidR="004C1013" w:rsidRPr="00C51391">
        <w:rPr>
          <w:sz w:val="24"/>
          <w:szCs w:val="24"/>
        </w:rPr>
        <w:t xml:space="preserve"> к Административному регламенту</w:t>
      </w:r>
      <w:r w:rsidRPr="00C51391">
        <w:rPr>
          <w:sz w:val="24"/>
          <w:szCs w:val="24"/>
        </w:rPr>
        <w:t>);</w:t>
      </w:r>
    </w:p>
    <w:p w:rsidR="00A2652D" w:rsidRPr="00C51391" w:rsidRDefault="00A2652D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Требования, предъявляемые к документу при подаче:</w:t>
      </w:r>
    </w:p>
    <w:p w:rsidR="00A2652D" w:rsidRPr="00C51391" w:rsidRDefault="00A2652D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в Уполномоченный орган, многофункциональный центр - оригинал;</w:t>
      </w:r>
    </w:p>
    <w:p w:rsidR="00A2652D" w:rsidRPr="00C51391" w:rsidRDefault="00A2652D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через Единый портал - подача в Уполномоченный орган заявления о ежемесячной доплате к пенсии с приложением документов (сведений) в электронной форме с использованием Единого портала осуществляется с использованием простой электронной подписи при условии, что личность заявителя установлена при личном приеме при выдаче ключа простой электронной подписи, или усиленной неквалифицированной электронной подписи,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порядке.</w:t>
      </w:r>
    </w:p>
    <w:p w:rsidR="00172C26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б) согласие на обработку персональных данных;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Требования, предъявляемые к документу: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в Уполномоченный орган, многофункциональный центр – оригинал (Приложение № 3</w:t>
      </w:r>
      <w:r w:rsidR="004C1013" w:rsidRPr="00C51391">
        <w:rPr>
          <w:sz w:val="24"/>
          <w:szCs w:val="24"/>
        </w:rPr>
        <w:t xml:space="preserve"> к Административному регламенту</w:t>
      </w:r>
      <w:r w:rsidRPr="00C51391">
        <w:rPr>
          <w:sz w:val="24"/>
          <w:szCs w:val="24"/>
        </w:rPr>
        <w:t>);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заявления посредством Единого портала – в форме электронного документа, подписанного в соответствии с федеральным законом электронной подписью;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в) </w:t>
      </w:r>
      <w:r w:rsidR="00473E9E" w:rsidRPr="00473E9E">
        <w:rPr>
          <w:sz w:val="24"/>
          <w:szCs w:val="24"/>
        </w:rPr>
        <w:t>документ, удостоверяющего личность заявителя, содержащего следующие сведения (серия и номер паспорта, дата его выдачи, название органа, его выдавшего, место регистрации)</w:t>
      </w:r>
      <w:r w:rsidRPr="00C51391">
        <w:rPr>
          <w:sz w:val="24"/>
          <w:szCs w:val="24"/>
        </w:rPr>
        <w:t>;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Требования, предъявляемые к документу: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в Уполномоченный орган, многофункциональный центр - оригинал и копия либо заверенная в установленном порядке копия;</w:t>
      </w:r>
    </w:p>
    <w:p w:rsidR="00A2652D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 случае направления заявления посредством Единого портала сведения из документа, удостоверяющего личность заявителя, представителя,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записи;</w:t>
      </w:r>
    </w:p>
    <w:p w:rsidR="00A2652D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г) </w:t>
      </w:r>
      <w:r w:rsidR="00473E9E" w:rsidRPr="00473E9E">
        <w:rPr>
          <w:sz w:val="24"/>
          <w:szCs w:val="24"/>
        </w:rPr>
        <w:t>доверенност</w:t>
      </w:r>
      <w:r w:rsidR="00473E9E">
        <w:rPr>
          <w:sz w:val="24"/>
          <w:szCs w:val="24"/>
        </w:rPr>
        <w:t>ь</w:t>
      </w:r>
      <w:r w:rsidR="00473E9E" w:rsidRPr="00473E9E">
        <w:rPr>
          <w:sz w:val="24"/>
          <w:szCs w:val="24"/>
        </w:rPr>
        <w:t>, уполномочивающей на подачу заявления (в случаях подачи заявления законным представителем)</w:t>
      </w:r>
      <w:r w:rsidRPr="00C51391">
        <w:rPr>
          <w:sz w:val="24"/>
          <w:szCs w:val="24"/>
        </w:rPr>
        <w:t>: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Требования, предъявляемые к документу: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в Уполномоченный орган, многофункциональный центр - оригинал и копия либо заверенная в установленном порядке копия;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заявления посредством Единого портала – приложение документа в виде сканированной копии;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д) </w:t>
      </w:r>
      <w:r w:rsidR="00473E9E" w:rsidRPr="00473E9E">
        <w:rPr>
          <w:sz w:val="24"/>
          <w:szCs w:val="24"/>
        </w:rPr>
        <w:t>документ, подтверждающ</w:t>
      </w:r>
      <w:r w:rsidR="00473E9E">
        <w:rPr>
          <w:sz w:val="24"/>
          <w:szCs w:val="24"/>
        </w:rPr>
        <w:t>ий</w:t>
      </w:r>
      <w:r w:rsidR="00473E9E" w:rsidRPr="00473E9E">
        <w:rPr>
          <w:sz w:val="24"/>
          <w:szCs w:val="24"/>
        </w:rPr>
        <w:t xml:space="preserve"> присвоение почетного звания Российской Федерации</w:t>
      </w:r>
      <w:r w:rsidRPr="00C51391">
        <w:rPr>
          <w:sz w:val="24"/>
          <w:szCs w:val="24"/>
        </w:rPr>
        <w:t>: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Требования, предъявляемые к документу: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в Уполномоченный орган, многофункциональный центр - оригинал и копия либо заверенная в установленном порядке копия;</w:t>
      </w:r>
    </w:p>
    <w:p w:rsidR="00FA61EE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>- при подаче заявления посредством Единого портала – приложение документа в виде сканированной копии;</w:t>
      </w:r>
    </w:p>
    <w:p w:rsidR="00C83F82" w:rsidRDefault="00C83F82" w:rsidP="00C5622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 w:rsidR="00473E9E" w:rsidRPr="00473E9E">
        <w:rPr>
          <w:sz w:val="24"/>
          <w:szCs w:val="24"/>
        </w:rPr>
        <w:t>трудовой книжки, подтверждающей работу в бюджетных организациях Калужской области, финансируемых из областного или муниципальных бюджетов, а также факт увольнения с работы и (или) сведения о трудовой деятельности, оформленные в соответствии со статьей 66.1 Трудово</w:t>
      </w:r>
      <w:r w:rsidR="00473E9E">
        <w:rPr>
          <w:sz w:val="24"/>
          <w:szCs w:val="24"/>
        </w:rPr>
        <w:t>го кодекса Российской Федерации:</w:t>
      </w:r>
    </w:p>
    <w:p w:rsidR="00E12B9D" w:rsidRPr="00C51391" w:rsidRDefault="00E12B9D" w:rsidP="00E12B9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Требования, предъявляемые к документу:</w:t>
      </w:r>
    </w:p>
    <w:p w:rsidR="00E12B9D" w:rsidRPr="00C51391" w:rsidRDefault="00E12B9D" w:rsidP="00E12B9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в Уполномоченный орган, многофункциональный центр - оригинал и копия либо заверенная в установленном порядке копия;</w:t>
      </w:r>
    </w:p>
    <w:p w:rsidR="00E12B9D" w:rsidRDefault="00E12B9D" w:rsidP="00E12B9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заявления посредством Единого портала – приложение докум</w:t>
      </w:r>
      <w:r w:rsidR="00473E9E">
        <w:rPr>
          <w:sz w:val="24"/>
          <w:szCs w:val="24"/>
        </w:rPr>
        <w:t>ента в виде сканированной копии.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D07F6" w:rsidRPr="00C51391" w:rsidRDefault="003A498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2.6. Документы и сведения, необходимые для предоставления государственной услуги, которые </w:t>
      </w:r>
      <w:r w:rsidR="00E12B9D" w:rsidRPr="00E12B9D">
        <w:rPr>
          <w:sz w:val="24"/>
          <w:szCs w:val="24"/>
        </w:rPr>
        <w:t>Уполномоченный орган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</w:t>
      </w:r>
      <w:r w:rsidR="00473E9E">
        <w:rPr>
          <w:sz w:val="24"/>
          <w:szCs w:val="24"/>
        </w:rPr>
        <w:t>твия запрашивает самостоятельно</w:t>
      </w:r>
      <w:r w:rsidR="00473E9E" w:rsidRPr="00473E9E">
        <w:rPr>
          <w:sz w:val="24"/>
          <w:szCs w:val="24"/>
        </w:rPr>
        <w:t xml:space="preserve"> </w:t>
      </w:r>
      <w:r w:rsidR="00473E9E">
        <w:rPr>
          <w:sz w:val="24"/>
          <w:szCs w:val="24"/>
        </w:rPr>
        <w:t>в течение 5 дней со дня поступления документов и сведений, указанных в пункте 2.5.1. настоящего Административного регламента</w:t>
      </w:r>
      <w:r w:rsidR="00FA61EE" w:rsidRPr="00C51391">
        <w:rPr>
          <w:sz w:val="24"/>
          <w:szCs w:val="24"/>
        </w:rPr>
        <w:t>:</w:t>
      </w:r>
      <w:r w:rsidR="00554C43" w:rsidRPr="00C51391">
        <w:rPr>
          <w:sz w:val="24"/>
          <w:szCs w:val="24"/>
        </w:rPr>
        <w:t xml:space="preserve"> </w:t>
      </w:r>
    </w:p>
    <w:p w:rsidR="002D2247" w:rsidRDefault="00FA61EE" w:rsidP="000F4D8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622D">
        <w:rPr>
          <w:sz w:val="24"/>
          <w:szCs w:val="24"/>
        </w:rPr>
        <w:t xml:space="preserve">- </w:t>
      </w:r>
      <w:r w:rsidR="00473E9E" w:rsidRPr="00C5622D">
        <w:rPr>
          <w:sz w:val="24"/>
          <w:szCs w:val="24"/>
        </w:rPr>
        <w:t xml:space="preserve">справка о назначении пенсии от </w:t>
      </w:r>
      <w:r w:rsidR="000F4D87" w:rsidRPr="00C5622D">
        <w:rPr>
          <w:sz w:val="24"/>
          <w:szCs w:val="24"/>
        </w:rPr>
        <w:t>Фонда пенсионного и социального страхования Российской Федерации.</w:t>
      </w:r>
    </w:p>
    <w:p w:rsidR="00F40229" w:rsidRPr="00C51391" w:rsidRDefault="00F4022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bookmarkStart w:id="7" w:name="Par0"/>
      <w:bookmarkEnd w:id="7"/>
      <w:r w:rsidRPr="00C51391">
        <w:rPr>
          <w:sz w:val="24"/>
          <w:szCs w:val="24"/>
        </w:rPr>
        <w:t>Межведомственное электронное взаимодействие осуществляется в соответствии с требованиями Федерального закона от 27.07.2010 № 210-ФЗ «Об организации предоставления государственных и муниципальных услуг».</w:t>
      </w:r>
    </w:p>
    <w:p w:rsidR="00F40229" w:rsidRPr="00C51391" w:rsidRDefault="00F4022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единой системе межведомственного электронного взаимодействия - на бумажном носителе с соблюдением требований законодательства Российской Федерации о защите персональных данных.</w:t>
      </w:r>
    </w:p>
    <w:p w:rsidR="00F40229" w:rsidRPr="00C51391" w:rsidRDefault="00F4022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Должностное лицо и (или) работник органа или организации, не представившие (несвоевременно представившие) документы (сведения), запрошенные уполномоченным органом и находящиеся в распоряжении органа или организации, несут ответственность в соответствии с законодательством Российской Федерации.</w:t>
      </w:r>
    </w:p>
    <w:p w:rsidR="00F40229" w:rsidRPr="00C51391" w:rsidRDefault="00F4022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2.7. При предоставлении государственной услуги Уполномоченный орган и многофункциональный центр не вправе требовать от заявителя: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2) представления документов и информации, в том числе подтверждающих внесение заявителем платы за предоставление государственных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27.07.2010 № 210-ФЗ «Об организации предоставления государственных и муниципальных услуг» государственных и муниципальных услуг, в соответствии с нормативными правовыми актами Российской Федерации, субъектов Российской Федерации, муниципальными правовыми актами, за исключением документов, включенных в определенный частью 6 статьи 7 Федерального закона от 27.07.2010 № 210-ФЗ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в уполномоченный орган по собственной инициативе;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>3)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государственных услуг, утвержденный нормативным правовым актом Калужской области;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4) представления документов и информации, отсутствие и (или) недостоверность которых не указывались при первоначальном отказе должностного лица Уполномоченного органа, работника многофункционального центра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наличие ошибок в заявлении о предоставлении государственной услуги и в документах, поданных заявителем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7B74E2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 xml:space="preserve">полномоченного органа, муниципального служащего, работника многофункционального центра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начальника </w:t>
      </w:r>
      <w:r w:rsidR="007B74E2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полномоченного органа, руководителя многофункционального центра уведомляется заявитель, а также приносятся извинения за доставленные неудобства;</w:t>
      </w:r>
    </w:p>
    <w:p w:rsidR="00F40229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5) представления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государственной услуги, и иных случаев, установленных федеральными законами.</w:t>
      </w:r>
    </w:p>
    <w:p w:rsidR="00F40229" w:rsidRPr="00C51391" w:rsidRDefault="00F4022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85E5E" w:rsidRPr="00DE3AF1" w:rsidRDefault="00C85E5E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C51391">
        <w:rPr>
          <w:sz w:val="24"/>
          <w:szCs w:val="24"/>
        </w:rPr>
        <w:t xml:space="preserve">2.8. </w:t>
      </w:r>
      <w:r w:rsidR="00473E9E">
        <w:rPr>
          <w:sz w:val="24"/>
          <w:szCs w:val="24"/>
        </w:rPr>
        <w:t xml:space="preserve">Перечень </w:t>
      </w:r>
      <w:r w:rsidR="00473E9E" w:rsidRPr="00C51391">
        <w:rPr>
          <w:sz w:val="24"/>
          <w:szCs w:val="24"/>
        </w:rPr>
        <w:t xml:space="preserve">оснований </w:t>
      </w:r>
      <w:r w:rsidRPr="00C51391">
        <w:rPr>
          <w:sz w:val="24"/>
          <w:szCs w:val="24"/>
        </w:rPr>
        <w:t>для отказа в приеме документов</w:t>
      </w:r>
      <w:r w:rsidR="00C11AEA">
        <w:rPr>
          <w:sz w:val="24"/>
          <w:szCs w:val="24"/>
        </w:rPr>
        <w:t>:</w:t>
      </w:r>
    </w:p>
    <w:p w:rsidR="00C11AEA" w:rsidRDefault="00C11AEA" w:rsidP="00473E9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622D">
        <w:rPr>
          <w:sz w:val="24"/>
          <w:szCs w:val="24"/>
        </w:rPr>
        <w:t>а) представление документов не в полном объеме</w:t>
      </w:r>
      <w:r w:rsidR="00175B77" w:rsidRPr="00C5622D">
        <w:rPr>
          <w:sz w:val="24"/>
          <w:szCs w:val="24"/>
        </w:rPr>
        <w:t>;</w:t>
      </w:r>
    </w:p>
    <w:p w:rsidR="00473E9E" w:rsidRDefault="00C11AEA" w:rsidP="00473E9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="00473E9E">
        <w:rPr>
          <w:sz w:val="24"/>
          <w:szCs w:val="24"/>
        </w:rPr>
        <w:t xml:space="preserve">) </w:t>
      </w:r>
      <w:r w:rsidR="00473E9E" w:rsidRPr="00473E9E">
        <w:rPr>
          <w:sz w:val="24"/>
          <w:szCs w:val="24"/>
        </w:rPr>
        <w:t>с заявлением обратилось ненадлежащее лицо</w:t>
      </w:r>
      <w:r w:rsidR="00175B77">
        <w:rPr>
          <w:sz w:val="24"/>
          <w:szCs w:val="24"/>
        </w:rPr>
        <w:t>;</w:t>
      </w:r>
    </w:p>
    <w:p w:rsidR="00473E9E" w:rsidRDefault="00C11AEA" w:rsidP="00473E9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473E9E">
        <w:rPr>
          <w:sz w:val="24"/>
          <w:szCs w:val="24"/>
        </w:rPr>
        <w:t>)</w:t>
      </w:r>
      <w:r w:rsidR="00473E9E" w:rsidRPr="00473E9E">
        <w:rPr>
          <w:sz w:val="24"/>
          <w:szCs w:val="24"/>
        </w:rPr>
        <w:t xml:space="preserve"> текст заявления не подлежит прочтению</w:t>
      </w:r>
      <w:r>
        <w:rPr>
          <w:sz w:val="24"/>
          <w:szCs w:val="24"/>
        </w:rPr>
        <w:t>.</w:t>
      </w:r>
    </w:p>
    <w:p w:rsidR="00473E9E" w:rsidRPr="00C51391" w:rsidRDefault="00473E9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2.9. </w:t>
      </w:r>
      <w:r w:rsidR="00E714B0" w:rsidRPr="00C51391">
        <w:rPr>
          <w:sz w:val="24"/>
          <w:szCs w:val="24"/>
        </w:rPr>
        <w:t>Перечень оснований для отказа в предоставлении государственной услуги, оснований для прекращения предоставления государственной услуги, оснований для приостановления предоставления государственной услуги.</w:t>
      </w:r>
    </w:p>
    <w:p w:rsidR="00747FE7" w:rsidRPr="00C51391" w:rsidRDefault="00E714B0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2.9.1. </w:t>
      </w:r>
      <w:r w:rsidR="00C85E5E" w:rsidRPr="00C51391">
        <w:rPr>
          <w:sz w:val="24"/>
          <w:szCs w:val="24"/>
        </w:rPr>
        <w:t>В предоставлении государственной услуги может быть отказано в случаях:</w:t>
      </w:r>
    </w:p>
    <w:p w:rsidR="00E12B9D" w:rsidRPr="00E12B9D" w:rsidRDefault="00E12B9D" w:rsidP="00E12B9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E12B9D">
        <w:rPr>
          <w:sz w:val="24"/>
        </w:rPr>
        <w:t xml:space="preserve">а) несоответствие </w:t>
      </w:r>
      <w:r w:rsidR="009D3604">
        <w:rPr>
          <w:sz w:val="24"/>
        </w:rPr>
        <w:t>заявителя</w:t>
      </w:r>
      <w:r w:rsidRPr="00E12B9D">
        <w:rPr>
          <w:sz w:val="24"/>
        </w:rPr>
        <w:t xml:space="preserve"> категории, указанной в пункте </w:t>
      </w:r>
      <w:r>
        <w:rPr>
          <w:sz w:val="24"/>
        </w:rPr>
        <w:t>1.2</w:t>
      </w:r>
      <w:r w:rsidRPr="00E12B9D">
        <w:rPr>
          <w:sz w:val="24"/>
        </w:rPr>
        <w:t xml:space="preserve"> настоящего </w:t>
      </w:r>
      <w:r>
        <w:rPr>
          <w:sz w:val="24"/>
        </w:rPr>
        <w:t>Административного регламента</w:t>
      </w:r>
      <w:r w:rsidRPr="00E12B9D">
        <w:rPr>
          <w:sz w:val="24"/>
        </w:rPr>
        <w:t>;</w:t>
      </w:r>
    </w:p>
    <w:p w:rsidR="00E12B9D" w:rsidRDefault="00E12B9D" w:rsidP="00E12B9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E12B9D">
        <w:rPr>
          <w:sz w:val="24"/>
        </w:rPr>
        <w:t xml:space="preserve">б) представление получателем документов, не соответствующих перечню, установленному пунктом </w:t>
      </w:r>
      <w:r>
        <w:rPr>
          <w:sz w:val="24"/>
        </w:rPr>
        <w:t>2.5.</w:t>
      </w:r>
      <w:r w:rsidRPr="00E12B9D">
        <w:rPr>
          <w:sz w:val="24"/>
        </w:rPr>
        <w:t xml:space="preserve"> настоящего </w:t>
      </w:r>
      <w:r>
        <w:rPr>
          <w:sz w:val="24"/>
        </w:rPr>
        <w:t>Административного регламента</w:t>
      </w:r>
      <w:r w:rsidRPr="00E12B9D">
        <w:rPr>
          <w:sz w:val="24"/>
        </w:rPr>
        <w:t>;</w:t>
      </w:r>
    </w:p>
    <w:p w:rsidR="00C11AEA" w:rsidRDefault="00C11AEA" w:rsidP="00E12B9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C5622D">
        <w:rPr>
          <w:sz w:val="24"/>
        </w:rPr>
        <w:t xml:space="preserve">в) недостоверность представленной </w:t>
      </w:r>
      <w:r w:rsidR="00034592" w:rsidRPr="00C5622D">
        <w:rPr>
          <w:sz w:val="24"/>
        </w:rPr>
        <w:t>заявителем</w:t>
      </w:r>
      <w:r w:rsidRPr="00C5622D">
        <w:rPr>
          <w:sz w:val="24"/>
        </w:rPr>
        <w:t xml:space="preserve"> информации.</w:t>
      </w:r>
    </w:p>
    <w:p w:rsidR="00C11AEA" w:rsidRPr="00E12B9D" w:rsidRDefault="00C11AEA" w:rsidP="00E12B9D">
      <w:pPr>
        <w:autoSpaceDE w:val="0"/>
        <w:autoSpaceDN w:val="0"/>
        <w:adjustRightInd w:val="0"/>
        <w:ind w:firstLine="709"/>
        <w:jc w:val="both"/>
        <w:rPr>
          <w:sz w:val="24"/>
        </w:rPr>
      </w:pPr>
    </w:p>
    <w:p w:rsidR="00E714B0" w:rsidRPr="00C51391" w:rsidRDefault="00E714B0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</w:t>
      </w:r>
      <w:r w:rsidR="00532ABA">
        <w:rPr>
          <w:sz w:val="24"/>
          <w:szCs w:val="24"/>
        </w:rPr>
        <w:t>.</w:t>
      </w:r>
      <w:r w:rsidRPr="00C51391">
        <w:rPr>
          <w:sz w:val="24"/>
          <w:szCs w:val="24"/>
        </w:rPr>
        <w:t>9.2. Оснований для приостановления предоставления государственной услуги не предусмотрено.</w:t>
      </w:r>
    </w:p>
    <w:p w:rsidR="00FB3FCA" w:rsidRPr="00C51391" w:rsidRDefault="00FB3FC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714B0" w:rsidRDefault="00E714B0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2.9.3. </w:t>
      </w:r>
      <w:r w:rsidR="00FA61EE" w:rsidRPr="00C51391">
        <w:rPr>
          <w:sz w:val="24"/>
          <w:szCs w:val="24"/>
        </w:rPr>
        <w:t xml:space="preserve">Перечень оснований </w:t>
      </w:r>
      <w:r w:rsidRPr="00C51391">
        <w:rPr>
          <w:sz w:val="24"/>
          <w:szCs w:val="24"/>
        </w:rPr>
        <w:t>для прекращения предоставления государственн</w:t>
      </w:r>
      <w:r w:rsidR="00FA61EE" w:rsidRPr="00C51391">
        <w:rPr>
          <w:sz w:val="24"/>
          <w:szCs w:val="24"/>
        </w:rPr>
        <w:t>ой услуги:</w:t>
      </w:r>
    </w:p>
    <w:p w:rsidR="00532ABA" w:rsidRDefault="00532ABA" w:rsidP="00532AB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трудоустройство заявителя;</w:t>
      </w:r>
    </w:p>
    <w:p w:rsidR="00532ABA" w:rsidRDefault="00532ABA" w:rsidP="00532AB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при переезде за пределы </w:t>
      </w:r>
      <w:r w:rsidRPr="00C51391">
        <w:rPr>
          <w:sz w:val="24"/>
          <w:szCs w:val="24"/>
        </w:rPr>
        <w:t xml:space="preserve">городского округа города Обнинск </w:t>
      </w:r>
      <w:r>
        <w:rPr>
          <w:sz w:val="24"/>
          <w:szCs w:val="24"/>
        </w:rPr>
        <w:t>Калужской области;</w:t>
      </w:r>
    </w:p>
    <w:p w:rsidR="00532ABA" w:rsidRDefault="00532ABA" w:rsidP="00532AB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в случае смерти заявителя</w:t>
      </w:r>
      <w:r w:rsidR="00175B77">
        <w:rPr>
          <w:sz w:val="24"/>
          <w:szCs w:val="24"/>
        </w:rPr>
        <w:t>.</w:t>
      </w:r>
    </w:p>
    <w:p w:rsidR="00532ABA" w:rsidRDefault="00532ABA" w:rsidP="00532AB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Выплата доплаты прекращается с 1-го числа месяца, следующего за месяцем, в котором возникли основания для ее прекращения </w:t>
      </w:r>
    </w:p>
    <w:p w:rsidR="00285ADB" w:rsidRPr="00C51391" w:rsidRDefault="00285ADB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2.10. Предоставление государственной услуги осуществляется на бесплатной основе.</w:t>
      </w:r>
    </w:p>
    <w:p w:rsidR="005F0489" w:rsidRPr="00C51391" w:rsidRDefault="005F0489" w:rsidP="002B02D8">
      <w:pPr>
        <w:pStyle w:val="2"/>
        <w:keepNext w:val="0"/>
        <w:autoSpaceDE w:val="0"/>
        <w:autoSpaceDN w:val="0"/>
        <w:adjustRightInd w:val="0"/>
        <w:ind w:firstLine="709"/>
        <w:rPr>
          <w:i/>
          <w:iCs/>
          <w:sz w:val="24"/>
          <w:szCs w:val="24"/>
        </w:rPr>
      </w:pPr>
    </w:p>
    <w:p w:rsidR="00573DAA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iCs/>
          <w:sz w:val="24"/>
          <w:szCs w:val="24"/>
        </w:rPr>
      </w:pPr>
      <w:r w:rsidRPr="00C51391">
        <w:rPr>
          <w:iCs/>
          <w:sz w:val="24"/>
          <w:szCs w:val="24"/>
        </w:rPr>
        <w:t>2.11. Максимальный срок (время) ожидания в очереди (при ее наличии) при подаче заявления в письменном виде на предоставление государственной услуги - не более 15 минут.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iCs/>
          <w:sz w:val="24"/>
          <w:szCs w:val="24"/>
        </w:rPr>
      </w:pPr>
    </w:p>
    <w:p w:rsidR="005F0489" w:rsidRPr="004F2ABC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F2ABC">
        <w:rPr>
          <w:sz w:val="24"/>
          <w:szCs w:val="24"/>
        </w:rPr>
        <w:t>2.12. Срок регистрации запроса заявителя о предоставлении государственной услуги.</w:t>
      </w:r>
    </w:p>
    <w:p w:rsidR="00AE13C7" w:rsidRPr="004F2ABC" w:rsidRDefault="00AE13C7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F2ABC">
        <w:rPr>
          <w:sz w:val="24"/>
          <w:szCs w:val="24"/>
        </w:rPr>
        <w:t xml:space="preserve">В случае подачи заявления через Единый портал, заявление поступает в автоматическом режиме в Программный комплекс «Катарсис:Соцзащита» и регистрируется Уполномоченным органом в течение следующего рабочего дня после дня поступления. </w:t>
      </w:r>
    </w:p>
    <w:p w:rsidR="00B703A8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F2ABC">
        <w:rPr>
          <w:sz w:val="24"/>
          <w:szCs w:val="24"/>
        </w:rPr>
        <w:t>В случае личного обращения Уполномоченный орган регистрирует заявление в день</w:t>
      </w:r>
      <w:r w:rsidRPr="00C51391">
        <w:rPr>
          <w:sz w:val="24"/>
          <w:szCs w:val="24"/>
        </w:rPr>
        <w:t xml:space="preserve"> его поступления. 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В случае обращения через многофункциональный центр расписка о приеме заявления выдается многофункциональным </w:t>
      </w:r>
      <w:r w:rsidR="0095141B" w:rsidRPr="00C51391">
        <w:rPr>
          <w:sz w:val="24"/>
          <w:szCs w:val="24"/>
        </w:rPr>
        <w:t xml:space="preserve">центром </w:t>
      </w:r>
      <w:r w:rsidR="00E871E3" w:rsidRPr="00C51391">
        <w:rPr>
          <w:sz w:val="24"/>
          <w:szCs w:val="24"/>
        </w:rPr>
        <w:t>заявителю</w:t>
      </w:r>
      <w:r w:rsidRPr="00C51391">
        <w:rPr>
          <w:sz w:val="24"/>
          <w:szCs w:val="24"/>
        </w:rPr>
        <w:t xml:space="preserve"> в день </w:t>
      </w:r>
      <w:r w:rsidR="0095141B" w:rsidRPr="00C51391">
        <w:rPr>
          <w:sz w:val="24"/>
          <w:szCs w:val="24"/>
        </w:rPr>
        <w:t>обращения</w:t>
      </w:r>
      <w:r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2.13. Требования к помещениям, в которых предоставляется государственная услуга, месту ожидания, местам для заполнения заявлений о предоставлении государственной услуги, информационным стендам.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Помещения, в которых осуществляется прием заявителей, находятся в пределах пешеходной доступности для заявителей (не более 10 минут пешком от остановок общественного транспорта). Вход в здание и подходы к помещениям, в которых осуществляется предоставление государственной услуги, оборудованы пандусами, позволяющими обеспечить беспрепятственный доступ инвалидам, включая инвалидов, использующих кресла-коляски.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На территории, прилегающей к зданию Уполномоченного органа, имеются места для парковки, в том числе для инвалидов. Доступ заявителей к парковочным местам является бесплатным.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Место информирования, предназначенное для ознакомления заявителей с информационными материалами, оборудовано информационным стендом с образцом заполнения заявления и перечнем документов, необходимых для предоставления государственной услуги.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Кабинет для приема заявителей оборудован информационной табличкой с указанием номера кабинета.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Рабочие места муниципальных служащих, ответственных за предоставление государственной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государственной услуги и организовать предоставление государственной услуги.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Место ожидания соответствует комфортным условиям для заявителей: помещение просторное, хорошо освещенное, оборудовано достаточным количеством сидячих мест и соответствующими указателями.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Место для заполнения заявления хорошо освещено, оборудовано стульями, столами, обеспечено требуемыми бланками заявлений, образцом заполнения заявления и канцелярскими принадлежностями.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>Рабочие места муниципальных служащих, места информирования и ожидания обеспечивают доступность предоставления государственной услуги инвалидам и лицам с ограниченными возможностями наравне с другими лицами.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Все помещения оборудуются в соответствии с санитарными правилами и нормами, с соблюдением требований пожарной безопасности.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2.14. Показатели доступности и качества предоставления государственной услуги.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2.14.1. Показателями доступности предоставления государственной услуги являются: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оценка уровня информирования заявителей о порядке предоставления государственной услуги по результатам опроса (достаточный/недостаточный);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доля получателей, получивших необходимые сведения о порядке предоставления государственной услуги через Единый портал (% по результатам опроса);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доля получателей, получивших государственную услугу через многофункциональный центр, Единый портал (% от общего числа заявлений о предоставлении государственной услуги, поступивших в Уполномоченный орган);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доля получателей, направивших свои замечания и предложения об усовершенствовании порядка предоставления государственной услуги посредством использования информационной системы обеспечения обратной связи (% от общего числа получателей);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количество взаимодействий заявителя с Уполномоченным органом (многофункциональным центром) при предоставлении государственной услуги – 2.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2.14.2. Показателями качества предоставления государственной услуги являются: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сроки предоставления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условия ожидания приема;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порядок информирования о предоставлении государственной услуги;</w:t>
      </w:r>
    </w:p>
    <w:p w:rsidR="00FB3FCA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внимание должностных лиц.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2.14.3. Требования к доступности и качеству предоставления государственной услуги: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наличие различных каналов получения информации о предоставлении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прием заявителей по предварительной записи с применением системы электронной очереди в помещении Уполномоченного органа;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возможность записи в любые свободные для приема дату и время в пределах установленного в Уполномоченном органе графика приема заявителей;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транспортная доступность мест предоставления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соблюдение сроков ожидания в очереди при предоставлении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соблюдение сроков предоставления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возможность формирования запроса на предоставление государственной услуги в электронной форме с помощью Единого портала;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возможность получения сведений о ходе предоставления государственной услуги в электронном виде;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возможность подачи документов для предоставления государственной услуги через многофункциональный центр</w:t>
      </w:r>
      <w:r w:rsidR="00432D53" w:rsidRPr="00C51391">
        <w:rPr>
          <w:sz w:val="24"/>
          <w:szCs w:val="24"/>
        </w:rPr>
        <w:t>, расположенн</w:t>
      </w:r>
      <w:r w:rsidR="00F45C54" w:rsidRPr="00C51391">
        <w:rPr>
          <w:sz w:val="24"/>
          <w:szCs w:val="24"/>
        </w:rPr>
        <w:t>ый</w:t>
      </w:r>
      <w:r w:rsidR="00432D53" w:rsidRPr="00C51391">
        <w:rPr>
          <w:sz w:val="24"/>
          <w:szCs w:val="24"/>
        </w:rPr>
        <w:t xml:space="preserve"> на территории городского округа города Обнинск Калужской области</w:t>
      </w:r>
      <w:r w:rsidR="00F45C54"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14BBB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2.15. Иные требования, в том числе учитывающие особенности предоставления государственной услуги в многофункциональных центрах и особенности предоставления государственной услуги в электронной форме.</w:t>
      </w:r>
      <w:r w:rsidR="0091085E" w:rsidRPr="00C51391">
        <w:rPr>
          <w:sz w:val="24"/>
          <w:szCs w:val="24"/>
        </w:rPr>
        <w:t xml:space="preserve"> 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2.15.1. Заявителю в целях получения государственной услуги посредством использования Единого портала обеспечивается возможность осуществления копирования формы заявления и согласия на обработку персональных данных заявителя.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 xml:space="preserve">2.15.2. Прием заявителей в уполномоченном органе </w:t>
      </w:r>
      <w:r w:rsidR="00432D53" w:rsidRPr="00C51391">
        <w:rPr>
          <w:sz w:val="24"/>
          <w:szCs w:val="24"/>
        </w:rPr>
        <w:t xml:space="preserve">может быть </w:t>
      </w:r>
      <w:r w:rsidRPr="00C51391">
        <w:rPr>
          <w:sz w:val="24"/>
          <w:szCs w:val="24"/>
        </w:rPr>
        <w:t>осуществл</w:t>
      </w:r>
      <w:r w:rsidR="00432D53" w:rsidRPr="00C51391">
        <w:rPr>
          <w:sz w:val="24"/>
          <w:szCs w:val="24"/>
        </w:rPr>
        <w:t>ён</w:t>
      </w:r>
      <w:r w:rsidRPr="00C51391">
        <w:rPr>
          <w:sz w:val="24"/>
          <w:szCs w:val="24"/>
        </w:rPr>
        <w:t xml:space="preserve"> по предварительной записи. Заявитель в любое время вправе отказаться от предварительной записи.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2.15.3. При направлении заявления и необходимых документов в форме электронных документов посредством Единого портала используется простая электронная подпись заявителя.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2.15.4. При предоставлении государственной услуги посредством Единого портала заявителю обеспечивается возможность: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а) получения информации о порядке и сроках предоставления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б) формирования запроса;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г) приема и регистрации </w:t>
      </w:r>
      <w:r w:rsidR="001954CB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полномоченным органом запроса и иных документов, необходимых для предоставления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д) получения сведений о ходе предоставления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е) досудебного (внесудебного) обжалования решений и действий (бездействия) </w:t>
      </w:r>
      <w:r w:rsidR="00131DC2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полномоченного органа, должностного лица, ответственного за предоставление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ж) осуществления оценки качества предоставления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з) анкетирования заявителя (предъявление заявителю перечня вопросов и исчерпывающего перечня вариантов ответов на указанные вопросы) в целях определения варианта государственной услуги, предусмотренного административным регламентом, соответствующего признакам заявителя.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2.15.5. При предоставлении государственной услуги посредством Единого портала заявителю направляются: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а) уведомление о приеме и регистрации запроса и иных документов, необходимых для предоставления государственной услуги, содержащее сведения о факте приема запроса и документов, необходимых для предоставления государственной услуги, и начале процедуры предоставления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б) уведомление о результатах рассмотрения документов, необходимых для предоставления государственной услуги, содержащее сведения о принятии положительного решения о предоставлении государственной услуги и возможности получить результат предоставления государственной услуги, либо мотивированный отказ в предоставлении государственной услуги.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2.15.6. Запрещается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представления сведений, необходимых для расчета длительности временного интервала, который необходимо забронировать для приема</w:t>
      </w:r>
      <w:r w:rsidR="00B25E11" w:rsidRPr="00C51391">
        <w:rPr>
          <w:sz w:val="24"/>
          <w:szCs w:val="24"/>
        </w:rPr>
        <w:t>.</w:t>
      </w:r>
    </w:p>
    <w:p w:rsidR="00181BB9" w:rsidRPr="00C51391" w:rsidRDefault="00060C40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2.15.7. </w:t>
      </w:r>
      <w:r w:rsidR="007848B3" w:rsidRPr="00C51391">
        <w:rPr>
          <w:sz w:val="24"/>
          <w:szCs w:val="24"/>
        </w:rPr>
        <w:t xml:space="preserve">Предоставление государственной услуги в многофункциональных центрах осуществляется в соответствии с Федеральным </w:t>
      </w:r>
      <w:hyperlink r:id="rId10" w:history="1">
        <w:r w:rsidR="007848B3" w:rsidRPr="00C51391">
          <w:rPr>
            <w:sz w:val="24"/>
            <w:szCs w:val="24"/>
          </w:rPr>
          <w:t>законом</w:t>
        </w:r>
      </w:hyperlink>
      <w:r w:rsidR="007848B3" w:rsidRPr="00C51391">
        <w:rPr>
          <w:sz w:val="24"/>
          <w:szCs w:val="24"/>
        </w:rPr>
        <w:t xml:space="preserve"> от 27.07.2010 </w:t>
      </w:r>
      <w:r w:rsidR="005971FC" w:rsidRPr="00C51391">
        <w:rPr>
          <w:sz w:val="24"/>
          <w:szCs w:val="24"/>
        </w:rPr>
        <w:t>№</w:t>
      </w:r>
      <w:r w:rsidR="007848B3" w:rsidRPr="00C51391">
        <w:rPr>
          <w:sz w:val="24"/>
          <w:szCs w:val="24"/>
        </w:rPr>
        <w:t xml:space="preserve"> 210-ФЗ </w:t>
      </w:r>
      <w:r w:rsidR="005971FC" w:rsidRPr="00C51391">
        <w:rPr>
          <w:sz w:val="24"/>
          <w:szCs w:val="24"/>
        </w:rPr>
        <w:t>«</w:t>
      </w:r>
      <w:r w:rsidR="007848B3" w:rsidRPr="00C51391">
        <w:rPr>
          <w:sz w:val="24"/>
          <w:szCs w:val="24"/>
        </w:rPr>
        <w:t>Об организации предоставления государственных и муниципальных услуг</w:t>
      </w:r>
      <w:r w:rsidR="005971FC" w:rsidRPr="00C51391">
        <w:rPr>
          <w:sz w:val="24"/>
          <w:szCs w:val="24"/>
        </w:rPr>
        <w:t>»</w:t>
      </w:r>
      <w:r w:rsidR="007848B3" w:rsidRPr="00C51391">
        <w:rPr>
          <w:sz w:val="24"/>
          <w:szCs w:val="24"/>
        </w:rPr>
        <w:t xml:space="preserve">, нормативными правовыми актами Российской Федерации, нормативными правовыми актами Калужской области, регулирующими предоставление государственной услуги, по принципу </w:t>
      </w:r>
      <w:r w:rsidR="005971FC" w:rsidRPr="00C51391">
        <w:rPr>
          <w:sz w:val="24"/>
          <w:szCs w:val="24"/>
        </w:rPr>
        <w:t>«</w:t>
      </w:r>
      <w:r w:rsidR="007848B3" w:rsidRPr="00C51391">
        <w:rPr>
          <w:sz w:val="24"/>
          <w:szCs w:val="24"/>
        </w:rPr>
        <w:t>одного окна</w:t>
      </w:r>
      <w:r w:rsidR="005971FC" w:rsidRPr="00C51391">
        <w:rPr>
          <w:sz w:val="24"/>
          <w:szCs w:val="24"/>
        </w:rPr>
        <w:t>»</w:t>
      </w:r>
      <w:r w:rsidR="007848B3" w:rsidRPr="00C51391">
        <w:rPr>
          <w:sz w:val="24"/>
          <w:szCs w:val="24"/>
        </w:rPr>
        <w:t>, в соответствии с которым предоставление государственной услуги осуществляется после однократного обращения заявителя с соответствующим запросом, а взаимодействие органов, предоставляющих государственную услугу, с многофункциональными центрами осуще</w:t>
      </w:r>
      <w:r w:rsidR="00181BB9" w:rsidRPr="00C51391">
        <w:rPr>
          <w:sz w:val="24"/>
          <w:szCs w:val="24"/>
        </w:rPr>
        <w:t>ствляется без участия заявителя, на основании соглашения о взаимодействии, заключенного администрацией города Обнинска с многофункциональным центром.</w:t>
      </w:r>
    </w:p>
    <w:p w:rsidR="00A8006C" w:rsidRPr="00C51391" w:rsidRDefault="00A8006C" w:rsidP="002B02D8">
      <w:pPr>
        <w:pStyle w:val="ConsPlusTitle"/>
        <w:ind w:firstLine="709"/>
        <w:contextualSpacing/>
        <w:jc w:val="center"/>
        <w:outlineLvl w:val="1"/>
        <w:rPr>
          <w:szCs w:val="24"/>
        </w:rPr>
      </w:pPr>
    </w:p>
    <w:p w:rsidR="00543852" w:rsidRPr="00C51391" w:rsidRDefault="00543852" w:rsidP="002B02D8">
      <w:pPr>
        <w:pStyle w:val="ConsPlusTitle"/>
        <w:ind w:firstLine="709"/>
        <w:contextualSpacing/>
        <w:jc w:val="center"/>
        <w:outlineLvl w:val="1"/>
        <w:rPr>
          <w:szCs w:val="24"/>
        </w:rPr>
      </w:pPr>
    </w:p>
    <w:p w:rsidR="006542E5" w:rsidRPr="00C51391" w:rsidRDefault="006542E5" w:rsidP="002B02D8">
      <w:pPr>
        <w:pStyle w:val="ConsPlusTitle"/>
        <w:ind w:firstLine="709"/>
        <w:contextualSpacing/>
        <w:jc w:val="center"/>
        <w:outlineLvl w:val="1"/>
        <w:rPr>
          <w:szCs w:val="24"/>
        </w:rPr>
      </w:pPr>
      <w:r w:rsidRPr="00C51391">
        <w:rPr>
          <w:szCs w:val="24"/>
        </w:rPr>
        <w:t>3. Состав, последовательность и сроки выполнения</w:t>
      </w:r>
    </w:p>
    <w:p w:rsidR="006542E5" w:rsidRPr="00C51391" w:rsidRDefault="006542E5" w:rsidP="002B02D8">
      <w:pPr>
        <w:pStyle w:val="ConsPlusTitle"/>
        <w:ind w:firstLine="709"/>
        <w:contextualSpacing/>
        <w:jc w:val="center"/>
        <w:rPr>
          <w:szCs w:val="24"/>
        </w:rPr>
      </w:pPr>
      <w:r w:rsidRPr="00C51391">
        <w:rPr>
          <w:szCs w:val="24"/>
        </w:rPr>
        <w:t>административных процедур (действий), требования к порядку</w:t>
      </w:r>
    </w:p>
    <w:p w:rsidR="006542E5" w:rsidRPr="00C51391" w:rsidRDefault="006542E5" w:rsidP="002B02D8">
      <w:pPr>
        <w:pStyle w:val="ConsPlusTitle"/>
        <w:ind w:firstLine="709"/>
        <w:contextualSpacing/>
        <w:jc w:val="center"/>
        <w:rPr>
          <w:szCs w:val="24"/>
        </w:rPr>
      </w:pPr>
      <w:r w:rsidRPr="00C51391">
        <w:rPr>
          <w:szCs w:val="24"/>
        </w:rPr>
        <w:t>их выполнения, в том числе особенности выполнения</w:t>
      </w:r>
    </w:p>
    <w:p w:rsidR="006542E5" w:rsidRPr="00C51391" w:rsidRDefault="006542E5" w:rsidP="002B02D8">
      <w:pPr>
        <w:pStyle w:val="ConsPlusTitle"/>
        <w:ind w:firstLine="709"/>
        <w:contextualSpacing/>
        <w:jc w:val="center"/>
        <w:rPr>
          <w:szCs w:val="24"/>
        </w:rPr>
      </w:pPr>
      <w:r w:rsidRPr="00C51391">
        <w:rPr>
          <w:szCs w:val="24"/>
        </w:rPr>
        <w:t>административных процедур (действий) в электронной форме,</w:t>
      </w:r>
    </w:p>
    <w:p w:rsidR="006542E5" w:rsidRPr="00C51391" w:rsidRDefault="006542E5" w:rsidP="002B02D8">
      <w:pPr>
        <w:pStyle w:val="ConsPlusTitle"/>
        <w:ind w:firstLine="709"/>
        <w:contextualSpacing/>
        <w:jc w:val="center"/>
        <w:rPr>
          <w:szCs w:val="24"/>
        </w:rPr>
      </w:pPr>
      <w:r w:rsidRPr="00C51391">
        <w:rPr>
          <w:szCs w:val="24"/>
        </w:rPr>
        <w:t>а также особенности выполнения административных процедур</w:t>
      </w:r>
    </w:p>
    <w:p w:rsidR="006542E5" w:rsidRPr="00C51391" w:rsidRDefault="006542E5" w:rsidP="002B02D8">
      <w:pPr>
        <w:pStyle w:val="ConsPlusTitle"/>
        <w:ind w:firstLine="709"/>
        <w:contextualSpacing/>
        <w:jc w:val="center"/>
        <w:rPr>
          <w:szCs w:val="24"/>
        </w:rPr>
      </w:pPr>
      <w:r w:rsidRPr="00C51391">
        <w:rPr>
          <w:szCs w:val="24"/>
        </w:rPr>
        <w:lastRenderedPageBreak/>
        <w:t>(действий) в многофункциональных центрах предоставления</w:t>
      </w:r>
    </w:p>
    <w:p w:rsidR="006542E5" w:rsidRPr="00C51391" w:rsidRDefault="006542E5" w:rsidP="002B02D8">
      <w:pPr>
        <w:pStyle w:val="ConsPlusTitle"/>
        <w:ind w:firstLine="709"/>
        <w:contextualSpacing/>
        <w:jc w:val="center"/>
        <w:rPr>
          <w:szCs w:val="24"/>
        </w:rPr>
      </w:pPr>
      <w:r w:rsidRPr="00C51391">
        <w:rPr>
          <w:szCs w:val="24"/>
        </w:rPr>
        <w:t>государственных и муниципальных услуг</w:t>
      </w:r>
    </w:p>
    <w:p w:rsidR="00A8006C" w:rsidRPr="00C51391" w:rsidRDefault="00A8006C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6542E5" w:rsidRPr="00C51391" w:rsidRDefault="006542E5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3.1. Предоставление государственной услуги включает в себя следующие административные процедуры: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прием и регистрация документов </w:t>
      </w:r>
      <w:r w:rsidR="006542E5" w:rsidRPr="00C51391">
        <w:rPr>
          <w:sz w:val="24"/>
          <w:szCs w:val="24"/>
        </w:rPr>
        <w:t>Уполномоченным органом</w:t>
      </w:r>
      <w:r w:rsidRPr="00C51391">
        <w:rPr>
          <w:sz w:val="24"/>
          <w:szCs w:val="24"/>
        </w:rPr>
        <w:t>, определение полноты представленных заявителем документов;</w:t>
      </w:r>
    </w:p>
    <w:p w:rsidR="00573DAA" w:rsidRPr="00C51391" w:rsidRDefault="00B96330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6542E5" w:rsidRPr="00C51391">
        <w:rPr>
          <w:sz w:val="24"/>
          <w:szCs w:val="24"/>
        </w:rPr>
        <w:t>обработка информации в базе данных программного комплекса «Катарсис</w:t>
      </w:r>
      <w:r w:rsidR="00270885" w:rsidRPr="00C51391">
        <w:rPr>
          <w:sz w:val="24"/>
          <w:szCs w:val="24"/>
        </w:rPr>
        <w:t>:Соцзащита</w:t>
      </w:r>
      <w:r w:rsidR="006542E5" w:rsidRPr="00C51391">
        <w:rPr>
          <w:sz w:val="24"/>
          <w:szCs w:val="24"/>
        </w:rPr>
        <w:t>»</w:t>
      </w:r>
      <w:r w:rsidR="00BE108E" w:rsidRPr="00C51391">
        <w:rPr>
          <w:sz w:val="24"/>
          <w:szCs w:val="24"/>
        </w:rPr>
        <w:t xml:space="preserve"> </w:t>
      </w:r>
      <w:r w:rsidR="00270885" w:rsidRPr="00C51391">
        <w:rPr>
          <w:sz w:val="24"/>
          <w:szCs w:val="24"/>
        </w:rPr>
        <w:t xml:space="preserve">(далее – ПК «Катарсис») </w:t>
      </w:r>
      <w:r w:rsidR="00BE108E" w:rsidRPr="00C51391">
        <w:rPr>
          <w:sz w:val="24"/>
          <w:szCs w:val="24"/>
        </w:rPr>
        <w:t xml:space="preserve">и </w:t>
      </w:r>
      <w:r w:rsidR="00573DAA" w:rsidRPr="00C51391">
        <w:rPr>
          <w:sz w:val="24"/>
          <w:szCs w:val="24"/>
        </w:rPr>
        <w:t>запрос документов, необходимых для предост</w:t>
      </w:r>
      <w:r w:rsidR="00432D53" w:rsidRPr="00C51391">
        <w:rPr>
          <w:sz w:val="24"/>
          <w:szCs w:val="24"/>
        </w:rPr>
        <w:t xml:space="preserve">авления государственной услуги в рамках межведомственного взаимодействия </w:t>
      </w:r>
      <w:r w:rsidR="00573DAA" w:rsidRPr="00C51391">
        <w:rPr>
          <w:sz w:val="24"/>
          <w:szCs w:val="24"/>
        </w:rPr>
        <w:t>и которые не были пред</w:t>
      </w:r>
      <w:r w:rsidR="00432D53" w:rsidRPr="00C51391">
        <w:rPr>
          <w:sz w:val="24"/>
          <w:szCs w:val="24"/>
        </w:rPr>
        <w:t>о</w:t>
      </w:r>
      <w:r w:rsidR="00573DAA" w:rsidRPr="00C51391">
        <w:rPr>
          <w:sz w:val="24"/>
          <w:szCs w:val="24"/>
        </w:rPr>
        <w:t>ставлены заявителем;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E13C7">
        <w:rPr>
          <w:sz w:val="24"/>
          <w:szCs w:val="24"/>
        </w:rPr>
        <w:t xml:space="preserve">- принятие решения </w:t>
      </w:r>
      <w:r w:rsidR="006542E5" w:rsidRPr="00AE13C7">
        <w:rPr>
          <w:sz w:val="24"/>
          <w:szCs w:val="24"/>
        </w:rPr>
        <w:t xml:space="preserve">Уполномоченным органом </w:t>
      </w:r>
      <w:r w:rsidRPr="00AE13C7">
        <w:rPr>
          <w:sz w:val="24"/>
          <w:szCs w:val="24"/>
        </w:rPr>
        <w:t>о назначении (отказ</w:t>
      </w:r>
      <w:r w:rsidR="005D7EE8" w:rsidRPr="00AE13C7">
        <w:rPr>
          <w:sz w:val="24"/>
          <w:szCs w:val="24"/>
        </w:rPr>
        <w:t>е</w:t>
      </w:r>
      <w:r w:rsidR="00015157" w:rsidRPr="00AE13C7">
        <w:rPr>
          <w:sz w:val="24"/>
          <w:szCs w:val="24"/>
        </w:rPr>
        <w:t xml:space="preserve"> в назначении</w:t>
      </w:r>
      <w:r w:rsidR="005D7EE8" w:rsidRPr="00AE13C7">
        <w:rPr>
          <w:sz w:val="24"/>
          <w:szCs w:val="24"/>
        </w:rPr>
        <w:t xml:space="preserve">) </w:t>
      </w:r>
      <w:r w:rsidR="00756D3A" w:rsidRPr="00AE13C7">
        <w:rPr>
          <w:sz w:val="24"/>
          <w:szCs w:val="24"/>
        </w:rPr>
        <w:t>ежеме</w:t>
      </w:r>
      <w:r w:rsidR="00B703A8" w:rsidRPr="00AE13C7">
        <w:rPr>
          <w:sz w:val="24"/>
          <w:szCs w:val="24"/>
        </w:rPr>
        <w:t>сячной доплаты к пенсии</w:t>
      </w:r>
      <w:r w:rsidR="005D7EE8" w:rsidRPr="00AE13C7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73DAA" w:rsidRPr="00C51391" w:rsidRDefault="006542E5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3.2. Описание административных процедур.</w:t>
      </w:r>
    </w:p>
    <w:p w:rsidR="006542E5" w:rsidRPr="00C51391" w:rsidRDefault="006542E5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3.2.1. Прием и регистрация документов Уполномоченным органом, определение полноты представленных заявителем документов</w:t>
      </w:r>
      <w:r w:rsidR="00735333" w:rsidRPr="00C51391">
        <w:rPr>
          <w:sz w:val="24"/>
          <w:szCs w:val="24"/>
        </w:rPr>
        <w:t>.</w:t>
      </w:r>
      <w:r w:rsidR="00C607DC" w:rsidRPr="00C51391">
        <w:rPr>
          <w:sz w:val="24"/>
          <w:szCs w:val="24"/>
        </w:rPr>
        <w:t xml:space="preserve"> </w:t>
      </w:r>
    </w:p>
    <w:p w:rsidR="006542E5" w:rsidRPr="00C51391" w:rsidRDefault="006542E5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Основанием для начала административной процедуры явля</w:t>
      </w:r>
      <w:r w:rsidR="008774A4" w:rsidRPr="00C51391">
        <w:rPr>
          <w:sz w:val="24"/>
          <w:szCs w:val="24"/>
        </w:rPr>
        <w:t xml:space="preserve">ется </w:t>
      </w:r>
      <w:r w:rsidRPr="00C51391">
        <w:rPr>
          <w:sz w:val="24"/>
          <w:szCs w:val="24"/>
        </w:rPr>
        <w:t>обращение заявителя в Уполномоченный орган с заявлением и документами либо поступление в Уполномоченный орган заявления о предоставлении государственной услуги и документов</w:t>
      </w:r>
      <w:r w:rsidR="008774A4" w:rsidRPr="00C51391">
        <w:rPr>
          <w:sz w:val="24"/>
          <w:szCs w:val="24"/>
        </w:rPr>
        <w:t>.</w:t>
      </w:r>
    </w:p>
    <w:p w:rsidR="006542E5" w:rsidRPr="00C51391" w:rsidRDefault="006542E5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Специалист Уполномоченного органа производит следующие действия:</w:t>
      </w:r>
    </w:p>
    <w:p w:rsidR="006542E5" w:rsidRPr="00C51391" w:rsidRDefault="0034557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C17E8C" w:rsidRPr="00C51391">
        <w:rPr>
          <w:sz w:val="24"/>
          <w:szCs w:val="24"/>
        </w:rPr>
        <w:t>при личном обращении заявителя либо его представителя устанавливает предмет обращения, личность заявителя (представителя), в том числе проверяет документ, удостоверяющий личность. Принимает у заявителя заявление и документы;</w:t>
      </w:r>
    </w:p>
    <w:p w:rsidR="00573DAA" w:rsidRPr="00C51391" w:rsidRDefault="0034557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C17E8C" w:rsidRPr="00C51391">
        <w:rPr>
          <w:sz w:val="24"/>
          <w:szCs w:val="24"/>
        </w:rPr>
        <w:t>проверяет наличие документов исходя из соответствующего перечня документов, указанн</w:t>
      </w:r>
      <w:r w:rsidR="00094D92" w:rsidRPr="00C51391">
        <w:rPr>
          <w:sz w:val="24"/>
          <w:szCs w:val="24"/>
        </w:rPr>
        <w:t>ых</w:t>
      </w:r>
      <w:r w:rsidR="00C17E8C" w:rsidRPr="00C51391">
        <w:rPr>
          <w:sz w:val="24"/>
          <w:szCs w:val="24"/>
        </w:rPr>
        <w:t xml:space="preserve"> в </w:t>
      </w:r>
      <w:hyperlink w:anchor="Par249" w:history="1">
        <w:r w:rsidR="00094D92" w:rsidRPr="00C51391">
          <w:rPr>
            <w:sz w:val="24"/>
            <w:szCs w:val="24"/>
          </w:rPr>
          <w:t>пункт</w:t>
        </w:r>
        <w:r w:rsidR="0094141C" w:rsidRPr="00C51391">
          <w:rPr>
            <w:sz w:val="24"/>
            <w:szCs w:val="24"/>
          </w:rPr>
          <w:t>е</w:t>
        </w:r>
        <w:r w:rsidR="00C17E8C" w:rsidRPr="00C51391">
          <w:rPr>
            <w:sz w:val="24"/>
            <w:szCs w:val="24"/>
          </w:rPr>
          <w:t xml:space="preserve"> 2.5.</w:t>
        </w:r>
      </w:hyperlink>
      <w:r w:rsidR="00C17E8C" w:rsidRPr="00C51391">
        <w:rPr>
          <w:sz w:val="24"/>
          <w:szCs w:val="24"/>
        </w:rPr>
        <w:t xml:space="preserve"> настоящего Административного регламента;</w:t>
      </w:r>
    </w:p>
    <w:p w:rsidR="00573DAA" w:rsidRPr="00C51391" w:rsidRDefault="0034557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573DAA" w:rsidRPr="00C51391">
        <w:rPr>
          <w:sz w:val="24"/>
          <w:szCs w:val="24"/>
        </w:rPr>
        <w:t>проверяет надлежащее оформление документов, представленных заявителем, удостоверяясь, что: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документы в установленных законодательством случаях нотариально удостоверены, скреплены печатями, имеют надлежащие подписи сторон или подписи определенных законодательством должностных лиц;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тексты документов написаны разборчиво, наименования юридических лиц - без сокращения, с указанием их мест нахождения;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фамилии, имена и отчества физических лиц, адреса их мест жительства написаны полностью;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 документах нет подчисток, приписок, зачеркнутых слов и иных неоговоренных исправлений;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документы не исполнены карандашом;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документы не имеют серьезных повреждений, наличие которых не позволяет однозначно истолковать их содержание</w:t>
      </w:r>
      <w:r w:rsidR="000E5C9C">
        <w:rPr>
          <w:sz w:val="24"/>
          <w:szCs w:val="24"/>
        </w:rPr>
        <w:t>;</w:t>
      </w:r>
    </w:p>
    <w:p w:rsidR="00C17E8C" w:rsidRPr="00C51391" w:rsidRDefault="0034557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C17E8C" w:rsidRPr="00C51391">
        <w:rPr>
          <w:sz w:val="24"/>
          <w:szCs w:val="24"/>
        </w:rPr>
        <w:t>сверяет представленные экземпляры оригиналов и копий документов друг с другом, если предоставленные копии документов нотариально не заверены, выполняет на них надпись об их соответствии подлинным экземплярам, заверяет своей подписью</w:t>
      </w:r>
      <w:r w:rsidR="000E5C9C">
        <w:rPr>
          <w:sz w:val="24"/>
          <w:szCs w:val="24"/>
        </w:rPr>
        <w:t>;</w:t>
      </w:r>
    </w:p>
    <w:p w:rsidR="000E5C9C" w:rsidRPr="00C5622D" w:rsidRDefault="000F4D87" w:rsidP="000F4D87">
      <w:pPr>
        <w:autoSpaceDE w:val="0"/>
        <w:autoSpaceDN w:val="0"/>
        <w:adjustRightInd w:val="0"/>
        <w:ind w:firstLine="709"/>
        <w:jc w:val="both"/>
        <w:rPr>
          <w:iCs/>
          <w:sz w:val="24"/>
          <w:szCs w:val="24"/>
        </w:rPr>
      </w:pPr>
      <w:r w:rsidRPr="00C5622D">
        <w:rPr>
          <w:sz w:val="24"/>
          <w:szCs w:val="24"/>
        </w:rPr>
        <w:t xml:space="preserve">- </w:t>
      </w:r>
      <w:r w:rsidR="00EC652E" w:rsidRPr="00C5622D">
        <w:rPr>
          <w:iCs/>
          <w:sz w:val="24"/>
          <w:szCs w:val="24"/>
        </w:rPr>
        <w:t xml:space="preserve">при </w:t>
      </w:r>
      <w:r w:rsidRPr="00C5622D">
        <w:rPr>
          <w:iCs/>
          <w:sz w:val="24"/>
          <w:szCs w:val="24"/>
        </w:rPr>
        <w:t>выявлении обстоятельств, предусмотренных пунктом 2.8</w:t>
      </w:r>
      <w:r w:rsidR="00EC652E" w:rsidRPr="00C5622D">
        <w:rPr>
          <w:iCs/>
          <w:sz w:val="24"/>
          <w:szCs w:val="24"/>
        </w:rPr>
        <w:t>.</w:t>
      </w:r>
      <w:r w:rsidRPr="00C5622D">
        <w:rPr>
          <w:iCs/>
          <w:sz w:val="24"/>
          <w:szCs w:val="24"/>
        </w:rPr>
        <w:t xml:space="preserve"> настоящего Административного регламента</w:t>
      </w:r>
      <w:r w:rsidR="000E5C9C" w:rsidRPr="00C5622D">
        <w:rPr>
          <w:iCs/>
          <w:sz w:val="24"/>
          <w:szCs w:val="24"/>
        </w:rPr>
        <w:t>,</w:t>
      </w:r>
      <w:r w:rsidRPr="00C5622D">
        <w:rPr>
          <w:iCs/>
          <w:sz w:val="24"/>
          <w:szCs w:val="24"/>
        </w:rPr>
        <w:t xml:space="preserve"> </w:t>
      </w:r>
      <w:r w:rsidR="000E5C9C" w:rsidRPr="00C5622D">
        <w:rPr>
          <w:iCs/>
          <w:sz w:val="24"/>
          <w:szCs w:val="24"/>
        </w:rPr>
        <w:t xml:space="preserve">заявителю направляется уведомление об отказе в приеме документов (Приложение </w:t>
      </w:r>
      <w:r w:rsidR="00175B77" w:rsidRPr="00C5622D">
        <w:rPr>
          <w:iCs/>
          <w:sz w:val="24"/>
          <w:szCs w:val="24"/>
        </w:rPr>
        <w:t xml:space="preserve">№ </w:t>
      </w:r>
      <w:r w:rsidR="000E5C9C" w:rsidRPr="00C5622D">
        <w:rPr>
          <w:iCs/>
          <w:sz w:val="24"/>
          <w:szCs w:val="24"/>
        </w:rPr>
        <w:t>9) с разъяснением причин такого отказа и указанием на то, что такой отказ не является препятствием для повторной подачи заявления</w:t>
      </w:r>
      <w:r w:rsidR="000E5C9C" w:rsidRPr="00C5622D">
        <w:rPr>
          <w:sz w:val="24"/>
          <w:szCs w:val="24"/>
        </w:rPr>
        <w:t xml:space="preserve"> с приложением необходимого комплекта документов;</w:t>
      </w:r>
    </w:p>
    <w:p w:rsidR="00C17E8C" w:rsidRPr="00C51391" w:rsidRDefault="0034557A" w:rsidP="002B02D8">
      <w:pPr>
        <w:pStyle w:val="ConsPlusNormal"/>
        <w:ind w:firstLine="709"/>
        <w:jc w:val="both"/>
        <w:rPr>
          <w:b w:val="0"/>
        </w:rPr>
      </w:pPr>
      <w:r w:rsidRPr="00C5622D">
        <w:rPr>
          <w:b w:val="0"/>
        </w:rPr>
        <w:t xml:space="preserve">- </w:t>
      </w:r>
      <w:r w:rsidR="000F4D87" w:rsidRPr="00C5622D">
        <w:rPr>
          <w:b w:val="0"/>
        </w:rPr>
        <w:t xml:space="preserve">в случае отсутствия оснований для отказа в приёме документов, установленных пунктом 2.8. настоящего Административного регламента, </w:t>
      </w:r>
      <w:r w:rsidR="00175B77" w:rsidRPr="00C5622D">
        <w:rPr>
          <w:b w:val="0"/>
        </w:rPr>
        <w:t>специалист Уполномоченного органа</w:t>
      </w:r>
      <w:r w:rsidR="00175B77" w:rsidRPr="00C5622D">
        <w:t xml:space="preserve"> </w:t>
      </w:r>
      <w:r w:rsidR="00BE108E" w:rsidRPr="00C5622D">
        <w:rPr>
          <w:b w:val="0"/>
        </w:rPr>
        <w:t xml:space="preserve">регистрирует </w:t>
      </w:r>
      <w:r w:rsidR="00C17E8C" w:rsidRPr="00C5622D">
        <w:rPr>
          <w:b w:val="0"/>
        </w:rPr>
        <w:t xml:space="preserve">заявление и документы, представленные заявителем, в </w:t>
      </w:r>
      <w:r w:rsidR="00AF344B" w:rsidRPr="00C5622D">
        <w:rPr>
          <w:b w:val="0"/>
        </w:rPr>
        <w:t xml:space="preserve">реестре принятых заявлений о предоставлении государственной услуги </w:t>
      </w:r>
      <w:hyperlink w:anchor="Par913" w:history="1">
        <w:r w:rsidR="00C17E8C" w:rsidRPr="00C5622D">
          <w:rPr>
            <w:b w:val="0"/>
          </w:rPr>
          <w:t xml:space="preserve">(Приложение </w:t>
        </w:r>
        <w:r w:rsidR="00E07AB1" w:rsidRPr="00C5622D">
          <w:rPr>
            <w:b w:val="0"/>
          </w:rPr>
          <w:t>№</w:t>
        </w:r>
        <w:r w:rsidR="0095141B" w:rsidRPr="00C5622D">
          <w:rPr>
            <w:b w:val="0"/>
          </w:rPr>
          <w:t xml:space="preserve"> </w:t>
        </w:r>
        <w:r w:rsidR="00B703A8" w:rsidRPr="00C5622D">
          <w:rPr>
            <w:b w:val="0"/>
          </w:rPr>
          <w:t>5</w:t>
        </w:r>
        <w:r w:rsidR="00E07AB1" w:rsidRPr="00C5622D">
          <w:rPr>
            <w:b w:val="0"/>
          </w:rPr>
          <w:t xml:space="preserve"> Административного регламента</w:t>
        </w:r>
        <w:r w:rsidR="00C17E8C" w:rsidRPr="00C5622D">
          <w:rPr>
            <w:b w:val="0"/>
          </w:rPr>
          <w:t>)</w:t>
        </w:r>
      </w:hyperlink>
      <w:r w:rsidR="00C7293F" w:rsidRPr="00C51391">
        <w:rPr>
          <w:b w:val="0"/>
        </w:rPr>
        <w:t xml:space="preserve"> в </w:t>
      </w:r>
      <w:r w:rsidR="00532ABA">
        <w:rPr>
          <w:b w:val="0"/>
        </w:rPr>
        <w:t>момент приема заявителя и выдает расписку о приеме(регистрации) заявления</w:t>
      </w:r>
      <w:r w:rsidR="00BE108E" w:rsidRPr="00C51391">
        <w:rPr>
          <w:b w:val="0"/>
        </w:rPr>
        <w:t>.</w:t>
      </w:r>
    </w:p>
    <w:p w:rsidR="00BE108E" w:rsidRDefault="00BE108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>Текущий статус по заявлению, поданному через Единый портал, доступен заявителю в личном кабинете на Едином портале.</w:t>
      </w:r>
    </w:p>
    <w:p w:rsidR="00F80F19" w:rsidRPr="00C51391" w:rsidRDefault="00F80F1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622D">
        <w:rPr>
          <w:sz w:val="24"/>
          <w:szCs w:val="24"/>
        </w:rPr>
        <w:t xml:space="preserve">Максимальный срок выполнения административной процедуры составляет 1 </w:t>
      </w:r>
      <w:r w:rsidR="000F4D87" w:rsidRPr="00C5622D">
        <w:rPr>
          <w:sz w:val="24"/>
          <w:szCs w:val="24"/>
        </w:rPr>
        <w:t xml:space="preserve">рабочий день со дня поступления заявления </w:t>
      </w:r>
      <w:r w:rsidR="00175B77" w:rsidRPr="00C5622D">
        <w:rPr>
          <w:sz w:val="24"/>
          <w:szCs w:val="24"/>
        </w:rPr>
        <w:t>с документами</w:t>
      </w:r>
      <w:r w:rsidRPr="00C5622D">
        <w:rPr>
          <w:sz w:val="24"/>
          <w:szCs w:val="24"/>
        </w:rPr>
        <w:t>.</w:t>
      </w:r>
    </w:p>
    <w:p w:rsidR="00647216" w:rsidRPr="00C51391" w:rsidRDefault="00BE108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3.2.2. </w:t>
      </w:r>
      <w:r w:rsidR="00432D53" w:rsidRPr="00C51391">
        <w:rPr>
          <w:sz w:val="24"/>
          <w:szCs w:val="24"/>
        </w:rPr>
        <w:t>Обработка информации в базе данных программного комплекса ПК «Катарсис» и запрос документов, необходимых для предоставления государственной услуги в рамках межведомственного взаимодействия и которые не были предоставлены заявителем</w:t>
      </w:r>
      <w:r w:rsidRPr="00C51391">
        <w:rPr>
          <w:sz w:val="24"/>
          <w:szCs w:val="24"/>
        </w:rPr>
        <w:t>.</w:t>
      </w:r>
    </w:p>
    <w:p w:rsidR="00BE108E" w:rsidRPr="00C51391" w:rsidRDefault="00BE108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Основанием для начала административной процедуры является регистрация заявления и документов заявителя.</w:t>
      </w:r>
    </w:p>
    <w:p w:rsidR="00BE108E" w:rsidRPr="00C51391" w:rsidRDefault="00BE108E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C51391">
        <w:rPr>
          <w:sz w:val="24"/>
          <w:szCs w:val="24"/>
        </w:rPr>
        <w:t>Специалист Уполномоченного органа производит следующие действия:</w:t>
      </w:r>
    </w:p>
    <w:p w:rsidR="00BE108E" w:rsidRPr="00C51391" w:rsidRDefault="005B327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BE108E" w:rsidRPr="00C51391">
        <w:rPr>
          <w:sz w:val="24"/>
          <w:szCs w:val="24"/>
        </w:rPr>
        <w:t xml:space="preserve">заносит в </w:t>
      </w:r>
      <w:r w:rsidR="00270885" w:rsidRPr="00C51391">
        <w:rPr>
          <w:sz w:val="24"/>
          <w:szCs w:val="24"/>
        </w:rPr>
        <w:t>ПК</w:t>
      </w:r>
      <w:r w:rsidR="00BE108E" w:rsidRPr="00C51391">
        <w:rPr>
          <w:sz w:val="24"/>
          <w:szCs w:val="24"/>
        </w:rPr>
        <w:t xml:space="preserve"> «Катарсис» информацию о заявителе (</w:t>
      </w:r>
      <w:r w:rsidR="00B703A8" w:rsidRPr="00C51391">
        <w:rPr>
          <w:sz w:val="24"/>
          <w:szCs w:val="24"/>
        </w:rPr>
        <w:t xml:space="preserve">Ф.И.О., дата рождения, СНИЛС, адрес регистрации по месту жительства, адрес предоставления услуги, паспортные данные, реквизиты счета в кредитной организации либо реквизиты почтового отделения, документ, подтверждающий </w:t>
      </w:r>
      <w:r w:rsidR="00532ABA">
        <w:rPr>
          <w:sz w:val="24"/>
          <w:szCs w:val="24"/>
        </w:rPr>
        <w:t>право на ежемесячной доплату к пенсии</w:t>
      </w:r>
      <w:r w:rsidR="00BE108E" w:rsidRPr="00C51391">
        <w:rPr>
          <w:sz w:val="24"/>
          <w:szCs w:val="24"/>
        </w:rPr>
        <w:t>);</w:t>
      </w:r>
    </w:p>
    <w:p w:rsidR="00BE108E" w:rsidRPr="00C51391" w:rsidRDefault="005B327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BE108E" w:rsidRPr="00C51391">
        <w:rPr>
          <w:sz w:val="24"/>
          <w:szCs w:val="24"/>
        </w:rPr>
        <w:t>выполняет запрос сведений согласно пункт</w:t>
      </w:r>
      <w:r w:rsidR="00032409" w:rsidRPr="00C51391">
        <w:rPr>
          <w:sz w:val="24"/>
          <w:szCs w:val="24"/>
        </w:rPr>
        <w:t>у</w:t>
      </w:r>
      <w:r w:rsidR="00BE108E" w:rsidRPr="00C51391">
        <w:rPr>
          <w:sz w:val="24"/>
          <w:szCs w:val="24"/>
        </w:rPr>
        <w:t xml:space="preserve"> 2.</w:t>
      </w:r>
      <w:r w:rsidR="00E871E3" w:rsidRPr="00C51391">
        <w:rPr>
          <w:sz w:val="24"/>
          <w:szCs w:val="24"/>
        </w:rPr>
        <w:t>6</w:t>
      </w:r>
      <w:r w:rsidR="00BE108E" w:rsidRPr="00C51391">
        <w:rPr>
          <w:sz w:val="24"/>
          <w:szCs w:val="24"/>
        </w:rPr>
        <w:t xml:space="preserve">. настоящего Административного регламента с помощью </w:t>
      </w:r>
      <w:r w:rsidR="004E4CFA" w:rsidRPr="00C51391">
        <w:rPr>
          <w:sz w:val="24"/>
          <w:szCs w:val="24"/>
        </w:rPr>
        <w:t xml:space="preserve">технических средств ПК </w:t>
      </w:r>
      <w:r w:rsidR="00270885" w:rsidRPr="00C51391">
        <w:rPr>
          <w:sz w:val="24"/>
          <w:szCs w:val="24"/>
        </w:rPr>
        <w:t>«</w:t>
      </w:r>
      <w:r w:rsidR="004E4CFA" w:rsidRPr="00C51391">
        <w:rPr>
          <w:sz w:val="24"/>
          <w:szCs w:val="24"/>
        </w:rPr>
        <w:t>Катарсис</w:t>
      </w:r>
      <w:r w:rsidR="00270885" w:rsidRPr="00C51391">
        <w:rPr>
          <w:sz w:val="24"/>
          <w:szCs w:val="24"/>
        </w:rPr>
        <w:t>»</w:t>
      </w:r>
      <w:r w:rsidR="00094074" w:rsidRPr="00C51391">
        <w:rPr>
          <w:sz w:val="24"/>
          <w:szCs w:val="24"/>
        </w:rPr>
        <w:t>.</w:t>
      </w:r>
    </w:p>
    <w:p w:rsidR="00094074" w:rsidRPr="00C51391" w:rsidRDefault="00094074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Максимальный срок выполнения административной процедуры составляет 1 рабочий день</w:t>
      </w:r>
      <w:r w:rsidR="00FA20EC">
        <w:rPr>
          <w:sz w:val="24"/>
          <w:szCs w:val="24"/>
        </w:rPr>
        <w:t xml:space="preserve"> </w:t>
      </w:r>
      <w:r w:rsidR="00FA20EC" w:rsidRPr="00555823">
        <w:rPr>
          <w:sz w:val="24"/>
          <w:szCs w:val="24"/>
        </w:rPr>
        <w:t>со дня регистрации заявления и документов в Уполномоченном органе</w:t>
      </w:r>
      <w:r w:rsidRPr="00C51391">
        <w:rPr>
          <w:sz w:val="24"/>
          <w:szCs w:val="24"/>
        </w:rPr>
        <w:t>.</w:t>
      </w:r>
    </w:p>
    <w:p w:rsidR="004E4CFA" w:rsidRPr="00C51391" w:rsidRDefault="004E4CF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Срок ожидания предоставления сведений на запрос по каналам системы межведомственного электронного взаимодействия не должен превышать 48 часов с момента направления межведомственного запроса.</w:t>
      </w:r>
    </w:p>
    <w:p w:rsidR="004E4CFA" w:rsidRPr="00C51391" w:rsidRDefault="004E4CF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Межведомственное электронное взаимодействие может осуществляться на бумажном носителе:</w:t>
      </w:r>
    </w:p>
    <w:p w:rsidR="004E4CFA" w:rsidRPr="00C51391" w:rsidRDefault="002002B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4E4CFA" w:rsidRPr="00C51391">
        <w:rPr>
          <w:sz w:val="24"/>
          <w:szCs w:val="24"/>
        </w:rPr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4E4CFA" w:rsidRPr="00C51391" w:rsidRDefault="004E4CF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необходимости представления оригиналов документов на бумажном носителе при направлении межведомственного запроса.</w:t>
      </w:r>
    </w:p>
    <w:p w:rsidR="004E4CFA" w:rsidRPr="00C51391" w:rsidRDefault="004E4CF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Срок ожидания предоставления сведений на запрос, направленный на бумажном носителе, не должен превышать </w:t>
      </w:r>
      <w:r w:rsidR="00817BC0" w:rsidRPr="00C51391">
        <w:rPr>
          <w:sz w:val="24"/>
          <w:szCs w:val="24"/>
        </w:rPr>
        <w:t>3</w:t>
      </w:r>
      <w:r w:rsidRPr="00C51391">
        <w:rPr>
          <w:sz w:val="24"/>
          <w:szCs w:val="24"/>
        </w:rPr>
        <w:t xml:space="preserve"> рабочих дн</w:t>
      </w:r>
      <w:r w:rsidR="00817BC0" w:rsidRPr="00C51391">
        <w:rPr>
          <w:sz w:val="24"/>
          <w:szCs w:val="24"/>
        </w:rPr>
        <w:t>я</w:t>
      </w:r>
      <w:r w:rsidRPr="00C51391">
        <w:rPr>
          <w:sz w:val="24"/>
          <w:szCs w:val="24"/>
        </w:rPr>
        <w:t xml:space="preserve"> со дня поступления межведомственного запроса в орган или организацию, предоставляющие запрашиваемую информацию или документ.</w:t>
      </w:r>
      <w:r w:rsidR="006B615F" w:rsidRPr="00C51391">
        <w:rPr>
          <w:sz w:val="24"/>
          <w:szCs w:val="24"/>
        </w:rPr>
        <w:t xml:space="preserve"> </w:t>
      </w:r>
      <w:r w:rsidRPr="00C51391">
        <w:rPr>
          <w:sz w:val="24"/>
          <w:szCs w:val="24"/>
        </w:rPr>
        <w:t>Межведомственный запрос не направляется в случае представления заявителем документов, указанных в пункте 2.6 Административного регламента, по собственной инициативе.</w:t>
      </w:r>
    </w:p>
    <w:p w:rsidR="00BE108E" w:rsidRPr="00C51391" w:rsidRDefault="004E4CF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В случае направления заявления на предоставление государственной услуги в электронном виде через Единый портал запрос сведений по каналам системы межведомственного электронного взаимодействия осуществляется в автоматическом режиме с момента приема и регистрации заявления в Уполномоченном органе при наличии технической возможности.</w:t>
      </w:r>
    </w:p>
    <w:p w:rsidR="00C75C2F" w:rsidRPr="00C51391" w:rsidRDefault="00C75C2F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BE108E" w:rsidRPr="00AE13C7" w:rsidRDefault="004E4CFA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C51391">
        <w:rPr>
          <w:sz w:val="24"/>
          <w:szCs w:val="24"/>
        </w:rPr>
        <w:t xml:space="preserve">3.2.3. Принятие решения Уполномоченным органом о </w:t>
      </w:r>
      <w:r w:rsidR="00BE63B4" w:rsidRPr="00C51391">
        <w:rPr>
          <w:sz w:val="24"/>
          <w:szCs w:val="24"/>
        </w:rPr>
        <w:t>предоставлении</w:t>
      </w:r>
      <w:r w:rsidRPr="00C51391">
        <w:rPr>
          <w:sz w:val="24"/>
          <w:szCs w:val="24"/>
        </w:rPr>
        <w:t xml:space="preserve"> (отказе</w:t>
      </w:r>
      <w:r w:rsidR="00BE63B4" w:rsidRPr="00C51391">
        <w:rPr>
          <w:sz w:val="24"/>
          <w:szCs w:val="24"/>
        </w:rPr>
        <w:t xml:space="preserve"> в предоставлении</w:t>
      </w:r>
      <w:r w:rsidRPr="00C51391">
        <w:rPr>
          <w:sz w:val="24"/>
          <w:szCs w:val="24"/>
        </w:rPr>
        <w:t xml:space="preserve">) </w:t>
      </w:r>
      <w:r w:rsidR="00B703A8" w:rsidRPr="00AE13C7">
        <w:rPr>
          <w:sz w:val="24"/>
          <w:szCs w:val="24"/>
        </w:rPr>
        <w:t>ежемесячной доплат</w:t>
      </w:r>
      <w:r w:rsidR="00DF718F" w:rsidRPr="00AE13C7">
        <w:rPr>
          <w:sz w:val="24"/>
          <w:szCs w:val="24"/>
        </w:rPr>
        <w:t>ы</w:t>
      </w:r>
      <w:r w:rsidR="00B703A8" w:rsidRPr="00AE13C7">
        <w:rPr>
          <w:sz w:val="24"/>
          <w:szCs w:val="24"/>
        </w:rPr>
        <w:t xml:space="preserve"> к пенсии</w:t>
      </w:r>
      <w:r w:rsidRPr="00AE13C7">
        <w:rPr>
          <w:sz w:val="24"/>
          <w:szCs w:val="24"/>
        </w:rPr>
        <w:t>.</w:t>
      </w:r>
      <w:r w:rsidR="00647216" w:rsidRPr="00AE13C7">
        <w:rPr>
          <w:sz w:val="24"/>
          <w:szCs w:val="24"/>
        </w:rPr>
        <w:t xml:space="preserve"> </w:t>
      </w:r>
    </w:p>
    <w:p w:rsidR="004E4CFA" w:rsidRPr="00AE13C7" w:rsidRDefault="004E4CF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E13C7">
        <w:rPr>
          <w:sz w:val="24"/>
          <w:szCs w:val="24"/>
        </w:rPr>
        <w:t xml:space="preserve">Основанием для начала административной процедуры является результат рассмотрения документов, указанных в пунктах 2.5. и 2.6. </w:t>
      </w:r>
      <w:r w:rsidR="00C10AB4" w:rsidRPr="00AE13C7">
        <w:rPr>
          <w:sz w:val="24"/>
          <w:szCs w:val="24"/>
        </w:rPr>
        <w:t xml:space="preserve">настоящего </w:t>
      </w:r>
      <w:r w:rsidRPr="00AE13C7">
        <w:rPr>
          <w:sz w:val="24"/>
          <w:szCs w:val="24"/>
        </w:rPr>
        <w:t>Административного регламента.</w:t>
      </w:r>
    </w:p>
    <w:p w:rsidR="00C10AB4" w:rsidRPr="00AE13C7" w:rsidRDefault="00BE60F3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E13C7">
        <w:rPr>
          <w:sz w:val="24"/>
          <w:szCs w:val="24"/>
        </w:rPr>
        <w:t xml:space="preserve">Специалист Уполномоченного органа </w:t>
      </w:r>
      <w:r w:rsidR="00C10AB4" w:rsidRPr="00AE13C7">
        <w:rPr>
          <w:sz w:val="24"/>
          <w:szCs w:val="24"/>
        </w:rPr>
        <w:t xml:space="preserve">рассматривает в </w:t>
      </w:r>
      <w:r w:rsidR="00532ABA" w:rsidRPr="00532ABA">
        <w:rPr>
          <w:sz w:val="24"/>
          <w:szCs w:val="24"/>
        </w:rPr>
        <w:t xml:space="preserve">15-дневный срок </w:t>
      </w:r>
      <w:r w:rsidR="00B703A8" w:rsidRPr="00AE13C7">
        <w:rPr>
          <w:sz w:val="24"/>
          <w:szCs w:val="24"/>
        </w:rPr>
        <w:t xml:space="preserve">со </w:t>
      </w:r>
      <w:r w:rsidR="00532ABA" w:rsidRPr="00532ABA">
        <w:rPr>
          <w:sz w:val="24"/>
          <w:szCs w:val="24"/>
        </w:rPr>
        <w:t>дня поступления заявления со всеми необходимыми документами</w:t>
      </w:r>
      <w:r w:rsidR="00C10AB4" w:rsidRPr="00AE13C7">
        <w:rPr>
          <w:sz w:val="24"/>
          <w:szCs w:val="24"/>
        </w:rPr>
        <w:t>, указанны</w:t>
      </w:r>
      <w:r w:rsidR="00532ABA">
        <w:rPr>
          <w:sz w:val="24"/>
          <w:szCs w:val="24"/>
        </w:rPr>
        <w:t>ми</w:t>
      </w:r>
      <w:r w:rsidR="00C10AB4" w:rsidRPr="00AE13C7">
        <w:rPr>
          <w:sz w:val="24"/>
          <w:szCs w:val="24"/>
        </w:rPr>
        <w:t xml:space="preserve"> в пункте 2.5. настоящего Админис</w:t>
      </w:r>
      <w:r w:rsidR="00532ABA">
        <w:rPr>
          <w:sz w:val="24"/>
          <w:szCs w:val="24"/>
        </w:rPr>
        <w:t>тративного регламента</w:t>
      </w:r>
      <w:r w:rsidR="00532ABA" w:rsidRPr="00F80F19">
        <w:rPr>
          <w:sz w:val="24"/>
          <w:szCs w:val="24"/>
        </w:rPr>
        <w:t xml:space="preserve">, </w:t>
      </w:r>
      <w:r w:rsidR="00A06998" w:rsidRPr="00F80F19">
        <w:rPr>
          <w:sz w:val="24"/>
          <w:szCs w:val="24"/>
        </w:rPr>
        <w:t xml:space="preserve">и </w:t>
      </w:r>
      <w:r w:rsidR="00532ABA" w:rsidRPr="00F80F19">
        <w:rPr>
          <w:sz w:val="24"/>
          <w:szCs w:val="24"/>
        </w:rPr>
        <w:t>сведени</w:t>
      </w:r>
      <w:r w:rsidR="00A06998" w:rsidRPr="00F80F19">
        <w:rPr>
          <w:sz w:val="24"/>
          <w:szCs w:val="24"/>
        </w:rPr>
        <w:t>й</w:t>
      </w:r>
      <w:r w:rsidR="00C10AB4" w:rsidRPr="00F80F19">
        <w:rPr>
          <w:sz w:val="24"/>
          <w:szCs w:val="24"/>
        </w:rPr>
        <w:t>, указанны</w:t>
      </w:r>
      <w:r w:rsidR="00A06998" w:rsidRPr="00F80F19">
        <w:rPr>
          <w:sz w:val="24"/>
          <w:szCs w:val="24"/>
        </w:rPr>
        <w:t>х</w:t>
      </w:r>
      <w:r w:rsidR="00C10AB4" w:rsidRPr="00F80F19">
        <w:rPr>
          <w:sz w:val="24"/>
          <w:szCs w:val="24"/>
        </w:rPr>
        <w:t xml:space="preserve"> в пункте</w:t>
      </w:r>
      <w:r w:rsidR="00C10AB4" w:rsidRPr="00AE13C7">
        <w:rPr>
          <w:sz w:val="24"/>
          <w:szCs w:val="24"/>
        </w:rPr>
        <w:t xml:space="preserve"> 2.6. настоящего Административного регламента, и производит следующие действия:</w:t>
      </w:r>
    </w:p>
    <w:p w:rsidR="004E4CFA" w:rsidRPr="00C51391" w:rsidRDefault="002002B1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AE13C7">
        <w:rPr>
          <w:sz w:val="24"/>
          <w:szCs w:val="24"/>
        </w:rPr>
        <w:t xml:space="preserve">- </w:t>
      </w:r>
      <w:r w:rsidR="00BE60F3" w:rsidRPr="00AE13C7">
        <w:rPr>
          <w:sz w:val="24"/>
          <w:szCs w:val="24"/>
        </w:rPr>
        <w:t xml:space="preserve">производит процедуру принятия решения </w:t>
      </w:r>
      <w:r w:rsidR="00A87AA5" w:rsidRPr="00AE13C7">
        <w:rPr>
          <w:sz w:val="24"/>
          <w:szCs w:val="24"/>
        </w:rPr>
        <w:t xml:space="preserve">о предоставлении (отказе в предоставлении) </w:t>
      </w:r>
      <w:r w:rsidR="00C10AB4" w:rsidRPr="00AE13C7">
        <w:rPr>
          <w:sz w:val="24"/>
          <w:szCs w:val="24"/>
        </w:rPr>
        <w:t>ежемесячной доплаты к пенсии</w:t>
      </w:r>
      <w:r w:rsidR="00EC6E75" w:rsidRPr="00AE13C7">
        <w:rPr>
          <w:sz w:val="24"/>
          <w:szCs w:val="24"/>
        </w:rPr>
        <w:t xml:space="preserve"> </w:t>
      </w:r>
      <w:r w:rsidR="00BE60F3" w:rsidRPr="00AE13C7">
        <w:rPr>
          <w:sz w:val="24"/>
          <w:szCs w:val="24"/>
        </w:rPr>
        <w:t>с использованием программных средств ПК «Катарсис», осуществляет визуальную проверку правильности принятого решения, готовит решение о предоставлении (отказе</w:t>
      </w:r>
      <w:r w:rsidR="00DF718F" w:rsidRPr="00AE13C7">
        <w:rPr>
          <w:sz w:val="24"/>
          <w:szCs w:val="24"/>
        </w:rPr>
        <w:t xml:space="preserve"> в предоставлении</w:t>
      </w:r>
      <w:r w:rsidR="00BE60F3" w:rsidRPr="00AE13C7">
        <w:rPr>
          <w:sz w:val="24"/>
          <w:szCs w:val="24"/>
        </w:rPr>
        <w:t xml:space="preserve">) </w:t>
      </w:r>
      <w:r w:rsidR="00C10AB4" w:rsidRPr="00AE13C7">
        <w:rPr>
          <w:sz w:val="24"/>
          <w:szCs w:val="24"/>
        </w:rPr>
        <w:t>ежемесячной доплаты к пенсии</w:t>
      </w:r>
      <w:r w:rsidR="00BE60F3" w:rsidRPr="00AE13C7">
        <w:rPr>
          <w:sz w:val="24"/>
          <w:szCs w:val="24"/>
        </w:rPr>
        <w:t xml:space="preserve"> на бумажном носителе</w:t>
      </w:r>
      <w:r w:rsidR="00735C94" w:rsidRPr="00AE13C7">
        <w:rPr>
          <w:sz w:val="24"/>
          <w:szCs w:val="24"/>
        </w:rPr>
        <w:t>;</w:t>
      </w:r>
    </w:p>
    <w:p w:rsidR="00AC5682" w:rsidRPr="00C51391" w:rsidRDefault="00AC5682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C51391">
        <w:rPr>
          <w:sz w:val="24"/>
          <w:szCs w:val="24"/>
        </w:rPr>
        <w:lastRenderedPageBreak/>
        <w:t xml:space="preserve">Информация </w:t>
      </w:r>
      <w:r w:rsidR="004553F8" w:rsidRPr="00C51391">
        <w:rPr>
          <w:sz w:val="24"/>
          <w:szCs w:val="24"/>
        </w:rPr>
        <w:t xml:space="preserve">о принятом решении </w:t>
      </w:r>
      <w:r w:rsidR="00532ABA">
        <w:rPr>
          <w:sz w:val="24"/>
          <w:szCs w:val="24"/>
        </w:rPr>
        <w:t xml:space="preserve">о предоставлении ежемесячной денежной выплаты </w:t>
      </w:r>
      <w:r w:rsidR="004553F8" w:rsidRPr="00C51391">
        <w:rPr>
          <w:sz w:val="24"/>
          <w:szCs w:val="24"/>
        </w:rPr>
        <w:t>по заявлению</w:t>
      </w:r>
      <w:r w:rsidRPr="00C51391">
        <w:rPr>
          <w:sz w:val="24"/>
          <w:szCs w:val="24"/>
        </w:rPr>
        <w:t>:</w:t>
      </w:r>
    </w:p>
    <w:p w:rsidR="00AC5682" w:rsidRPr="00C51391" w:rsidRDefault="002002B1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C51391">
        <w:rPr>
          <w:sz w:val="24"/>
          <w:szCs w:val="24"/>
        </w:rPr>
        <w:t>-</w:t>
      </w:r>
      <w:r w:rsidR="004553F8" w:rsidRPr="00C51391">
        <w:rPr>
          <w:sz w:val="24"/>
          <w:szCs w:val="24"/>
        </w:rPr>
        <w:t xml:space="preserve"> поданному через </w:t>
      </w:r>
      <w:r w:rsidR="00F10750" w:rsidRPr="00C51391">
        <w:rPr>
          <w:sz w:val="24"/>
          <w:szCs w:val="24"/>
        </w:rPr>
        <w:t>Единый портал</w:t>
      </w:r>
      <w:r w:rsidR="004553F8" w:rsidRPr="00C51391">
        <w:rPr>
          <w:sz w:val="24"/>
          <w:szCs w:val="24"/>
        </w:rPr>
        <w:t xml:space="preserve">, </w:t>
      </w:r>
      <w:r w:rsidR="00AC5682" w:rsidRPr="00C51391">
        <w:rPr>
          <w:sz w:val="24"/>
          <w:szCs w:val="24"/>
        </w:rPr>
        <w:t xml:space="preserve">направляется </w:t>
      </w:r>
      <w:r w:rsidR="004553F8" w:rsidRPr="00C51391">
        <w:rPr>
          <w:sz w:val="24"/>
          <w:szCs w:val="24"/>
        </w:rPr>
        <w:t>в личн</w:t>
      </w:r>
      <w:r w:rsidR="00AC5682" w:rsidRPr="00C51391">
        <w:rPr>
          <w:sz w:val="24"/>
          <w:szCs w:val="24"/>
        </w:rPr>
        <w:t>ый</w:t>
      </w:r>
      <w:r w:rsidR="004553F8" w:rsidRPr="00C51391">
        <w:rPr>
          <w:sz w:val="24"/>
          <w:szCs w:val="24"/>
        </w:rPr>
        <w:t xml:space="preserve"> кабинет </w:t>
      </w:r>
      <w:r w:rsidR="00AC5682" w:rsidRPr="00C51391">
        <w:rPr>
          <w:sz w:val="24"/>
          <w:szCs w:val="24"/>
        </w:rPr>
        <w:t xml:space="preserve">заявителя </w:t>
      </w:r>
      <w:r w:rsidR="004553F8" w:rsidRPr="00C51391">
        <w:rPr>
          <w:sz w:val="24"/>
          <w:szCs w:val="24"/>
        </w:rPr>
        <w:t xml:space="preserve">на </w:t>
      </w:r>
      <w:r w:rsidR="00AC5682" w:rsidRPr="00C51391">
        <w:rPr>
          <w:sz w:val="24"/>
          <w:szCs w:val="24"/>
        </w:rPr>
        <w:t xml:space="preserve">Единый портал в </w:t>
      </w:r>
      <w:r w:rsidR="00F10750" w:rsidRPr="00C51391">
        <w:rPr>
          <w:sz w:val="24"/>
          <w:szCs w:val="24"/>
        </w:rPr>
        <w:t xml:space="preserve">автоматическом </w:t>
      </w:r>
      <w:r w:rsidR="00AC5682" w:rsidRPr="00C51391">
        <w:rPr>
          <w:sz w:val="24"/>
          <w:szCs w:val="24"/>
        </w:rPr>
        <w:t>режиме;</w:t>
      </w:r>
    </w:p>
    <w:p w:rsidR="00AC5682" w:rsidRPr="00C51391" w:rsidRDefault="002002B1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AC5682" w:rsidRPr="00C51391">
        <w:rPr>
          <w:sz w:val="24"/>
          <w:szCs w:val="24"/>
        </w:rPr>
        <w:t xml:space="preserve">поданному </w:t>
      </w:r>
      <w:r w:rsidR="00064426" w:rsidRPr="00C51391">
        <w:rPr>
          <w:sz w:val="24"/>
          <w:szCs w:val="24"/>
        </w:rPr>
        <w:t>лично в Уполномоченный орган</w:t>
      </w:r>
      <w:r w:rsidR="00AC5682" w:rsidRPr="00C51391">
        <w:rPr>
          <w:sz w:val="24"/>
          <w:szCs w:val="24"/>
        </w:rPr>
        <w:t xml:space="preserve"> - по факту получения денежных средств;</w:t>
      </w:r>
    </w:p>
    <w:p w:rsidR="00064426" w:rsidRPr="00C51391" w:rsidRDefault="002002B1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AC5682" w:rsidRPr="00C51391">
        <w:rPr>
          <w:sz w:val="24"/>
          <w:szCs w:val="24"/>
        </w:rPr>
        <w:t xml:space="preserve">поданному </w:t>
      </w:r>
      <w:r w:rsidR="00064426" w:rsidRPr="00C51391">
        <w:rPr>
          <w:sz w:val="24"/>
          <w:szCs w:val="24"/>
        </w:rPr>
        <w:t xml:space="preserve">через многофункциональный центр </w:t>
      </w:r>
      <w:r w:rsidR="00AC5682" w:rsidRPr="00C51391">
        <w:rPr>
          <w:sz w:val="24"/>
          <w:szCs w:val="24"/>
        </w:rPr>
        <w:t>–</w:t>
      </w:r>
      <w:r w:rsidR="00064426" w:rsidRPr="00C51391">
        <w:rPr>
          <w:sz w:val="24"/>
          <w:szCs w:val="24"/>
        </w:rPr>
        <w:t xml:space="preserve"> </w:t>
      </w:r>
      <w:r w:rsidR="00AC5682" w:rsidRPr="00C51391">
        <w:rPr>
          <w:sz w:val="24"/>
          <w:szCs w:val="24"/>
        </w:rPr>
        <w:t xml:space="preserve">путем </w:t>
      </w:r>
      <w:r w:rsidR="00AC5682" w:rsidRPr="00C51391">
        <w:rPr>
          <w:bCs/>
          <w:sz w:val="24"/>
          <w:szCs w:val="24"/>
        </w:rPr>
        <w:t>уведомления заявителя о принятом решении Многофункциональным центром</w:t>
      </w:r>
      <w:r w:rsidR="001A4D80" w:rsidRPr="00C51391">
        <w:rPr>
          <w:bCs/>
          <w:sz w:val="24"/>
          <w:szCs w:val="24"/>
        </w:rPr>
        <w:t>.</w:t>
      </w:r>
    </w:p>
    <w:p w:rsidR="00EC6E75" w:rsidRPr="00C51391" w:rsidRDefault="00EC6E75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51391">
        <w:rPr>
          <w:bCs/>
          <w:sz w:val="24"/>
          <w:szCs w:val="24"/>
        </w:rPr>
        <w:t>В случае принятия решения об отказе</w:t>
      </w:r>
      <w:r w:rsidR="00A87AA5" w:rsidRPr="00C51391">
        <w:rPr>
          <w:bCs/>
          <w:sz w:val="24"/>
          <w:szCs w:val="24"/>
        </w:rPr>
        <w:t xml:space="preserve"> в предоставлении </w:t>
      </w:r>
      <w:r w:rsidR="00C10AB4" w:rsidRPr="00C51391">
        <w:rPr>
          <w:sz w:val="24"/>
          <w:szCs w:val="24"/>
        </w:rPr>
        <w:t>ежемесячной доплаты к пенсии</w:t>
      </w:r>
      <w:r w:rsidR="00BC62B1" w:rsidRPr="00C51391">
        <w:rPr>
          <w:bCs/>
          <w:sz w:val="24"/>
          <w:szCs w:val="24"/>
        </w:rPr>
        <w:t>,</w:t>
      </w:r>
      <w:r w:rsidR="00F6570E" w:rsidRPr="00C51391">
        <w:rPr>
          <w:bCs/>
          <w:sz w:val="24"/>
          <w:szCs w:val="24"/>
        </w:rPr>
        <w:t xml:space="preserve"> и</w:t>
      </w:r>
      <w:r w:rsidR="00F6570E" w:rsidRPr="00C51391">
        <w:rPr>
          <w:sz w:val="24"/>
          <w:szCs w:val="24"/>
        </w:rPr>
        <w:t>нформация о принятом решении по заявлению</w:t>
      </w:r>
      <w:r w:rsidR="00F6570E" w:rsidRPr="00C51391">
        <w:rPr>
          <w:bCs/>
          <w:sz w:val="24"/>
          <w:szCs w:val="24"/>
        </w:rPr>
        <w:t>:</w:t>
      </w:r>
    </w:p>
    <w:p w:rsidR="00AE13C7" w:rsidRPr="00C51391" w:rsidRDefault="00F6570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поданному лично в Уполномоченный орган, через многофункциональный центр – направляется письменное </w:t>
      </w:r>
      <w:hyperlink w:anchor="Par966" w:history="1">
        <w:r w:rsidRPr="00C51391">
          <w:rPr>
            <w:sz w:val="24"/>
            <w:szCs w:val="24"/>
          </w:rPr>
          <w:t>уведомление</w:t>
        </w:r>
      </w:hyperlink>
      <w:r w:rsidRPr="00C51391">
        <w:rPr>
          <w:sz w:val="24"/>
          <w:szCs w:val="24"/>
        </w:rPr>
        <w:t xml:space="preserve"> об отказе в предоставлении государственной услуги с указанием причины отказа заявителю по почте</w:t>
      </w:r>
      <w:r w:rsidR="00D47F2B" w:rsidRPr="00C51391">
        <w:rPr>
          <w:sz w:val="24"/>
          <w:szCs w:val="24"/>
        </w:rPr>
        <w:t xml:space="preserve"> (Приложение №</w:t>
      </w:r>
      <w:r w:rsidR="00C10AB4" w:rsidRPr="00C51391">
        <w:rPr>
          <w:sz w:val="24"/>
          <w:szCs w:val="24"/>
        </w:rPr>
        <w:t xml:space="preserve"> </w:t>
      </w:r>
      <w:r w:rsidR="00D47F2B" w:rsidRPr="00C51391">
        <w:rPr>
          <w:sz w:val="24"/>
          <w:szCs w:val="24"/>
        </w:rPr>
        <w:t>4 Административного регламента)</w:t>
      </w:r>
      <w:r w:rsidRPr="00C51391">
        <w:rPr>
          <w:sz w:val="24"/>
          <w:szCs w:val="24"/>
        </w:rPr>
        <w:t>;</w:t>
      </w:r>
      <w:r w:rsidR="00BB235E" w:rsidRPr="00C51391">
        <w:rPr>
          <w:sz w:val="24"/>
          <w:szCs w:val="24"/>
        </w:rPr>
        <w:t xml:space="preserve"> </w:t>
      </w:r>
    </w:p>
    <w:p w:rsidR="00F6570E" w:rsidRPr="00C51391" w:rsidRDefault="00F6570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поданному через Единый портал - направляется в личный кабинет заявителя на Единый портал в автоматическом режиме.</w:t>
      </w:r>
    </w:p>
    <w:p w:rsidR="006F2122" w:rsidRPr="00C51391" w:rsidRDefault="006F2122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70885" w:rsidRPr="00C51391" w:rsidRDefault="00735C94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3.3. Особенности выполнения административных процедур в многофункциональном центре.</w:t>
      </w:r>
    </w:p>
    <w:p w:rsidR="00735C94" w:rsidRPr="00C51391" w:rsidRDefault="00735C94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В предоставлении государственной услуги участвует любой многофункциональный центр по выбору заявителя независимо от его места жительства в пределах Калужской области.</w:t>
      </w:r>
    </w:p>
    <w:p w:rsidR="00735C94" w:rsidRPr="00C51391" w:rsidRDefault="00735C94" w:rsidP="002B02D8">
      <w:pPr>
        <w:pStyle w:val="ConsPlusNormal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Предоставление государственной услуги в многофункциональном центре включает следующие </w:t>
      </w:r>
      <w:r w:rsidR="00270885" w:rsidRPr="00C51391">
        <w:rPr>
          <w:b w:val="0"/>
        </w:rPr>
        <w:t xml:space="preserve">Административные </w:t>
      </w:r>
      <w:r w:rsidRPr="00C51391">
        <w:rPr>
          <w:b w:val="0"/>
        </w:rPr>
        <w:t>процедуры: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1) прием, проверка и регистрация заявления и документов, необходимых для предоставления государственной услуги;</w:t>
      </w:r>
    </w:p>
    <w:p w:rsidR="004A4370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2) уведомление заявителя о принятом решении через многофункциональный центр.</w:t>
      </w:r>
    </w:p>
    <w:p w:rsidR="00D5546F" w:rsidRPr="00C51391" w:rsidRDefault="00D5546F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3.3.1. Описание административных процедур.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3.3.1.1. Прием, проверка документов заявителя, необходимых для предоставления государственной услуги.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Основанием для начала выполнения административной процедуры является обращение заявителя с заявлением и документами в многофункциональный центр.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При обращении заявителя сотрудник многофункционального центра, ответственный за прием и регистрацию документов заявителя, принимает заявление и регистрирует его в автоматизированной информационной системе в порядке, установленном инструкцией по делопроизводству в многофункциональном центре.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При приеме заявления и документов специалист многофункционального центра выдает заявителю расписку в приеме документов.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Принятые заявление и пакет документов </w:t>
      </w:r>
      <w:r w:rsidR="00BF4FCD" w:rsidRPr="00C51391">
        <w:rPr>
          <w:b w:val="0"/>
        </w:rPr>
        <w:t xml:space="preserve">на бумажном носителе </w:t>
      </w:r>
      <w:r w:rsidRPr="00C51391">
        <w:rPr>
          <w:b w:val="0"/>
        </w:rPr>
        <w:t xml:space="preserve">специалист многофункционального центра направляет в </w:t>
      </w:r>
      <w:r w:rsidR="00BF4FCD" w:rsidRPr="00C51391">
        <w:rPr>
          <w:b w:val="0"/>
        </w:rPr>
        <w:t xml:space="preserve">Уполномоченный </w:t>
      </w:r>
      <w:r w:rsidRPr="00C51391">
        <w:rPr>
          <w:b w:val="0"/>
        </w:rPr>
        <w:t>орган посредством курьерской службы</w:t>
      </w:r>
      <w:r w:rsidR="00BF4FCD" w:rsidRPr="00C51391">
        <w:rPr>
          <w:b w:val="0"/>
        </w:rPr>
        <w:t xml:space="preserve"> и в электронном виде через модуль загрузки, предусмотренный программным продуктом Многофункционального центра</w:t>
      </w:r>
      <w:r w:rsidRPr="00C51391">
        <w:rPr>
          <w:b w:val="0"/>
        </w:rPr>
        <w:t>.</w:t>
      </w:r>
    </w:p>
    <w:p w:rsidR="00735C94" w:rsidRPr="00C51391" w:rsidRDefault="00EE7196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Административные процедуры по приему заявления и документов </w:t>
      </w:r>
      <w:r w:rsidR="00735C94" w:rsidRPr="00C51391">
        <w:rPr>
          <w:b w:val="0"/>
        </w:rPr>
        <w:t>через многофункциональный центр осуществляются специалистами многофункциональных центров по принципу экстерриториальности.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Максимальный срок выполнения административной процедуры составляет 1 рабочий день</w:t>
      </w:r>
      <w:r w:rsidR="00FA20EC">
        <w:rPr>
          <w:b w:val="0"/>
        </w:rPr>
        <w:t xml:space="preserve"> </w:t>
      </w:r>
      <w:r w:rsidR="00FA20EC" w:rsidRPr="00555823">
        <w:rPr>
          <w:b w:val="0"/>
        </w:rPr>
        <w:t>со дня приема заявления и документов Многофункциональным центром</w:t>
      </w:r>
      <w:r w:rsidRPr="00C51391">
        <w:rPr>
          <w:b w:val="0"/>
        </w:rPr>
        <w:t>.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Результатом выполнения административной процедуры является передача заявления и документов в </w:t>
      </w:r>
      <w:r w:rsidR="00270885" w:rsidRPr="00C51391">
        <w:rPr>
          <w:b w:val="0"/>
        </w:rPr>
        <w:t xml:space="preserve">Уполномоченный </w:t>
      </w:r>
      <w:r w:rsidRPr="00C51391">
        <w:rPr>
          <w:b w:val="0"/>
        </w:rPr>
        <w:t>орган.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При поступлении заявления и документов из многофункционального центра в </w:t>
      </w:r>
      <w:r w:rsidR="00270885" w:rsidRPr="00C51391">
        <w:rPr>
          <w:b w:val="0"/>
        </w:rPr>
        <w:t xml:space="preserve">Уполномоченный </w:t>
      </w:r>
      <w:r w:rsidRPr="00C51391">
        <w:rPr>
          <w:b w:val="0"/>
        </w:rPr>
        <w:t>орган выполняются административные процедуры, предусмотренные пунктами 3.2.1 - 3.2.</w:t>
      </w:r>
      <w:r w:rsidR="0006333C" w:rsidRPr="00C51391">
        <w:rPr>
          <w:b w:val="0"/>
        </w:rPr>
        <w:t>3</w:t>
      </w:r>
      <w:r w:rsidRPr="00C51391">
        <w:rPr>
          <w:b w:val="0"/>
        </w:rPr>
        <w:t xml:space="preserve"> </w:t>
      </w:r>
      <w:r w:rsidR="00270885" w:rsidRPr="00C51391">
        <w:rPr>
          <w:b w:val="0"/>
        </w:rPr>
        <w:t xml:space="preserve">настоящего Административного </w:t>
      </w:r>
      <w:r w:rsidRPr="00C51391">
        <w:rPr>
          <w:b w:val="0"/>
        </w:rPr>
        <w:t>регламента.</w:t>
      </w:r>
    </w:p>
    <w:p w:rsidR="00F401A6" w:rsidRPr="00C51391" w:rsidRDefault="006C2616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51391">
        <w:rPr>
          <w:bCs/>
          <w:sz w:val="24"/>
          <w:szCs w:val="24"/>
        </w:rPr>
        <w:t xml:space="preserve">3.3.1.2. </w:t>
      </w:r>
      <w:r w:rsidR="00F401A6" w:rsidRPr="00C51391">
        <w:rPr>
          <w:bCs/>
          <w:sz w:val="24"/>
          <w:szCs w:val="24"/>
        </w:rPr>
        <w:t>У</w:t>
      </w:r>
      <w:r w:rsidRPr="00C51391">
        <w:rPr>
          <w:bCs/>
          <w:sz w:val="24"/>
          <w:szCs w:val="24"/>
        </w:rPr>
        <w:t>ведомление заявителя о принятом решении через многофункциональный центр.</w:t>
      </w:r>
    </w:p>
    <w:p w:rsidR="00F401A6" w:rsidRPr="00C51391" w:rsidRDefault="00F401A6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51391">
        <w:rPr>
          <w:bCs/>
          <w:sz w:val="24"/>
          <w:szCs w:val="24"/>
        </w:rPr>
        <w:lastRenderedPageBreak/>
        <w:t xml:space="preserve">Основанием для начала выполнения административной процедуры является поступление </w:t>
      </w:r>
      <w:r w:rsidR="008F75E9" w:rsidRPr="00C51391">
        <w:rPr>
          <w:bCs/>
          <w:sz w:val="24"/>
          <w:szCs w:val="24"/>
        </w:rPr>
        <w:t>от Уполномоченного органа</w:t>
      </w:r>
      <w:r w:rsidRPr="00C51391">
        <w:rPr>
          <w:bCs/>
          <w:sz w:val="24"/>
          <w:szCs w:val="24"/>
        </w:rPr>
        <w:t xml:space="preserve"> информации о предоставлении либо об отказе в предоставлении государственной услуги (уведомления о принятом решении).</w:t>
      </w:r>
    </w:p>
    <w:p w:rsidR="00F401A6" w:rsidRPr="00C51391" w:rsidRDefault="00FA20EC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555823">
        <w:rPr>
          <w:bCs/>
          <w:sz w:val="24"/>
          <w:szCs w:val="24"/>
        </w:rPr>
        <w:t>Информация о предоставлении (об отказе в предоставлении) государственной услуги (уведомление о принятом решении) направляется Уполномоченным органом в Многофункциональный центр в электронном виде через модуль загрузки, предусмотренный программным продуктом Многофункционального центра, после выполнения административной процедуры, предусмотренной подпунктом 3.2.3 настоящего Административного регламента, в течение 1 рабочего дня со дня принятия решения о предоставлении(отказе в предоставлении) государственной услуги.</w:t>
      </w:r>
    </w:p>
    <w:p w:rsidR="00F401A6" w:rsidRPr="00C51391" w:rsidRDefault="00F401A6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51391">
        <w:rPr>
          <w:bCs/>
          <w:sz w:val="24"/>
          <w:szCs w:val="24"/>
        </w:rPr>
        <w:t xml:space="preserve">Специалист многофункционального центра, ответственный за уведомление заявителя, в течение 1 рабочего дня со дня поступления уведомления о принятом решении </w:t>
      </w:r>
      <w:r w:rsidR="007B74E2" w:rsidRPr="00C51391">
        <w:rPr>
          <w:bCs/>
          <w:sz w:val="24"/>
          <w:szCs w:val="24"/>
        </w:rPr>
        <w:t>У</w:t>
      </w:r>
      <w:r w:rsidRPr="00C51391">
        <w:rPr>
          <w:bCs/>
          <w:sz w:val="24"/>
          <w:szCs w:val="24"/>
        </w:rPr>
        <w:t>полномоченного органа направляет его заявителю.</w:t>
      </w:r>
    </w:p>
    <w:p w:rsidR="00F401A6" w:rsidRPr="00C51391" w:rsidRDefault="00F401A6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51391">
        <w:rPr>
          <w:bCs/>
          <w:sz w:val="24"/>
          <w:szCs w:val="24"/>
        </w:rPr>
        <w:t>Результатом выполнения действий в рамках административной процедуры является письменное уведомление заявителя о принятом решении о предоставлении либо об отказе в предоставлении государственной услуги.</w:t>
      </w:r>
    </w:p>
    <w:p w:rsidR="00F401A6" w:rsidRPr="00C51391" w:rsidRDefault="00F401A6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51391">
        <w:rPr>
          <w:bCs/>
          <w:sz w:val="24"/>
          <w:szCs w:val="24"/>
        </w:rPr>
        <w:t>Специалисты многофункционального центра несут ответственность за действия (бездействие), осуществляемые в ходе организации государственной услуги в порядке и по основаниям, предусмотренным действующим законодательством.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3.4. Особенности предоставления государственной услуги в электронной форме.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3.4.1. Порядок формирования заявления на предоставление государственной услуги.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Формирование заявления на предоставление государственной услуги осуществляется посредством заполнения электронной формы запроса на Едином портале без необходимости дополнительной подачи запроса в какой-либо иной форме.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При формировании заявления заявителю обеспечиваются: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а) возможность копирования и сохранения заявления и иных документов, указанных в пункте 2.5. настоящего Административного регламента, необходимых для предоставления государственной услуги;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б) возможность печати на бумажном носителе копии электронной формы заявления;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г) заполнение полей электронной формы заявления до начала ввода сведений заявителем с использованием сведений, размещенных на Едином портале, обеспечивающем информационно-технологическое взаимодействие информационных систем, используемых для предоставления государственной услуги в форме электронного документа (далее - единая система идентификации и аутентификации), и сведений, опубликованных на Едином портале в части, касающейся сведений, отсутствующих в единой системе идентификации и аутентификации;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805DCE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е) возможность доступа на Едином портале к ранее поданным им заявлениям в течение 1 года, а также частично сформированным заявлениям - не менее 3 месяцев;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ж) возможность выбора способа получения результата предоставления государственной услуги.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Сформированное и подписанное заявление и иные документы, указанные в пункте 2.5. настоящего Административного регламента, необходимые для предоставления государственной услуги, направляются в Уполномоченный орган посредством Единого портала.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lastRenderedPageBreak/>
        <w:t>3.4.2. Порядок приема и рассмотрения заявления, направленного в электронной форме.</w:t>
      </w:r>
    </w:p>
    <w:p w:rsidR="00B6141D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Заявление на предоставление государственной услуги, поданное в электронной форме, принимается и регистрируется Уполномоченным органом через ПК «Катарсис». Регистрационный номер заявлению присваивается автоматически при его отправлении. 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Уполномоченный орган обеспечивает прием заявления в электронной форме и приложенных к нему документов без необходимости повторного представления заявителем таких документов на бумажном носителе. Запрос сведений по каналам системы межведомственного взаимодействия осуществляется в автоматическом режиме с момента приема и регистрации заявления в Уполномоченном органе при наличии технич</w:t>
      </w:r>
      <w:r w:rsidR="00856A73" w:rsidRPr="00C51391">
        <w:rPr>
          <w:b w:val="0"/>
        </w:rPr>
        <w:t>еской возможности ПК «Катарсис».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Предоставление государственной услуги начинается с момента поступления в </w:t>
      </w:r>
      <w:r w:rsidR="00C52580" w:rsidRPr="00C51391">
        <w:rPr>
          <w:b w:val="0"/>
        </w:rPr>
        <w:t xml:space="preserve">Уполномоченный </w:t>
      </w:r>
      <w:r w:rsidRPr="00C51391">
        <w:rPr>
          <w:b w:val="0"/>
        </w:rPr>
        <w:t>орган заявления в электронной форме и документов, необходимых для предоставления государственной услуги.</w:t>
      </w:r>
    </w:p>
    <w:p w:rsidR="00C52580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При получении </w:t>
      </w:r>
      <w:r w:rsidR="00C52580" w:rsidRPr="00C51391">
        <w:rPr>
          <w:b w:val="0"/>
        </w:rPr>
        <w:t xml:space="preserve">Уполномоченным органом </w:t>
      </w:r>
      <w:r w:rsidRPr="00C51391">
        <w:rPr>
          <w:b w:val="0"/>
        </w:rPr>
        <w:t>заявления в электронной форме заявителю</w:t>
      </w:r>
      <w:r w:rsidR="00C52580" w:rsidRPr="00C51391">
        <w:rPr>
          <w:b w:val="0"/>
        </w:rPr>
        <w:t xml:space="preserve"> в автоматическом режиме </w:t>
      </w:r>
      <w:r w:rsidRPr="00C51391">
        <w:rPr>
          <w:b w:val="0"/>
        </w:rPr>
        <w:t xml:space="preserve">сообщается присвоенный заявлению регистрационный номер, по которому в соответствующем разделе </w:t>
      </w:r>
      <w:r w:rsidR="00C52580" w:rsidRPr="00C51391">
        <w:rPr>
          <w:b w:val="0"/>
        </w:rPr>
        <w:t>Единого портала</w:t>
      </w:r>
      <w:r w:rsidRPr="00C51391">
        <w:rPr>
          <w:b w:val="0"/>
        </w:rPr>
        <w:t xml:space="preserve"> заявитель может получить информацию о ходе предоставления государственной услуги. 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После принятия заявления специалистом </w:t>
      </w:r>
      <w:r w:rsidR="00C52580" w:rsidRPr="00C51391">
        <w:rPr>
          <w:b w:val="0"/>
        </w:rPr>
        <w:t xml:space="preserve">Уполномоченного </w:t>
      </w:r>
      <w:r w:rsidRPr="00C51391">
        <w:rPr>
          <w:b w:val="0"/>
        </w:rPr>
        <w:t xml:space="preserve">органа, ответственным за предоставление государственной услуги, статус запроса в личном кабинете на </w:t>
      </w:r>
      <w:r w:rsidR="00C52580" w:rsidRPr="00C51391">
        <w:rPr>
          <w:b w:val="0"/>
        </w:rPr>
        <w:t>Едином портале</w:t>
      </w:r>
      <w:r w:rsidRPr="00C51391">
        <w:rPr>
          <w:b w:val="0"/>
        </w:rPr>
        <w:t xml:space="preserve"> автоматически обновляется до статуса «Заявление зарегистрировано».</w:t>
      </w:r>
    </w:p>
    <w:p w:rsidR="00C52580" w:rsidRPr="00C51391" w:rsidRDefault="00C52580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После регистрации заявления в электронной форме специалистом Уполномоченного органа, ответственным за предоставление государственной услуги, выполняются административные процедуры, предусмотренные пунктами 3.2.1 - 3.2.</w:t>
      </w:r>
      <w:r w:rsidR="00320354" w:rsidRPr="00C51391">
        <w:rPr>
          <w:b w:val="0"/>
        </w:rPr>
        <w:t>3</w:t>
      </w:r>
      <w:r w:rsidR="00735333" w:rsidRPr="00C51391">
        <w:rPr>
          <w:b w:val="0"/>
        </w:rPr>
        <w:t xml:space="preserve"> </w:t>
      </w:r>
      <w:r w:rsidRPr="00C51391">
        <w:rPr>
          <w:b w:val="0"/>
        </w:rPr>
        <w:t>настоящего Административного регламента</w:t>
      </w:r>
      <w:r w:rsidR="00320354" w:rsidRPr="00C51391">
        <w:rPr>
          <w:b w:val="0"/>
          <w:i/>
        </w:rPr>
        <w:t>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3.4.3. Порядок информирования заявителя о ходе предоставления государственной услуги.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Заявитель имеет возможность получения информации о ходе предоставления ему государственной услуги с момента подачи заявления до принятия решения о предоставлении либо об отказе в предоставлении государственной услуги.</w:t>
      </w:r>
      <w:r w:rsidR="00C52580" w:rsidRPr="00C51391">
        <w:rPr>
          <w:b w:val="0"/>
        </w:rPr>
        <w:t xml:space="preserve"> Информация о ходе предоставления государственной услуги направляется заявителю в личный кабинет на Едином портале в автоматическом режиме.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При предоставлении государственной услуги в электронной форме заявителю направляются: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а) уведомление о приеме и регистрации электронного заявления и иных документов, необходимых для предоставления государственной услуги, начале процедуры предоставления государственной услуги;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б) уведомление о результатах рассмотрения документов, необходимых для предоставления государственной услуги, содержащее сведения о принятии положительного решения о предоставлении государственной услуги и возможности получить результат предоставления государственной услуги, либо мотивированный отказ в предоставлении государственной услуги.</w:t>
      </w:r>
    </w:p>
    <w:p w:rsidR="00270885" w:rsidRPr="00C51391" w:rsidRDefault="00270885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Заявителю в качестве результата предоставления услуги обеспечивается возможность получения документа на бумажном носителе в </w:t>
      </w:r>
      <w:r w:rsidR="00C52580" w:rsidRPr="00C51391">
        <w:rPr>
          <w:b w:val="0"/>
        </w:rPr>
        <w:t xml:space="preserve">Уполномоченном </w:t>
      </w:r>
      <w:r w:rsidRPr="00C51391">
        <w:rPr>
          <w:b w:val="0"/>
        </w:rPr>
        <w:t xml:space="preserve">органе, а также в форме электронного документа в личном кабинете заявителя на </w:t>
      </w:r>
      <w:r w:rsidR="00C52580" w:rsidRPr="00C51391">
        <w:rPr>
          <w:b w:val="0"/>
        </w:rPr>
        <w:t>Едином портале</w:t>
      </w:r>
      <w:r w:rsidRPr="00C51391">
        <w:rPr>
          <w:b w:val="0"/>
        </w:rPr>
        <w:t>.</w:t>
      </w:r>
    </w:p>
    <w:p w:rsidR="00F45C54" w:rsidRPr="00C51391" w:rsidRDefault="00F45C5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</w:p>
    <w:p w:rsidR="00C52580" w:rsidRPr="00C51391" w:rsidRDefault="00C52580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3.5. Порядок исправления допущенных ошибок при предоставлении государственной услуги.</w:t>
      </w:r>
    </w:p>
    <w:p w:rsidR="00C52580" w:rsidRPr="00C51391" w:rsidRDefault="00C52580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В случае</w:t>
      </w:r>
      <w:r w:rsidR="00D77DAF" w:rsidRPr="00C51391">
        <w:rPr>
          <w:b w:val="0"/>
        </w:rPr>
        <w:t>,</w:t>
      </w:r>
      <w:r w:rsidRPr="00C51391">
        <w:rPr>
          <w:b w:val="0"/>
        </w:rPr>
        <w:t xml:space="preserve"> если в документе, выданном в качестве результата предоставления услуги, допущены ошибки, то заявитель вправе обратиться в Уполномоченный орган посредством почтовой связи, через многофункциональный центр либо непосредственно при личном обращении в Уполномоченный орган с заявлением о необходимости исправления допущенных ошибок с изложением их сути (</w:t>
      </w:r>
      <w:r w:rsidR="00CE7671" w:rsidRPr="00C51391">
        <w:rPr>
          <w:b w:val="0"/>
        </w:rPr>
        <w:t>П</w:t>
      </w:r>
      <w:r w:rsidRPr="00C51391">
        <w:rPr>
          <w:b w:val="0"/>
        </w:rPr>
        <w:t xml:space="preserve">риложение </w:t>
      </w:r>
      <w:r w:rsidR="00E07AB1" w:rsidRPr="00C51391">
        <w:rPr>
          <w:b w:val="0"/>
        </w:rPr>
        <w:t xml:space="preserve">№ </w:t>
      </w:r>
      <w:r w:rsidR="004C1013" w:rsidRPr="00C51391">
        <w:rPr>
          <w:b w:val="0"/>
        </w:rPr>
        <w:t>8</w:t>
      </w:r>
      <w:r w:rsidRPr="00C51391">
        <w:rPr>
          <w:b w:val="0"/>
        </w:rPr>
        <w:t xml:space="preserve"> </w:t>
      </w:r>
      <w:r w:rsidR="00E07AB1" w:rsidRPr="00C51391">
        <w:rPr>
          <w:b w:val="0"/>
        </w:rPr>
        <w:t>Административного регламента</w:t>
      </w:r>
      <w:r w:rsidRPr="00C51391">
        <w:rPr>
          <w:b w:val="0"/>
        </w:rPr>
        <w:t>)</w:t>
      </w:r>
      <w:r w:rsidRPr="00C51391">
        <w:rPr>
          <w:b w:val="0"/>
          <w:i/>
        </w:rPr>
        <w:t>.</w:t>
      </w:r>
    </w:p>
    <w:p w:rsidR="00C52580" w:rsidRPr="00C51391" w:rsidRDefault="00C52580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lastRenderedPageBreak/>
        <w:t>Регистрация письменного обращения о необходимости исправления допущенных ошибок осуществляется в течение 2 рабочих дней с даты поступления обращения.</w:t>
      </w:r>
    </w:p>
    <w:p w:rsidR="00C52580" w:rsidRPr="00C51391" w:rsidRDefault="00C52580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В течение 10 рабочих дней с момента регистрации в Уполномоченном органе письменного обращения о необходимости исправления допущенных ошибок уполномоченный орган исправляет ошибки в случае их обнаружения, подготавливает и </w:t>
      </w:r>
      <w:r w:rsidRPr="00B6141D">
        <w:rPr>
          <w:sz w:val="24"/>
          <w:szCs w:val="24"/>
        </w:rPr>
        <w:t xml:space="preserve">выдает </w:t>
      </w:r>
      <w:r w:rsidR="00395407" w:rsidRPr="00B6141D">
        <w:rPr>
          <w:sz w:val="24"/>
          <w:szCs w:val="24"/>
        </w:rPr>
        <w:t xml:space="preserve">(направляет по почте) </w:t>
      </w:r>
      <w:r w:rsidRPr="00B6141D">
        <w:rPr>
          <w:sz w:val="24"/>
          <w:szCs w:val="24"/>
        </w:rPr>
        <w:t>заявителю исправленный</w:t>
      </w:r>
      <w:r w:rsidRPr="00C51391">
        <w:rPr>
          <w:sz w:val="24"/>
          <w:szCs w:val="24"/>
        </w:rPr>
        <w:t xml:space="preserve"> документ.</w:t>
      </w:r>
    </w:p>
    <w:p w:rsidR="00C52580" w:rsidRPr="00C51391" w:rsidRDefault="00C52580" w:rsidP="004C101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73DAA" w:rsidRPr="00C51391" w:rsidRDefault="004B3842" w:rsidP="00C92BE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51391">
        <w:rPr>
          <w:sz w:val="24"/>
          <w:szCs w:val="24"/>
        </w:rPr>
        <w:br w:type="page"/>
      </w:r>
    </w:p>
    <w:p w:rsidR="00291CCF" w:rsidRPr="00C51391" w:rsidRDefault="00291CCF" w:rsidP="00291CCF">
      <w:pPr>
        <w:pStyle w:val="ConsPlusTitle"/>
        <w:jc w:val="right"/>
        <w:rPr>
          <w:b w:val="0"/>
          <w:szCs w:val="24"/>
        </w:rPr>
      </w:pPr>
      <w:r w:rsidRPr="00C51391">
        <w:rPr>
          <w:b w:val="0"/>
          <w:szCs w:val="24"/>
        </w:rPr>
        <w:t>Приложение № 1</w:t>
      </w:r>
    </w:p>
    <w:p w:rsidR="00700078" w:rsidRPr="00C51391" w:rsidRDefault="00291CCF" w:rsidP="00700078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</w:rPr>
        <w:t xml:space="preserve">к Административному регламенту по предоставления государственной услуги </w:t>
      </w:r>
      <w:r w:rsidR="00700078" w:rsidRPr="00C51391">
        <w:rPr>
          <w:b w:val="0"/>
          <w:szCs w:val="24"/>
        </w:rPr>
        <w:t>«</w:t>
      </w:r>
      <w:r w:rsidR="00C9611E" w:rsidRPr="00933014">
        <w:rPr>
          <w:b w:val="0"/>
          <w:szCs w:val="24"/>
        </w:rPr>
        <w:t>Предоставление ежемесячной доплаты к пенсии неработающим пенсионерам, имеющим почетные звания Российской Федерации, ранее работавшим в бюджетных организациях</w:t>
      </w:r>
      <w:r w:rsidR="00700078" w:rsidRPr="00C51391">
        <w:rPr>
          <w:b w:val="0"/>
          <w:szCs w:val="24"/>
        </w:rPr>
        <w:t>»</w:t>
      </w:r>
    </w:p>
    <w:p w:rsidR="00291CCF" w:rsidRPr="00C51391" w:rsidRDefault="00291CCF" w:rsidP="00DA013B">
      <w:pPr>
        <w:pStyle w:val="ConsPlusTitle"/>
        <w:ind w:left="3969"/>
        <w:jc w:val="right"/>
        <w:rPr>
          <w:b w:val="0"/>
          <w:szCs w:val="24"/>
        </w:rPr>
      </w:pPr>
    </w:p>
    <w:p w:rsidR="00FA5918" w:rsidRPr="00C51391" w:rsidRDefault="00FA5918" w:rsidP="00EF3468">
      <w:pPr>
        <w:pStyle w:val="ConsPlusTitle"/>
        <w:ind w:left="3969"/>
        <w:jc w:val="right"/>
        <w:rPr>
          <w:b w:val="0"/>
          <w:szCs w:val="24"/>
        </w:rPr>
      </w:pPr>
    </w:p>
    <w:p w:rsidR="00700078" w:rsidRPr="00C51391" w:rsidRDefault="00700078" w:rsidP="00EF3468">
      <w:pPr>
        <w:pStyle w:val="ConsPlusTitle"/>
        <w:ind w:left="3969"/>
        <w:jc w:val="right"/>
        <w:rPr>
          <w:b w:val="0"/>
          <w:szCs w:val="24"/>
        </w:rPr>
      </w:pPr>
    </w:p>
    <w:p w:rsidR="00291CCF" w:rsidRPr="00C51391" w:rsidRDefault="00291CCF" w:rsidP="00291CCF">
      <w:pPr>
        <w:ind w:firstLine="709"/>
        <w:contextualSpacing/>
        <w:jc w:val="center"/>
        <w:rPr>
          <w:lang w:eastAsia="zh-CN"/>
        </w:rPr>
      </w:pPr>
      <w:bookmarkStart w:id="8" w:name="P442"/>
      <w:bookmarkEnd w:id="8"/>
      <w:r w:rsidRPr="00C51391">
        <w:rPr>
          <w:b/>
          <w:bCs/>
        </w:rPr>
        <w:t>Сведения</w:t>
      </w:r>
    </w:p>
    <w:p w:rsidR="00291CCF" w:rsidRPr="00C51391" w:rsidRDefault="00291CCF" w:rsidP="00291CCF">
      <w:pPr>
        <w:suppressAutoHyphens/>
        <w:ind w:firstLine="709"/>
        <w:contextualSpacing/>
        <w:jc w:val="center"/>
        <w:rPr>
          <w:b/>
          <w:bCs/>
        </w:rPr>
      </w:pPr>
      <w:r w:rsidRPr="00C51391">
        <w:rPr>
          <w:b/>
          <w:bCs/>
        </w:rPr>
        <w:t>об Уполномоченном органе, министерстве и многофункциональном центре</w:t>
      </w:r>
    </w:p>
    <w:p w:rsidR="00291CCF" w:rsidRPr="00C51391" w:rsidRDefault="00291CCF" w:rsidP="00291CCF">
      <w:pPr>
        <w:suppressAutoHyphens/>
        <w:ind w:firstLine="709"/>
        <w:contextualSpacing/>
        <w:jc w:val="center"/>
        <w:rPr>
          <w:b/>
          <w:bCs/>
        </w:rPr>
      </w:pPr>
    </w:p>
    <w:p w:rsidR="00291CCF" w:rsidRPr="00C51391" w:rsidRDefault="00291CCF" w:rsidP="00291CCF">
      <w:pPr>
        <w:suppressAutoHyphens/>
        <w:ind w:firstLine="709"/>
        <w:contextualSpacing/>
        <w:jc w:val="center"/>
        <w:rPr>
          <w:lang w:eastAsia="zh-CN"/>
        </w:rPr>
      </w:pPr>
      <w:r w:rsidRPr="00C51391">
        <w:rPr>
          <w:b/>
          <w:bCs/>
        </w:rPr>
        <w:t>Уполномоченный орган:</w:t>
      </w:r>
    </w:p>
    <w:p w:rsidR="00291CCF" w:rsidRPr="00C51391" w:rsidRDefault="00291CCF" w:rsidP="00291CCF">
      <w:pPr>
        <w:suppressAutoHyphens/>
        <w:ind w:firstLine="709"/>
        <w:contextualSpacing/>
        <w:jc w:val="center"/>
        <w:rPr>
          <w:lang w:eastAsia="zh-CN"/>
        </w:rPr>
      </w:pPr>
    </w:p>
    <w:p w:rsidR="00291CCF" w:rsidRPr="00C51391" w:rsidRDefault="00291CCF" w:rsidP="00291CCF">
      <w:pPr>
        <w:ind w:firstLine="709"/>
        <w:contextualSpacing/>
      </w:pPr>
      <w:r w:rsidRPr="00C51391">
        <w:t>1. Наименование: Управление социальной защиты населения администрации города Обнинска.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 xml:space="preserve">2. Адрес: </w:t>
      </w:r>
      <w:smartTag w:uri="urn:schemas-microsoft-com:office:smarttags" w:element="metricconverter">
        <w:smartTagPr>
          <w:attr w:name="ProductID" w:val="249031, г"/>
        </w:smartTagPr>
        <w:r w:rsidRPr="00C51391">
          <w:t>249031, г</w:t>
        </w:r>
      </w:smartTag>
      <w:r w:rsidRPr="00C51391">
        <w:t xml:space="preserve">. Обнинск, ул. Курчатова, д. 26в, кабинет № </w:t>
      </w:r>
      <w:r w:rsidR="004C1013" w:rsidRPr="00C51391">
        <w:t>11</w:t>
      </w:r>
      <w:r w:rsidRPr="00C51391">
        <w:t>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 xml:space="preserve">3. Контактные телефоны: </w:t>
      </w:r>
      <w:r w:rsidR="004C1013" w:rsidRPr="00C51391">
        <w:t>8(484) 39</w:t>
      </w:r>
      <w:r w:rsidRPr="00C51391">
        <w:t xml:space="preserve">6-13-68 (приемная), </w:t>
      </w:r>
      <w:r w:rsidR="004C1013" w:rsidRPr="00C51391">
        <w:t>8(484) 396-19-75</w:t>
      </w:r>
      <w:r w:rsidRPr="00C51391">
        <w:t xml:space="preserve"> (отдел </w:t>
      </w:r>
      <w:r w:rsidR="006D00B9" w:rsidRPr="00C51391">
        <w:t>льгот, компенсационных выплат и субсидий</w:t>
      </w:r>
      <w:r w:rsidRPr="00C51391">
        <w:t xml:space="preserve">), факс: </w:t>
      </w:r>
      <w:r w:rsidR="004C1013" w:rsidRPr="00C51391">
        <w:t>8(484) 39</w:t>
      </w:r>
      <w:r w:rsidRPr="00C51391">
        <w:t>6-13-68.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4. Адрес электронной почты: usz</w:t>
      </w:r>
      <w:r w:rsidR="00AB0AA2" w:rsidRPr="00C51391">
        <w:rPr>
          <w:lang w:val="en-US"/>
        </w:rPr>
        <w:t>n</w:t>
      </w:r>
      <w:r w:rsidRPr="00C51391">
        <w:t>@admob</w:t>
      </w:r>
      <w:r w:rsidR="00B142E9" w:rsidRPr="00C51391">
        <w:rPr>
          <w:lang w:val="en-US"/>
        </w:rPr>
        <w:t>ni</w:t>
      </w:r>
      <w:r w:rsidR="00AB0AA2" w:rsidRPr="00C51391">
        <w:rPr>
          <w:lang w:val="en-US"/>
        </w:rPr>
        <w:t>n</w:t>
      </w:r>
      <w:r w:rsidRPr="00C51391">
        <w:t>sk.ru.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5. График приема граждан: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понедельник и среда: с 8.00 до 17.15;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обеденный перерыв: с 13.00 до 14.00;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вторник, четверг, пятница - неприемные дни;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суббота, воскресенье - выходные.</w:t>
      </w:r>
    </w:p>
    <w:p w:rsidR="00291CCF" w:rsidRPr="00C51391" w:rsidRDefault="00291CCF" w:rsidP="00291CCF">
      <w:pPr>
        <w:ind w:firstLine="709"/>
        <w:contextualSpacing/>
      </w:pPr>
    </w:p>
    <w:p w:rsidR="00291CCF" w:rsidRPr="00C51391" w:rsidRDefault="00291CCF" w:rsidP="00291CCF">
      <w:pPr>
        <w:ind w:firstLine="709"/>
        <w:contextualSpacing/>
        <w:jc w:val="center"/>
        <w:outlineLvl w:val="2"/>
        <w:rPr>
          <w:b/>
          <w:bCs/>
        </w:rPr>
      </w:pPr>
      <w:r w:rsidRPr="00C51391">
        <w:rPr>
          <w:b/>
          <w:bCs/>
        </w:rPr>
        <w:t>Министерство</w:t>
      </w:r>
    </w:p>
    <w:p w:rsidR="00291CCF" w:rsidRPr="00C51391" w:rsidRDefault="00291CCF" w:rsidP="00291CCF">
      <w:pPr>
        <w:ind w:firstLine="709"/>
        <w:contextualSpacing/>
      </w:pPr>
    </w:p>
    <w:p w:rsidR="00291CCF" w:rsidRPr="00C51391" w:rsidRDefault="00291CCF" w:rsidP="00291CCF">
      <w:pPr>
        <w:ind w:firstLine="709"/>
        <w:contextualSpacing/>
      </w:pPr>
      <w:r w:rsidRPr="00C51391">
        <w:t>1. Наименование: Министерство труда и социальной защиты Калужской области.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 xml:space="preserve">2. Адрес: </w:t>
      </w:r>
      <w:smartTag w:uri="urn:schemas-microsoft-com:office:smarttags" w:element="metricconverter">
        <w:smartTagPr>
          <w:attr w:name="ProductID" w:val="248016, г"/>
        </w:smartTagPr>
        <w:r w:rsidRPr="00C51391">
          <w:t>248016, г</w:t>
        </w:r>
      </w:smartTag>
      <w:r w:rsidRPr="00C51391">
        <w:t>. Калуга, ул. Пролетарская, д. 111.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3. Справочные телефоны: (4842)71-91-41, 71-91-45; факс: 71-93-94.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 xml:space="preserve">4. Официальный сайт: </w:t>
      </w:r>
      <w:hyperlink r:id="rId11" w:history="1">
        <w:r w:rsidR="0059327D" w:rsidRPr="00C51391">
          <w:rPr>
            <w:rStyle w:val="a7"/>
            <w:color w:val="auto"/>
          </w:rPr>
          <w:t>http://www.admoblkaluga.ru</w:t>
        </w:r>
      </w:hyperlink>
      <w:r w:rsidRPr="00C51391">
        <w:t>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5. Время работы министерства: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понедельник - четверг - с 8.00 до 17.15;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пятница - с 8.00 до 16.00;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обеденный перерыв - с 13.00 до 14.00;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суббота, воскресенье - выходные.</w:t>
      </w:r>
    </w:p>
    <w:p w:rsidR="00291CCF" w:rsidRPr="00C51391" w:rsidRDefault="00291CCF" w:rsidP="00291CCF">
      <w:pPr>
        <w:spacing w:before="240"/>
        <w:ind w:firstLine="709"/>
        <w:contextualSpacing/>
      </w:pPr>
    </w:p>
    <w:p w:rsidR="00291CCF" w:rsidRPr="00C51391" w:rsidRDefault="00291CCF" w:rsidP="00291CCF">
      <w:pPr>
        <w:spacing w:line="360" w:lineRule="auto"/>
        <w:ind w:firstLine="709"/>
        <w:contextualSpacing/>
        <w:rPr>
          <w:lang w:eastAsia="en-US"/>
        </w:rPr>
      </w:pPr>
    </w:p>
    <w:p w:rsidR="00291CCF" w:rsidRPr="00C51391" w:rsidRDefault="00291CCF" w:rsidP="00291CCF">
      <w:pPr>
        <w:spacing w:line="360" w:lineRule="auto"/>
        <w:ind w:firstLine="709"/>
        <w:contextualSpacing/>
        <w:jc w:val="center"/>
        <w:rPr>
          <w:lang w:eastAsia="zh-CN"/>
        </w:rPr>
      </w:pPr>
      <w:r w:rsidRPr="00C51391">
        <w:rPr>
          <w:b/>
          <w:bCs/>
          <w:lang w:eastAsia="en-US"/>
        </w:rPr>
        <w:t>Многофункциональный центр</w:t>
      </w:r>
    </w:p>
    <w:p w:rsidR="00291CCF" w:rsidRPr="00C51391" w:rsidRDefault="00291CCF" w:rsidP="00291CCF">
      <w:pPr>
        <w:spacing w:line="360" w:lineRule="auto"/>
        <w:ind w:firstLine="709"/>
        <w:contextualSpacing/>
        <w:jc w:val="center"/>
        <w:rPr>
          <w:b/>
          <w:bCs/>
        </w:rPr>
      </w:pPr>
    </w:p>
    <w:p w:rsidR="00291CCF" w:rsidRPr="00C51391" w:rsidRDefault="00291CCF" w:rsidP="00291CCF">
      <w:pPr>
        <w:ind w:firstLine="709"/>
        <w:contextualSpacing/>
        <w:rPr>
          <w:lang w:eastAsia="zh-CN"/>
        </w:rPr>
      </w:pPr>
      <w:r w:rsidRPr="00C51391">
        <w:rPr>
          <w:lang w:eastAsia="en-US"/>
        </w:rPr>
        <w:t>1. Наименование: ГБУ Калужской области «Многофункциональный центр предоставления государственных и муниципальных услуг Калужской области».</w:t>
      </w:r>
    </w:p>
    <w:p w:rsidR="00291CCF" w:rsidRPr="00C51391" w:rsidRDefault="00291CCF" w:rsidP="00291CCF">
      <w:pPr>
        <w:ind w:firstLine="709"/>
        <w:contextualSpacing/>
        <w:rPr>
          <w:lang w:eastAsia="zh-CN"/>
        </w:rPr>
      </w:pPr>
      <w:r w:rsidRPr="00C51391">
        <w:rPr>
          <w:lang w:eastAsia="en-US"/>
        </w:rPr>
        <w:t>2. Телефон горячей линии: 8-800-450-11-60.</w:t>
      </w:r>
    </w:p>
    <w:p w:rsidR="00291CCF" w:rsidRPr="00C51391" w:rsidRDefault="00291CCF" w:rsidP="00291CCF">
      <w:pPr>
        <w:ind w:firstLine="709"/>
        <w:contextualSpacing/>
        <w:rPr>
          <w:lang w:eastAsia="en-US"/>
        </w:rPr>
      </w:pPr>
      <w:r w:rsidRPr="00C51391">
        <w:rPr>
          <w:lang w:eastAsia="en-US"/>
        </w:rPr>
        <w:t>3. Официальный сайт в сети Интернет: https://kmfc40.ru/.</w:t>
      </w:r>
    </w:p>
    <w:p w:rsidR="00291CCF" w:rsidRPr="00C51391" w:rsidRDefault="00291CCF" w:rsidP="00291CCF">
      <w:pPr>
        <w:ind w:firstLine="709"/>
        <w:contextualSpacing/>
      </w:pPr>
      <w:r w:rsidRPr="00C51391">
        <w:rPr>
          <w:lang w:eastAsia="en-US"/>
        </w:rPr>
        <w:t>4. Полная (актуальная) информация об адресах и графиках работы всех центров и офисов многофункционального центра, расположенных на территории города Обнинска и Калужской области, размещена на официальном сайте ГБУ Калужской области «Многофункциональный центр предоставления государственных и муниципальных услуг Калужской области» по адресу: https://kmfc40.ru/</w:t>
      </w:r>
      <w:r w:rsidRPr="00C51391">
        <w:rPr>
          <w:lang w:val="en-US" w:eastAsia="en-US"/>
        </w:rPr>
        <w:t>departs</w:t>
      </w:r>
      <w:r w:rsidRPr="00C51391">
        <w:rPr>
          <w:lang w:eastAsia="en-US"/>
        </w:rPr>
        <w:t>.</w:t>
      </w:r>
      <w:r w:rsidRPr="00C51391">
        <w:rPr>
          <w:lang w:val="en-US" w:eastAsia="en-US"/>
        </w:rPr>
        <w:t>php</w:t>
      </w:r>
      <w:r w:rsidRPr="00C51391">
        <w:rPr>
          <w:lang w:eastAsia="en-US"/>
        </w:rPr>
        <w:t>.</w:t>
      </w:r>
    </w:p>
    <w:p w:rsidR="00573DAA" w:rsidRPr="00C51391" w:rsidRDefault="00291CCF" w:rsidP="004C1013">
      <w:pPr>
        <w:autoSpaceDE w:val="0"/>
        <w:autoSpaceDN w:val="0"/>
        <w:adjustRightInd w:val="0"/>
        <w:ind w:left="3969"/>
        <w:jc w:val="right"/>
        <w:rPr>
          <w:sz w:val="24"/>
          <w:szCs w:val="24"/>
        </w:rPr>
      </w:pPr>
      <w:r w:rsidRPr="00C51391">
        <w:rPr>
          <w:sz w:val="24"/>
          <w:szCs w:val="24"/>
        </w:rPr>
        <w:br w:type="page"/>
      </w:r>
      <w:r w:rsidR="00573DAA" w:rsidRPr="00C51391">
        <w:rPr>
          <w:sz w:val="24"/>
          <w:szCs w:val="24"/>
        </w:rPr>
        <w:lastRenderedPageBreak/>
        <w:t xml:space="preserve">Приложение </w:t>
      </w:r>
      <w:r w:rsidR="00C92BE5" w:rsidRPr="00C51391">
        <w:rPr>
          <w:sz w:val="24"/>
          <w:szCs w:val="24"/>
        </w:rPr>
        <w:t>№</w:t>
      </w:r>
      <w:r w:rsidR="00573DAA" w:rsidRPr="00C51391">
        <w:rPr>
          <w:sz w:val="24"/>
          <w:szCs w:val="24"/>
        </w:rPr>
        <w:t xml:space="preserve"> </w:t>
      </w:r>
      <w:r w:rsidR="00D12EC2" w:rsidRPr="00C51391">
        <w:rPr>
          <w:sz w:val="24"/>
          <w:szCs w:val="24"/>
        </w:rPr>
        <w:t>2</w:t>
      </w:r>
    </w:p>
    <w:p w:rsidR="00B31249" w:rsidRPr="00C51391" w:rsidRDefault="00617A90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  <w:r w:rsidR="00B31249" w:rsidRPr="00C51391">
        <w:rPr>
          <w:b w:val="0"/>
          <w:szCs w:val="24"/>
        </w:rPr>
        <w:t>«</w:t>
      </w:r>
      <w:r w:rsidR="00A05B81" w:rsidRPr="00933014">
        <w:rPr>
          <w:b w:val="0"/>
          <w:szCs w:val="24"/>
        </w:rPr>
        <w:t>Предоставление ежемесячной доплаты к пенсии неработающим пенсионерам, имеющим почетные звания Российской Федерации, ранее работавшим в бюджетных организациях</w:t>
      </w:r>
      <w:r w:rsidR="00B31249" w:rsidRPr="00C51391">
        <w:rPr>
          <w:b w:val="0"/>
          <w:szCs w:val="24"/>
        </w:rPr>
        <w:t>»</w:t>
      </w:r>
    </w:p>
    <w:p w:rsidR="00617A90" w:rsidRPr="00C51391" w:rsidRDefault="00617A90" w:rsidP="00DA013B">
      <w:pPr>
        <w:pStyle w:val="ConsPlusTitle"/>
        <w:ind w:left="3969"/>
        <w:jc w:val="right"/>
        <w:rPr>
          <w:szCs w:val="24"/>
        </w:rPr>
      </w:pPr>
    </w:p>
    <w:p w:rsidR="00C9611E" w:rsidRPr="009F6BA2" w:rsidRDefault="00C9611E" w:rsidP="00C9611E">
      <w:pPr>
        <w:ind w:left="4248"/>
        <w:jc w:val="both"/>
        <w:rPr>
          <w:sz w:val="24"/>
          <w:szCs w:val="24"/>
        </w:rPr>
      </w:pPr>
      <w:bookmarkStart w:id="9" w:name="Par783"/>
      <w:bookmarkEnd w:id="9"/>
      <w:r w:rsidRPr="009F6BA2">
        <w:rPr>
          <w:sz w:val="24"/>
          <w:szCs w:val="24"/>
        </w:rPr>
        <w:t>Начальнику Управления социальной защиты</w:t>
      </w:r>
    </w:p>
    <w:p w:rsidR="00C9611E" w:rsidRDefault="00C9611E" w:rsidP="00C9611E">
      <w:pPr>
        <w:ind w:left="4248"/>
        <w:jc w:val="both"/>
        <w:rPr>
          <w:sz w:val="24"/>
          <w:szCs w:val="24"/>
        </w:rPr>
      </w:pPr>
      <w:r w:rsidRPr="00F80F19">
        <w:rPr>
          <w:sz w:val="24"/>
          <w:szCs w:val="24"/>
        </w:rPr>
        <w:t xml:space="preserve">населения </w:t>
      </w:r>
      <w:r w:rsidR="00A036D0" w:rsidRPr="00F80F19">
        <w:rPr>
          <w:sz w:val="24"/>
          <w:szCs w:val="24"/>
        </w:rPr>
        <w:t>а</w:t>
      </w:r>
      <w:r w:rsidRPr="00F80F19">
        <w:rPr>
          <w:sz w:val="24"/>
          <w:szCs w:val="24"/>
        </w:rPr>
        <w:t>дминистрации г</w:t>
      </w:r>
      <w:r w:rsidR="00A036D0" w:rsidRPr="00F80F19">
        <w:rPr>
          <w:sz w:val="24"/>
          <w:szCs w:val="24"/>
        </w:rPr>
        <w:t>орода</w:t>
      </w:r>
      <w:r w:rsidRPr="00F80F19">
        <w:rPr>
          <w:sz w:val="24"/>
          <w:szCs w:val="24"/>
        </w:rPr>
        <w:t xml:space="preserve"> Обнинска</w:t>
      </w:r>
    </w:p>
    <w:p w:rsidR="003C0C2D" w:rsidRPr="009F6BA2" w:rsidRDefault="003C0C2D" w:rsidP="00C9611E">
      <w:pPr>
        <w:ind w:left="4248"/>
        <w:jc w:val="both"/>
        <w:rPr>
          <w:sz w:val="24"/>
          <w:szCs w:val="24"/>
        </w:rPr>
      </w:pPr>
    </w:p>
    <w:p w:rsidR="00C9611E" w:rsidRPr="009F6BA2" w:rsidRDefault="00C9611E" w:rsidP="00C9611E">
      <w:pPr>
        <w:ind w:left="4248"/>
        <w:jc w:val="both"/>
        <w:rPr>
          <w:sz w:val="24"/>
          <w:szCs w:val="24"/>
        </w:rPr>
      </w:pPr>
      <w:r w:rsidRPr="009F6BA2">
        <w:rPr>
          <w:sz w:val="24"/>
          <w:szCs w:val="24"/>
        </w:rPr>
        <w:t>от ____________________________________</w:t>
      </w:r>
    </w:p>
    <w:p w:rsidR="00C9611E" w:rsidRPr="009F6BA2" w:rsidRDefault="00C9611E" w:rsidP="00C9611E">
      <w:pPr>
        <w:ind w:left="4248"/>
        <w:jc w:val="both"/>
        <w:rPr>
          <w:sz w:val="24"/>
          <w:szCs w:val="24"/>
        </w:rPr>
      </w:pPr>
      <w:r w:rsidRPr="009F6BA2">
        <w:rPr>
          <w:sz w:val="24"/>
          <w:szCs w:val="24"/>
        </w:rPr>
        <w:t>_______________________________________</w:t>
      </w:r>
    </w:p>
    <w:p w:rsidR="00C9611E" w:rsidRPr="009F6BA2" w:rsidRDefault="00C9611E" w:rsidP="00C9611E">
      <w:pPr>
        <w:ind w:left="4248"/>
        <w:jc w:val="both"/>
        <w:rPr>
          <w:sz w:val="24"/>
          <w:szCs w:val="24"/>
        </w:rPr>
      </w:pPr>
    </w:p>
    <w:p w:rsidR="00C9611E" w:rsidRPr="009F6BA2" w:rsidRDefault="00C9611E" w:rsidP="00C9611E">
      <w:pPr>
        <w:ind w:left="4248"/>
        <w:jc w:val="both"/>
        <w:rPr>
          <w:b/>
          <w:bCs/>
          <w:sz w:val="24"/>
          <w:szCs w:val="24"/>
        </w:rPr>
      </w:pPr>
      <w:r w:rsidRPr="009F6BA2">
        <w:rPr>
          <w:sz w:val="24"/>
          <w:szCs w:val="24"/>
        </w:rPr>
        <w:t>проживающего(щей) по адресу</w:t>
      </w:r>
      <w:r w:rsidRPr="009F6BA2">
        <w:rPr>
          <w:b/>
          <w:bCs/>
          <w:sz w:val="24"/>
          <w:szCs w:val="24"/>
        </w:rPr>
        <w:t xml:space="preserve">: </w:t>
      </w:r>
    </w:p>
    <w:p w:rsidR="00C9611E" w:rsidRPr="009F6BA2" w:rsidRDefault="00C9611E" w:rsidP="00C9611E">
      <w:pPr>
        <w:ind w:left="4248"/>
        <w:jc w:val="both"/>
        <w:rPr>
          <w:sz w:val="24"/>
          <w:szCs w:val="24"/>
        </w:rPr>
      </w:pPr>
      <w:r w:rsidRPr="009F6BA2">
        <w:rPr>
          <w:i/>
          <w:iCs/>
          <w:sz w:val="24"/>
          <w:szCs w:val="24"/>
        </w:rPr>
        <w:t>г. Обнинск, Калужской области</w:t>
      </w:r>
    </w:p>
    <w:p w:rsidR="00C9611E" w:rsidRPr="009F6BA2" w:rsidRDefault="00C9611E" w:rsidP="00C9611E">
      <w:pPr>
        <w:ind w:left="4248"/>
        <w:jc w:val="both"/>
        <w:rPr>
          <w:sz w:val="24"/>
          <w:szCs w:val="24"/>
        </w:rPr>
      </w:pPr>
      <w:r w:rsidRPr="009F6BA2">
        <w:rPr>
          <w:sz w:val="24"/>
          <w:szCs w:val="24"/>
        </w:rPr>
        <w:t>________________________________________</w:t>
      </w:r>
    </w:p>
    <w:p w:rsidR="00C9611E" w:rsidRPr="009F6BA2" w:rsidRDefault="00C9611E" w:rsidP="00C9611E">
      <w:pPr>
        <w:ind w:left="4248"/>
        <w:jc w:val="both"/>
        <w:rPr>
          <w:sz w:val="24"/>
          <w:szCs w:val="24"/>
        </w:rPr>
      </w:pPr>
    </w:p>
    <w:p w:rsidR="00C9611E" w:rsidRPr="009F6BA2" w:rsidRDefault="00C9611E" w:rsidP="00C9611E">
      <w:pPr>
        <w:ind w:left="4248"/>
        <w:jc w:val="both"/>
        <w:rPr>
          <w:sz w:val="24"/>
          <w:szCs w:val="24"/>
        </w:rPr>
      </w:pPr>
      <w:r w:rsidRPr="009F6BA2">
        <w:rPr>
          <w:sz w:val="24"/>
          <w:szCs w:val="24"/>
        </w:rPr>
        <w:t>телефон: _______________________________</w:t>
      </w:r>
    </w:p>
    <w:p w:rsidR="00C9611E" w:rsidRPr="009F6BA2" w:rsidRDefault="00C9611E" w:rsidP="00C9611E">
      <w:pPr>
        <w:ind w:left="4248"/>
        <w:jc w:val="both"/>
        <w:rPr>
          <w:sz w:val="24"/>
          <w:szCs w:val="24"/>
        </w:rPr>
      </w:pPr>
    </w:p>
    <w:p w:rsidR="00C9611E" w:rsidRPr="009F6BA2" w:rsidRDefault="00C9611E" w:rsidP="00C9611E">
      <w:pPr>
        <w:ind w:left="4248"/>
        <w:jc w:val="both"/>
        <w:rPr>
          <w:sz w:val="24"/>
          <w:szCs w:val="24"/>
        </w:rPr>
      </w:pPr>
      <w:r w:rsidRPr="009F6BA2">
        <w:rPr>
          <w:sz w:val="24"/>
          <w:szCs w:val="24"/>
        </w:rPr>
        <w:t>дата рождения: __________________________</w:t>
      </w:r>
    </w:p>
    <w:p w:rsidR="00C9611E" w:rsidRPr="009F6BA2" w:rsidRDefault="00C9611E" w:rsidP="00C9611E">
      <w:pPr>
        <w:ind w:left="4248"/>
        <w:jc w:val="both"/>
        <w:rPr>
          <w:sz w:val="24"/>
          <w:szCs w:val="24"/>
        </w:rPr>
      </w:pPr>
      <w:r w:rsidRPr="009F6BA2">
        <w:rPr>
          <w:sz w:val="24"/>
          <w:szCs w:val="24"/>
        </w:rPr>
        <w:t>паспорт серия ________ № ________________</w:t>
      </w:r>
    </w:p>
    <w:p w:rsidR="00C9611E" w:rsidRPr="009F6BA2" w:rsidRDefault="00C9611E" w:rsidP="00C9611E">
      <w:pPr>
        <w:ind w:left="4248"/>
        <w:jc w:val="both"/>
        <w:rPr>
          <w:sz w:val="24"/>
          <w:szCs w:val="24"/>
        </w:rPr>
      </w:pPr>
      <w:r w:rsidRPr="009F6BA2">
        <w:rPr>
          <w:sz w:val="24"/>
          <w:szCs w:val="24"/>
        </w:rPr>
        <w:t>выдан __________________________________</w:t>
      </w:r>
    </w:p>
    <w:p w:rsidR="00C9611E" w:rsidRPr="00C9611E" w:rsidRDefault="00C9611E" w:rsidP="00C9611E">
      <w:pPr>
        <w:ind w:left="4248"/>
        <w:jc w:val="center"/>
      </w:pPr>
      <w:r w:rsidRPr="00C9611E">
        <w:t>(дата выдачи)</w:t>
      </w:r>
    </w:p>
    <w:p w:rsidR="00C9611E" w:rsidRPr="009F6BA2" w:rsidRDefault="00C9611E" w:rsidP="00C9611E">
      <w:pPr>
        <w:ind w:left="4248"/>
        <w:jc w:val="both"/>
        <w:rPr>
          <w:sz w:val="24"/>
          <w:szCs w:val="24"/>
        </w:rPr>
      </w:pPr>
      <w:r w:rsidRPr="009F6BA2">
        <w:rPr>
          <w:sz w:val="24"/>
          <w:szCs w:val="24"/>
        </w:rPr>
        <w:t>_______________________________________</w:t>
      </w:r>
    </w:p>
    <w:p w:rsidR="00C9611E" w:rsidRPr="00C9611E" w:rsidRDefault="00C9611E" w:rsidP="00C9611E">
      <w:pPr>
        <w:ind w:left="4248"/>
        <w:jc w:val="both"/>
      </w:pPr>
      <w:r w:rsidRPr="00C9611E">
        <w:t xml:space="preserve"> (наименование органа</w:t>
      </w:r>
      <w:r w:rsidR="00A05B81">
        <w:t>,</w:t>
      </w:r>
      <w:r w:rsidRPr="00C9611E">
        <w:t xml:space="preserve"> выдавшего паспорт)</w:t>
      </w:r>
    </w:p>
    <w:p w:rsidR="00C9611E" w:rsidRPr="009F6BA2" w:rsidRDefault="00C9611E" w:rsidP="00C9611E">
      <w:pPr>
        <w:pStyle w:val="2"/>
        <w:rPr>
          <w:sz w:val="24"/>
          <w:szCs w:val="24"/>
        </w:rPr>
      </w:pPr>
      <w:r w:rsidRPr="009F6BA2">
        <w:rPr>
          <w:sz w:val="24"/>
          <w:szCs w:val="24"/>
        </w:rPr>
        <w:t>ЗАЯВЛЕНИЕ</w:t>
      </w:r>
    </w:p>
    <w:p w:rsidR="00C9611E" w:rsidRPr="009F6BA2" w:rsidRDefault="00C9611E" w:rsidP="00C9611E">
      <w:pPr>
        <w:jc w:val="both"/>
        <w:rPr>
          <w:sz w:val="24"/>
          <w:szCs w:val="24"/>
        </w:rPr>
      </w:pPr>
    </w:p>
    <w:p w:rsidR="00C9611E" w:rsidRPr="009F6BA2" w:rsidRDefault="00C9611E" w:rsidP="00C9611E">
      <w:pPr>
        <w:ind w:firstLine="720"/>
        <w:jc w:val="both"/>
        <w:rPr>
          <w:sz w:val="24"/>
          <w:szCs w:val="24"/>
        </w:rPr>
      </w:pPr>
      <w:r w:rsidRPr="009F6BA2">
        <w:rPr>
          <w:sz w:val="24"/>
          <w:szCs w:val="24"/>
        </w:rPr>
        <w:t>Прошу Вас рассмотреть вопрос о назначении и выплате мне ежемесячной доплаты к пенсии в соответствии с постановлением Губернатора Калужской области от 24.04.2003 г. № 293 «Об установлении доплаты к пенсии неработающим пенсионерам, имеющим почетные звания РФ, ранее работавшим в бюджетных организациях».</w:t>
      </w:r>
    </w:p>
    <w:p w:rsidR="00C9611E" w:rsidRPr="009F6BA2" w:rsidRDefault="00C9611E" w:rsidP="00C9611E">
      <w:pPr>
        <w:ind w:firstLine="720"/>
        <w:jc w:val="both"/>
        <w:rPr>
          <w:sz w:val="24"/>
          <w:szCs w:val="24"/>
        </w:rPr>
      </w:pPr>
      <w:r w:rsidRPr="009F6BA2">
        <w:rPr>
          <w:sz w:val="24"/>
          <w:szCs w:val="24"/>
        </w:rPr>
        <w:t>Имею почетное звание_________________</w:t>
      </w:r>
      <w:r w:rsidR="00A05B81">
        <w:rPr>
          <w:sz w:val="24"/>
          <w:szCs w:val="24"/>
        </w:rPr>
        <w:t>____</w:t>
      </w:r>
      <w:r w:rsidRPr="009F6BA2">
        <w:rPr>
          <w:sz w:val="24"/>
          <w:szCs w:val="24"/>
        </w:rPr>
        <w:t>________________________________</w:t>
      </w:r>
    </w:p>
    <w:p w:rsidR="00C9611E" w:rsidRPr="009F6BA2" w:rsidRDefault="00C9611E" w:rsidP="00C9611E">
      <w:pPr>
        <w:jc w:val="both"/>
        <w:rPr>
          <w:sz w:val="24"/>
          <w:szCs w:val="24"/>
        </w:rPr>
      </w:pPr>
      <w:r w:rsidRPr="009F6BA2">
        <w:rPr>
          <w:sz w:val="24"/>
          <w:szCs w:val="24"/>
        </w:rPr>
        <w:t>_______________________________________________</w:t>
      </w:r>
      <w:r w:rsidR="00A05B81">
        <w:rPr>
          <w:sz w:val="24"/>
          <w:szCs w:val="24"/>
        </w:rPr>
        <w:t>____</w:t>
      </w:r>
      <w:r w:rsidRPr="009F6BA2">
        <w:rPr>
          <w:sz w:val="24"/>
          <w:szCs w:val="24"/>
        </w:rPr>
        <w:t>____________________________</w:t>
      </w:r>
    </w:p>
    <w:p w:rsidR="00C9611E" w:rsidRPr="009F6BA2" w:rsidRDefault="00C9611E" w:rsidP="00C9611E">
      <w:pPr>
        <w:jc w:val="both"/>
        <w:rPr>
          <w:sz w:val="24"/>
          <w:szCs w:val="24"/>
        </w:rPr>
      </w:pPr>
      <w:r w:rsidRPr="009F6BA2">
        <w:rPr>
          <w:sz w:val="24"/>
          <w:szCs w:val="24"/>
        </w:rPr>
        <w:t>ранее работал(а)_____________________________________</w:t>
      </w:r>
      <w:r w:rsidR="00A05B81">
        <w:rPr>
          <w:sz w:val="24"/>
          <w:szCs w:val="24"/>
        </w:rPr>
        <w:t>____</w:t>
      </w:r>
      <w:r w:rsidRPr="009F6BA2">
        <w:rPr>
          <w:sz w:val="24"/>
          <w:szCs w:val="24"/>
        </w:rPr>
        <w:t>________________________</w:t>
      </w:r>
    </w:p>
    <w:p w:rsidR="00C9611E" w:rsidRPr="009F6BA2" w:rsidRDefault="00C9611E" w:rsidP="00C9611E">
      <w:pPr>
        <w:jc w:val="both"/>
        <w:rPr>
          <w:sz w:val="24"/>
          <w:szCs w:val="24"/>
        </w:rPr>
      </w:pPr>
      <w:r w:rsidRPr="009F6BA2">
        <w:rPr>
          <w:sz w:val="24"/>
          <w:szCs w:val="24"/>
        </w:rPr>
        <w:t>_______________________________________________________</w:t>
      </w:r>
      <w:r w:rsidR="00A05B81">
        <w:rPr>
          <w:sz w:val="24"/>
          <w:szCs w:val="24"/>
        </w:rPr>
        <w:t>____</w:t>
      </w:r>
      <w:r w:rsidRPr="009F6BA2">
        <w:rPr>
          <w:sz w:val="24"/>
          <w:szCs w:val="24"/>
        </w:rPr>
        <w:t>____________________</w:t>
      </w:r>
    </w:p>
    <w:p w:rsidR="00A05B81" w:rsidRDefault="00C9611E" w:rsidP="00C9611E">
      <w:pPr>
        <w:ind w:firstLine="720"/>
        <w:jc w:val="both"/>
        <w:rPr>
          <w:sz w:val="24"/>
          <w:szCs w:val="24"/>
        </w:rPr>
      </w:pPr>
      <w:r w:rsidRPr="009F6BA2">
        <w:rPr>
          <w:sz w:val="24"/>
          <w:szCs w:val="24"/>
        </w:rPr>
        <w:t xml:space="preserve">Доплату к пенсии прошу направлять </w:t>
      </w:r>
    </w:p>
    <w:p w:rsidR="00A05B81" w:rsidRDefault="00A05B81" w:rsidP="00C9611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в отделение Федеральной почтовой связи ___________________________________</w:t>
      </w:r>
    </w:p>
    <w:p w:rsidR="00A05B81" w:rsidRDefault="00A05B81" w:rsidP="00C9611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в кредитную организацию _____________________________________</w:t>
      </w:r>
    </w:p>
    <w:p w:rsidR="00C9611E" w:rsidRPr="009F6BA2" w:rsidRDefault="00A05B81" w:rsidP="00C9611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</w:t>
      </w:r>
      <w:r w:rsidR="00C9611E" w:rsidRPr="009F6BA2">
        <w:rPr>
          <w:sz w:val="24"/>
          <w:szCs w:val="24"/>
        </w:rPr>
        <w:t xml:space="preserve"> счет №</w:t>
      </w:r>
      <w:r>
        <w:rPr>
          <w:sz w:val="24"/>
          <w:szCs w:val="24"/>
        </w:rPr>
        <w:t xml:space="preserve"> </w:t>
      </w:r>
      <w:r w:rsidR="00C9611E" w:rsidRPr="009F6BA2">
        <w:rPr>
          <w:sz w:val="24"/>
          <w:szCs w:val="24"/>
        </w:rPr>
        <w:t>________________________________________</w:t>
      </w:r>
    </w:p>
    <w:p w:rsidR="00A05B81" w:rsidRDefault="00A05B81" w:rsidP="00C9611E">
      <w:pPr>
        <w:ind w:firstLine="720"/>
        <w:jc w:val="both"/>
        <w:rPr>
          <w:sz w:val="24"/>
          <w:szCs w:val="24"/>
        </w:rPr>
      </w:pPr>
    </w:p>
    <w:p w:rsidR="00C9611E" w:rsidRPr="009F6BA2" w:rsidRDefault="00C9611E" w:rsidP="00C9611E">
      <w:pPr>
        <w:ind w:firstLine="720"/>
        <w:jc w:val="both"/>
        <w:rPr>
          <w:sz w:val="24"/>
          <w:szCs w:val="24"/>
        </w:rPr>
      </w:pPr>
      <w:r w:rsidRPr="009F6BA2">
        <w:rPr>
          <w:sz w:val="24"/>
          <w:szCs w:val="24"/>
        </w:rPr>
        <w:t>О поступлении на работу, перемене места жительства и других изменениях, влияющих на право получения ежемесячной доплаты, обязуюсь сообщить в 5-дневный срок после наступления соответствующих обстоятельств.</w:t>
      </w:r>
    </w:p>
    <w:p w:rsidR="00C9611E" w:rsidRPr="009F6BA2" w:rsidRDefault="00C9611E" w:rsidP="00C9611E">
      <w:pPr>
        <w:ind w:firstLine="720"/>
        <w:jc w:val="both"/>
        <w:rPr>
          <w:sz w:val="24"/>
          <w:szCs w:val="24"/>
        </w:rPr>
      </w:pPr>
      <w:r w:rsidRPr="009F6BA2">
        <w:rPr>
          <w:sz w:val="24"/>
          <w:szCs w:val="24"/>
        </w:rPr>
        <w:t>В случае выявления сведений, влияющих на право получения ежемесячной доплаты, обязуюсь восстановить незаконно выплаченные мне средства.</w:t>
      </w:r>
    </w:p>
    <w:p w:rsidR="00C9611E" w:rsidRPr="009F6BA2" w:rsidRDefault="00C9611E" w:rsidP="00C9611E">
      <w:pPr>
        <w:ind w:left="2160" w:hanging="2160"/>
        <w:rPr>
          <w:sz w:val="24"/>
          <w:szCs w:val="24"/>
        </w:rPr>
      </w:pPr>
    </w:p>
    <w:p w:rsidR="00C9611E" w:rsidRPr="009F6BA2" w:rsidRDefault="00C9611E" w:rsidP="00C9611E">
      <w:pPr>
        <w:rPr>
          <w:sz w:val="24"/>
          <w:szCs w:val="24"/>
        </w:rPr>
      </w:pPr>
    </w:p>
    <w:p w:rsidR="00C9611E" w:rsidRPr="009F6BA2" w:rsidRDefault="00C9611E" w:rsidP="00C9611E">
      <w:pPr>
        <w:rPr>
          <w:sz w:val="24"/>
          <w:szCs w:val="24"/>
        </w:rPr>
      </w:pPr>
      <w:r w:rsidRPr="009F6BA2">
        <w:rPr>
          <w:sz w:val="24"/>
          <w:szCs w:val="24"/>
        </w:rPr>
        <w:t>«____» _______________ 200 ___ г.</w:t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  <w:t>_________________</w:t>
      </w:r>
    </w:p>
    <w:p w:rsidR="00C9611E" w:rsidRPr="009F6BA2" w:rsidRDefault="00C9611E" w:rsidP="00C9611E">
      <w:pPr>
        <w:rPr>
          <w:sz w:val="24"/>
          <w:szCs w:val="24"/>
        </w:rPr>
      </w:pP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  <w:t>(подпись)</w:t>
      </w:r>
    </w:p>
    <w:p w:rsidR="00C9611E" w:rsidRPr="009F6BA2" w:rsidRDefault="00C9611E" w:rsidP="00C9611E">
      <w:pPr>
        <w:pStyle w:val="af5"/>
      </w:pPr>
      <w:r w:rsidRPr="009F6BA2">
        <w:t>Заявление и документы на доплату в соответствии с Постановлением Губернатора Калужской области 24.04.2003 г. № 293 приняты</w:t>
      </w:r>
    </w:p>
    <w:p w:rsidR="00C9611E" w:rsidRPr="009F6BA2" w:rsidRDefault="00C9611E" w:rsidP="00C9611E">
      <w:pPr>
        <w:pStyle w:val="af5"/>
      </w:pPr>
    </w:p>
    <w:p w:rsidR="00C9611E" w:rsidRPr="009F6BA2" w:rsidRDefault="00C9611E" w:rsidP="00C9611E">
      <w:pPr>
        <w:rPr>
          <w:sz w:val="24"/>
          <w:szCs w:val="24"/>
        </w:rPr>
      </w:pPr>
      <w:r w:rsidRPr="009F6BA2">
        <w:rPr>
          <w:sz w:val="24"/>
          <w:szCs w:val="24"/>
        </w:rPr>
        <w:t>«____» _______________ 200 ___ г.</w:t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  <w:t>_________________</w:t>
      </w:r>
    </w:p>
    <w:p w:rsidR="00C9611E" w:rsidRPr="009F6BA2" w:rsidRDefault="00C9611E" w:rsidP="00C9611E">
      <w:pPr>
        <w:rPr>
          <w:sz w:val="24"/>
          <w:szCs w:val="24"/>
        </w:rPr>
      </w:pP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</w:r>
      <w:r w:rsidRPr="009F6BA2">
        <w:rPr>
          <w:sz w:val="24"/>
          <w:szCs w:val="24"/>
        </w:rPr>
        <w:tab/>
        <w:t>(подпись)</w:t>
      </w:r>
    </w:p>
    <w:p w:rsidR="00C9611E" w:rsidRDefault="00C9611E" w:rsidP="00C9611E">
      <w:pPr>
        <w:pStyle w:val="ConsPlusNormal"/>
        <w:jc w:val="both"/>
      </w:pPr>
    </w:p>
    <w:p w:rsidR="00C9611E" w:rsidRPr="009F6BA2" w:rsidRDefault="00C9611E" w:rsidP="00C9611E">
      <w:pPr>
        <w:pStyle w:val="ConsPlusNormal"/>
        <w:jc w:val="both"/>
      </w:pPr>
    </w:p>
    <w:p w:rsidR="00D714A9" w:rsidRDefault="00D714A9" w:rsidP="008C46AB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8C46AB" w:rsidRPr="00D714A9" w:rsidRDefault="008C46AB" w:rsidP="008C46AB">
      <w:pPr>
        <w:jc w:val="center"/>
        <w:rPr>
          <w:sz w:val="24"/>
          <w:szCs w:val="24"/>
        </w:rPr>
      </w:pPr>
      <w:r w:rsidRPr="00D714A9">
        <w:rPr>
          <w:sz w:val="24"/>
          <w:szCs w:val="24"/>
        </w:rPr>
        <w:t>Расписка – уведомление</w:t>
      </w:r>
    </w:p>
    <w:p w:rsidR="008C46AB" w:rsidRPr="00D714A9" w:rsidRDefault="008C46AB" w:rsidP="008C46AB">
      <w:pPr>
        <w:jc w:val="center"/>
        <w:rPr>
          <w:sz w:val="24"/>
          <w:szCs w:val="24"/>
        </w:rPr>
      </w:pPr>
      <w:r w:rsidRPr="00D714A9">
        <w:rPr>
          <w:sz w:val="24"/>
          <w:szCs w:val="24"/>
        </w:rPr>
        <w:t xml:space="preserve">Заявление и др. документы гр. ___________________________________________ 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7"/>
        <w:gridCol w:w="3427"/>
        <w:gridCol w:w="2974"/>
      </w:tblGrid>
      <w:tr w:rsidR="008C46AB" w:rsidRPr="00D714A9" w:rsidTr="00E515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27" w:type="dxa"/>
            <w:vMerge w:val="restart"/>
          </w:tcPr>
          <w:p w:rsidR="008C46AB" w:rsidRPr="00D714A9" w:rsidRDefault="008C46AB" w:rsidP="00E515E5">
            <w:pPr>
              <w:jc w:val="center"/>
              <w:rPr>
                <w:sz w:val="24"/>
                <w:szCs w:val="24"/>
              </w:rPr>
            </w:pPr>
            <w:r w:rsidRPr="00D714A9">
              <w:rPr>
                <w:sz w:val="24"/>
                <w:szCs w:val="24"/>
              </w:rPr>
              <w:t>Регистрационный номер заявления</w:t>
            </w:r>
          </w:p>
        </w:tc>
        <w:tc>
          <w:tcPr>
            <w:tcW w:w="6401" w:type="dxa"/>
            <w:gridSpan w:val="2"/>
          </w:tcPr>
          <w:p w:rsidR="008C46AB" w:rsidRPr="00D714A9" w:rsidRDefault="008C46AB" w:rsidP="00E515E5">
            <w:pPr>
              <w:jc w:val="center"/>
              <w:rPr>
                <w:sz w:val="24"/>
                <w:szCs w:val="24"/>
              </w:rPr>
            </w:pPr>
            <w:r w:rsidRPr="00D714A9">
              <w:rPr>
                <w:sz w:val="24"/>
                <w:szCs w:val="24"/>
              </w:rPr>
              <w:t xml:space="preserve">Принял </w:t>
            </w:r>
          </w:p>
        </w:tc>
      </w:tr>
      <w:tr w:rsidR="008C46AB" w:rsidRPr="00D714A9" w:rsidTr="00E515E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27" w:type="dxa"/>
            <w:vMerge/>
          </w:tcPr>
          <w:p w:rsidR="008C46AB" w:rsidRPr="00D714A9" w:rsidRDefault="008C46AB" w:rsidP="00E515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27" w:type="dxa"/>
          </w:tcPr>
          <w:p w:rsidR="008C46AB" w:rsidRPr="00D714A9" w:rsidRDefault="008C46AB" w:rsidP="00E515E5">
            <w:pPr>
              <w:jc w:val="center"/>
              <w:rPr>
                <w:sz w:val="24"/>
                <w:szCs w:val="24"/>
              </w:rPr>
            </w:pPr>
            <w:r w:rsidRPr="00D714A9">
              <w:rPr>
                <w:sz w:val="24"/>
                <w:szCs w:val="24"/>
              </w:rPr>
              <w:t>Дата приема заявления</w:t>
            </w:r>
          </w:p>
        </w:tc>
        <w:tc>
          <w:tcPr>
            <w:tcW w:w="2974" w:type="dxa"/>
          </w:tcPr>
          <w:p w:rsidR="008C46AB" w:rsidRPr="00D714A9" w:rsidRDefault="008C46AB" w:rsidP="00E515E5">
            <w:pPr>
              <w:jc w:val="center"/>
              <w:rPr>
                <w:sz w:val="24"/>
                <w:szCs w:val="24"/>
              </w:rPr>
            </w:pPr>
            <w:r w:rsidRPr="00D714A9">
              <w:rPr>
                <w:sz w:val="24"/>
                <w:szCs w:val="24"/>
              </w:rPr>
              <w:t>Подпись специалиста</w:t>
            </w:r>
          </w:p>
        </w:tc>
      </w:tr>
      <w:tr w:rsidR="008C46AB" w:rsidRPr="00D714A9" w:rsidTr="00E515E5">
        <w:tblPrEx>
          <w:tblCellMar>
            <w:top w:w="0" w:type="dxa"/>
            <w:bottom w:w="0" w:type="dxa"/>
          </w:tblCellMar>
        </w:tblPrEx>
        <w:tc>
          <w:tcPr>
            <w:tcW w:w="3427" w:type="dxa"/>
          </w:tcPr>
          <w:p w:rsidR="008C46AB" w:rsidRPr="00D714A9" w:rsidRDefault="008C46AB" w:rsidP="00E515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27" w:type="dxa"/>
          </w:tcPr>
          <w:p w:rsidR="008C46AB" w:rsidRPr="00D714A9" w:rsidRDefault="008C46AB" w:rsidP="00E515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4" w:type="dxa"/>
          </w:tcPr>
          <w:p w:rsidR="008C46AB" w:rsidRPr="00D714A9" w:rsidRDefault="008C46AB" w:rsidP="00E515E5">
            <w:pPr>
              <w:jc w:val="center"/>
              <w:rPr>
                <w:sz w:val="24"/>
                <w:szCs w:val="24"/>
              </w:rPr>
            </w:pPr>
          </w:p>
        </w:tc>
      </w:tr>
    </w:tbl>
    <w:p w:rsidR="00573DAA" w:rsidRPr="00C51391" w:rsidRDefault="000C1FCB" w:rsidP="0061120E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C51391">
        <w:rPr>
          <w:sz w:val="24"/>
          <w:szCs w:val="24"/>
        </w:rPr>
        <w:br w:type="page"/>
      </w:r>
      <w:r w:rsidR="00573DAA" w:rsidRPr="00C51391">
        <w:rPr>
          <w:sz w:val="24"/>
          <w:szCs w:val="24"/>
        </w:rPr>
        <w:lastRenderedPageBreak/>
        <w:t xml:space="preserve">Приложение </w:t>
      </w:r>
      <w:r w:rsidR="00C92BE5" w:rsidRPr="00C51391">
        <w:rPr>
          <w:sz w:val="24"/>
          <w:szCs w:val="24"/>
        </w:rPr>
        <w:t>№</w:t>
      </w:r>
      <w:r w:rsidR="00573DAA" w:rsidRPr="00C51391">
        <w:rPr>
          <w:sz w:val="24"/>
          <w:szCs w:val="24"/>
        </w:rPr>
        <w:t xml:space="preserve"> </w:t>
      </w:r>
      <w:r w:rsidR="00D12EC2" w:rsidRPr="00C51391">
        <w:rPr>
          <w:sz w:val="24"/>
          <w:szCs w:val="24"/>
        </w:rPr>
        <w:t>3</w:t>
      </w:r>
    </w:p>
    <w:p w:rsidR="00B31249" w:rsidRPr="00C51391" w:rsidRDefault="00D10770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  <w:bookmarkStart w:id="10" w:name="Par913"/>
      <w:bookmarkEnd w:id="10"/>
      <w:r w:rsidR="00B31249" w:rsidRPr="00C51391">
        <w:rPr>
          <w:b w:val="0"/>
          <w:szCs w:val="24"/>
        </w:rPr>
        <w:t xml:space="preserve"> </w:t>
      </w:r>
    </w:p>
    <w:p w:rsidR="00B31249" w:rsidRPr="00C51391" w:rsidRDefault="00B31249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>«</w:t>
      </w:r>
      <w:r w:rsidR="00A05B81" w:rsidRPr="00933014">
        <w:rPr>
          <w:b w:val="0"/>
          <w:szCs w:val="24"/>
        </w:rPr>
        <w:t>Предоставление ежемесячной доплаты к пенсии неработающим пенсионерам, имеющим почетные звания Российской Федерации, ранее работавшим в бюджетных организациях</w:t>
      </w:r>
      <w:r w:rsidRPr="00C51391">
        <w:rPr>
          <w:b w:val="0"/>
          <w:szCs w:val="24"/>
        </w:rPr>
        <w:t>»</w:t>
      </w:r>
    </w:p>
    <w:p w:rsidR="004C1013" w:rsidRPr="00C51391" w:rsidRDefault="004C1013" w:rsidP="00B31249">
      <w:pPr>
        <w:pStyle w:val="ConsPlusTitle"/>
        <w:ind w:left="3969"/>
        <w:jc w:val="right"/>
        <w:rPr>
          <w:b w:val="0"/>
          <w:szCs w:val="24"/>
        </w:rPr>
      </w:pPr>
    </w:p>
    <w:p w:rsidR="004C1013" w:rsidRPr="00C51391" w:rsidRDefault="004C1013" w:rsidP="004C1013">
      <w:pPr>
        <w:pStyle w:val="ConsPlusTitle"/>
        <w:ind w:left="3969"/>
        <w:jc w:val="both"/>
        <w:rPr>
          <w:b w:val="0"/>
          <w:szCs w:val="24"/>
        </w:rPr>
      </w:pPr>
      <w:r w:rsidRPr="00C51391">
        <w:rPr>
          <w:b w:val="0"/>
          <w:szCs w:val="24"/>
        </w:rPr>
        <w:t>Начальнику УСЗН администрации города Обнинска</w:t>
      </w:r>
    </w:p>
    <w:p w:rsidR="004C1013" w:rsidRPr="00C51391" w:rsidRDefault="004C1013" w:rsidP="004C1013">
      <w:pPr>
        <w:pStyle w:val="ConsPlusTitle"/>
        <w:ind w:left="3969"/>
        <w:jc w:val="both"/>
        <w:rPr>
          <w:b w:val="0"/>
          <w:szCs w:val="24"/>
        </w:rPr>
      </w:pPr>
      <w:r w:rsidRPr="00C51391">
        <w:rPr>
          <w:b w:val="0"/>
          <w:szCs w:val="24"/>
        </w:rPr>
        <w:t>от ___________________________________________</w:t>
      </w:r>
    </w:p>
    <w:p w:rsidR="004C1013" w:rsidRPr="00C51391" w:rsidRDefault="004C1013" w:rsidP="004C1013">
      <w:pPr>
        <w:pStyle w:val="ConsPlusTitle"/>
        <w:ind w:left="3969"/>
        <w:jc w:val="both"/>
        <w:rPr>
          <w:b w:val="0"/>
          <w:szCs w:val="24"/>
        </w:rPr>
      </w:pPr>
      <w:r w:rsidRPr="00C51391">
        <w:rPr>
          <w:b w:val="0"/>
          <w:szCs w:val="24"/>
        </w:rPr>
        <w:t>____________________________________________,</w:t>
      </w:r>
    </w:p>
    <w:p w:rsidR="004C1013" w:rsidRPr="00C51391" w:rsidRDefault="004C1013" w:rsidP="004C1013">
      <w:pPr>
        <w:pStyle w:val="ConsPlusTitle"/>
        <w:ind w:left="3969"/>
        <w:jc w:val="both"/>
        <w:rPr>
          <w:b w:val="0"/>
          <w:szCs w:val="24"/>
        </w:rPr>
      </w:pPr>
      <w:r w:rsidRPr="00C51391">
        <w:rPr>
          <w:b w:val="0"/>
          <w:szCs w:val="24"/>
        </w:rPr>
        <w:t xml:space="preserve">зарегистрированного(ой) по адресу: </w:t>
      </w:r>
    </w:p>
    <w:p w:rsidR="004C1013" w:rsidRPr="00C51391" w:rsidRDefault="004C1013" w:rsidP="004C1013">
      <w:pPr>
        <w:pStyle w:val="ConsPlusTitle"/>
        <w:ind w:left="3969"/>
        <w:jc w:val="both"/>
        <w:rPr>
          <w:b w:val="0"/>
          <w:szCs w:val="24"/>
        </w:rPr>
      </w:pPr>
      <w:r w:rsidRPr="00C51391">
        <w:rPr>
          <w:b w:val="0"/>
          <w:szCs w:val="24"/>
        </w:rPr>
        <w:t>____________________________________________</w:t>
      </w:r>
    </w:p>
    <w:p w:rsidR="004C1013" w:rsidRPr="00C51391" w:rsidRDefault="004C1013" w:rsidP="004C1013">
      <w:pPr>
        <w:pStyle w:val="ConsPlusTitle"/>
        <w:ind w:left="3969"/>
        <w:jc w:val="both"/>
        <w:rPr>
          <w:b w:val="0"/>
          <w:szCs w:val="24"/>
        </w:rPr>
      </w:pPr>
      <w:r w:rsidRPr="00C51391">
        <w:rPr>
          <w:b w:val="0"/>
          <w:szCs w:val="24"/>
        </w:rPr>
        <w:t>____________________________________________</w:t>
      </w:r>
    </w:p>
    <w:p w:rsidR="004C1013" w:rsidRPr="00C51391" w:rsidRDefault="004C1013" w:rsidP="004C1013">
      <w:pPr>
        <w:pStyle w:val="ConsPlusTitle"/>
        <w:ind w:left="3969"/>
        <w:jc w:val="both"/>
        <w:rPr>
          <w:b w:val="0"/>
          <w:szCs w:val="24"/>
        </w:rPr>
      </w:pPr>
      <w:r w:rsidRPr="00C51391">
        <w:rPr>
          <w:b w:val="0"/>
          <w:szCs w:val="24"/>
        </w:rPr>
        <w:t>паспорт: серия _____________, номер ____________,</w:t>
      </w:r>
    </w:p>
    <w:p w:rsidR="004C1013" w:rsidRPr="00C51391" w:rsidRDefault="004C1013" w:rsidP="004C1013">
      <w:pPr>
        <w:pStyle w:val="ConsPlusTitle"/>
        <w:ind w:left="3969"/>
        <w:jc w:val="both"/>
        <w:rPr>
          <w:b w:val="0"/>
          <w:szCs w:val="24"/>
        </w:rPr>
      </w:pPr>
      <w:r w:rsidRPr="00C51391">
        <w:rPr>
          <w:b w:val="0"/>
          <w:szCs w:val="24"/>
        </w:rPr>
        <w:t>выдан «____» _______________ 202__ г. __________</w:t>
      </w:r>
    </w:p>
    <w:p w:rsidR="004C1013" w:rsidRPr="00C51391" w:rsidRDefault="004C1013" w:rsidP="004C1013">
      <w:pPr>
        <w:pStyle w:val="ConsPlusTitle"/>
        <w:ind w:left="3969"/>
        <w:jc w:val="both"/>
        <w:rPr>
          <w:b w:val="0"/>
          <w:szCs w:val="24"/>
        </w:rPr>
      </w:pPr>
      <w:r w:rsidRPr="00C51391">
        <w:rPr>
          <w:b w:val="0"/>
          <w:szCs w:val="24"/>
        </w:rPr>
        <w:t>____________________________________________</w:t>
      </w:r>
    </w:p>
    <w:p w:rsidR="004C1013" w:rsidRPr="00C51391" w:rsidRDefault="004C1013" w:rsidP="004C1013">
      <w:pPr>
        <w:pStyle w:val="ConsPlusTitle"/>
        <w:jc w:val="both"/>
        <w:rPr>
          <w:b w:val="0"/>
          <w:szCs w:val="24"/>
        </w:rPr>
      </w:pPr>
    </w:p>
    <w:p w:rsidR="004C1013" w:rsidRPr="00C51391" w:rsidRDefault="004C1013" w:rsidP="004C1013">
      <w:pPr>
        <w:pStyle w:val="ConsPlusTitle"/>
        <w:jc w:val="both"/>
        <w:rPr>
          <w:b w:val="0"/>
          <w:szCs w:val="24"/>
        </w:rPr>
      </w:pPr>
    </w:p>
    <w:p w:rsidR="004C1013" w:rsidRPr="00C51391" w:rsidRDefault="004C1013" w:rsidP="004C1013">
      <w:pPr>
        <w:pStyle w:val="ConsPlusTitle"/>
        <w:ind w:firstLine="709"/>
        <w:jc w:val="both"/>
        <w:rPr>
          <w:b w:val="0"/>
          <w:szCs w:val="24"/>
        </w:rPr>
      </w:pPr>
      <w:r w:rsidRPr="00C51391">
        <w:rPr>
          <w:b w:val="0"/>
          <w:szCs w:val="24"/>
        </w:rPr>
        <w:t>В соответствии со ст. 9 и п. 3 статьи 3 Федерального закона от 27.07.2006 № 152-ФЗ «О персональных данных» даю свое согласие УСЗН администрации города Обнинска, расположенному по адресу: г. Обнинск, ул. Курчатова, д. 26в, на обработку (сбор,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уничтожение) моих персональных данных, предоставленных с целью определения положенных мер социальной поддержки и перечисления денежных средств в указанную мной кредитную организацию или отделение почтовой связи.</w:t>
      </w:r>
    </w:p>
    <w:p w:rsidR="004C1013" w:rsidRPr="00C51391" w:rsidRDefault="004C1013" w:rsidP="004C1013">
      <w:pPr>
        <w:pStyle w:val="ConsPlusTitle"/>
        <w:ind w:firstLine="709"/>
        <w:jc w:val="both"/>
        <w:rPr>
          <w:b w:val="0"/>
          <w:szCs w:val="24"/>
        </w:rPr>
      </w:pPr>
      <w:r w:rsidRPr="00C51391">
        <w:rPr>
          <w:b w:val="0"/>
          <w:szCs w:val="24"/>
        </w:rPr>
        <w:t>Срок обработки моих персональных данных истекает одновременно с окончанием правоустанавливающих документов, являющихся основанием для получения мер социальной поддержки.</w:t>
      </w:r>
    </w:p>
    <w:p w:rsidR="004C1013" w:rsidRPr="00C51391" w:rsidRDefault="004C1013" w:rsidP="004C1013">
      <w:pPr>
        <w:pStyle w:val="ConsPlusTitle"/>
        <w:ind w:firstLine="709"/>
        <w:jc w:val="both"/>
        <w:rPr>
          <w:b w:val="0"/>
          <w:szCs w:val="24"/>
        </w:rPr>
      </w:pPr>
      <w:r w:rsidRPr="00C51391">
        <w:rPr>
          <w:b w:val="0"/>
          <w:szCs w:val="24"/>
        </w:rPr>
        <w:t>Данное согласие может быть мной отозвано в любой момент по соглашению сторон.</w:t>
      </w:r>
    </w:p>
    <w:p w:rsidR="004C1013" w:rsidRPr="00C51391" w:rsidRDefault="004C1013" w:rsidP="004C1013">
      <w:pPr>
        <w:pStyle w:val="ConsPlusTitle"/>
        <w:ind w:firstLine="709"/>
        <w:jc w:val="both"/>
        <w:rPr>
          <w:b w:val="0"/>
          <w:szCs w:val="24"/>
        </w:rPr>
      </w:pPr>
      <w:r w:rsidRPr="00C51391">
        <w:rPr>
          <w:b w:val="0"/>
          <w:szCs w:val="24"/>
        </w:rPr>
        <w:t>Подтверждаю, что ознакомлен(а) с положением Федерального закона № 152-ФЗ от 27.07.2006 г. «О персональных данных», права и обязанности в области защиты персональных данных мне разъяснены.</w:t>
      </w:r>
    </w:p>
    <w:p w:rsidR="004C1013" w:rsidRPr="00C51391" w:rsidRDefault="004C1013" w:rsidP="004C1013">
      <w:pPr>
        <w:pStyle w:val="ConsPlusTitle"/>
        <w:ind w:firstLine="709"/>
        <w:jc w:val="both"/>
        <w:rPr>
          <w:b w:val="0"/>
          <w:szCs w:val="24"/>
        </w:rPr>
      </w:pPr>
    </w:p>
    <w:p w:rsidR="004C1013" w:rsidRPr="00C51391" w:rsidRDefault="004C1013" w:rsidP="004C1013">
      <w:pPr>
        <w:pStyle w:val="ConsPlusTitle"/>
        <w:jc w:val="both"/>
        <w:rPr>
          <w:b w:val="0"/>
          <w:szCs w:val="24"/>
        </w:rPr>
      </w:pPr>
    </w:p>
    <w:p w:rsidR="004C1013" w:rsidRPr="00C51391" w:rsidRDefault="004C1013" w:rsidP="004C1013">
      <w:pPr>
        <w:pStyle w:val="ConsPlusTitle"/>
        <w:jc w:val="both"/>
        <w:rPr>
          <w:b w:val="0"/>
          <w:szCs w:val="24"/>
        </w:rPr>
      </w:pPr>
    </w:p>
    <w:p w:rsidR="004C1013" w:rsidRPr="00C51391" w:rsidRDefault="004C1013" w:rsidP="004C1013">
      <w:pPr>
        <w:pStyle w:val="ConsPlusTitle"/>
        <w:jc w:val="both"/>
        <w:rPr>
          <w:b w:val="0"/>
          <w:szCs w:val="24"/>
        </w:rPr>
      </w:pPr>
    </w:p>
    <w:p w:rsidR="004C1013" w:rsidRPr="00C51391" w:rsidRDefault="004C1013" w:rsidP="004C1013">
      <w:pPr>
        <w:pStyle w:val="ConsPlusTitle"/>
        <w:jc w:val="both"/>
        <w:rPr>
          <w:b w:val="0"/>
          <w:szCs w:val="24"/>
        </w:rPr>
      </w:pPr>
      <w:r w:rsidRPr="00C51391">
        <w:rPr>
          <w:b w:val="0"/>
          <w:szCs w:val="24"/>
        </w:rPr>
        <w:t xml:space="preserve">«____» ________________ 20___ г. </w:t>
      </w:r>
      <w:r w:rsidRPr="00C51391">
        <w:rPr>
          <w:b w:val="0"/>
          <w:szCs w:val="24"/>
        </w:rPr>
        <w:tab/>
      </w:r>
      <w:r w:rsidRPr="00C51391">
        <w:rPr>
          <w:b w:val="0"/>
          <w:szCs w:val="24"/>
        </w:rPr>
        <w:tab/>
      </w:r>
      <w:r w:rsidRPr="00C51391">
        <w:rPr>
          <w:b w:val="0"/>
          <w:szCs w:val="24"/>
        </w:rPr>
        <w:tab/>
      </w:r>
      <w:r w:rsidRPr="00C51391">
        <w:rPr>
          <w:b w:val="0"/>
          <w:szCs w:val="24"/>
        </w:rPr>
        <w:tab/>
        <w:t xml:space="preserve">         ____________________</w:t>
      </w:r>
    </w:p>
    <w:p w:rsidR="004C1013" w:rsidRPr="00C51391" w:rsidRDefault="004C1013" w:rsidP="004C1013">
      <w:pPr>
        <w:pStyle w:val="ConsPlusTitle"/>
        <w:jc w:val="both"/>
        <w:rPr>
          <w:b w:val="0"/>
          <w:sz w:val="20"/>
        </w:rPr>
      </w:pPr>
      <w:r w:rsidRPr="00C51391">
        <w:rPr>
          <w:b w:val="0"/>
          <w:sz w:val="20"/>
        </w:rPr>
        <w:tab/>
      </w:r>
      <w:r w:rsidRPr="00C51391">
        <w:rPr>
          <w:b w:val="0"/>
          <w:sz w:val="20"/>
        </w:rPr>
        <w:tab/>
        <w:t>дата</w:t>
      </w:r>
      <w:r w:rsidRPr="00C51391">
        <w:rPr>
          <w:b w:val="0"/>
          <w:sz w:val="20"/>
        </w:rPr>
        <w:tab/>
      </w:r>
      <w:r w:rsidRPr="00C51391">
        <w:rPr>
          <w:b w:val="0"/>
          <w:sz w:val="20"/>
        </w:rPr>
        <w:tab/>
      </w:r>
      <w:r w:rsidRPr="00C51391">
        <w:rPr>
          <w:b w:val="0"/>
          <w:sz w:val="20"/>
        </w:rPr>
        <w:tab/>
      </w:r>
      <w:r w:rsidRPr="00C51391">
        <w:rPr>
          <w:b w:val="0"/>
          <w:sz w:val="20"/>
        </w:rPr>
        <w:tab/>
      </w:r>
      <w:r w:rsidRPr="00C51391">
        <w:rPr>
          <w:b w:val="0"/>
          <w:sz w:val="20"/>
        </w:rPr>
        <w:tab/>
      </w:r>
      <w:r w:rsidRPr="00C51391">
        <w:rPr>
          <w:b w:val="0"/>
          <w:sz w:val="20"/>
        </w:rPr>
        <w:tab/>
      </w:r>
      <w:r w:rsidRPr="00C51391">
        <w:rPr>
          <w:b w:val="0"/>
          <w:sz w:val="20"/>
        </w:rPr>
        <w:tab/>
      </w:r>
      <w:r w:rsidRPr="00C51391">
        <w:rPr>
          <w:b w:val="0"/>
          <w:sz w:val="20"/>
        </w:rPr>
        <w:tab/>
      </w:r>
      <w:r w:rsidRPr="00C51391">
        <w:rPr>
          <w:b w:val="0"/>
          <w:sz w:val="20"/>
        </w:rPr>
        <w:tab/>
        <w:t>подпись</w:t>
      </w:r>
    </w:p>
    <w:p w:rsidR="00EC0A62" w:rsidRPr="00C51391" w:rsidRDefault="00EC0A62" w:rsidP="004C1013">
      <w:pPr>
        <w:pStyle w:val="ConsPlusTitle"/>
        <w:jc w:val="both"/>
        <w:rPr>
          <w:b w:val="0"/>
        </w:rPr>
      </w:pPr>
    </w:p>
    <w:p w:rsidR="00D457CB" w:rsidRPr="00C51391" w:rsidRDefault="004C1013" w:rsidP="00C92BE5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br w:type="page"/>
      </w:r>
    </w:p>
    <w:p w:rsidR="00D457CB" w:rsidRPr="00C51391" w:rsidRDefault="00D457CB" w:rsidP="00C92BE5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573DAA" w:rsidRPr="00C51391" w:rsidRDefault="00573DAA" w:rsidP="00C92BE5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t xml:space="preserve">Приложение </w:t>
      </w:r>
      <w:r w:rsidR="00C92BE5" w:rsidRPr="00C51391">
        <w:rPr>
          <w:sz w:val="24"/>
          <w:szCs w:val="24"/>
        </w:rPr>
        <w:t>№</w:t>
      </w:r>
      <w:r w:rsidRPr="00C51391">
        <w:rPr>
          <w:sz w:val="24"/>
          <w:szCs w:val="24"/>
        </w:rPr>
        <w:t xml:space="preserve"> </w:t>
      </w:r>
      <w:r w:rsidR="00D12EC2" w:rsidRPr="00C51391">
        <w:rPr>
          <w:sz w:val="24"/>
          <w:szCs w:val="24"/>
        </w:rPr>
        <w:t>4</w:t>
      </w:r>
    </w:p>
    <w:p w:rsidR="00B31249" w:rsidRPr="00C51391" w:rsidRDefault="00D10770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  <w:bookmarkStart w:id="11" w:name="Par966"/>
      <w:bookmarkEnd w:id="11"/>
    </w:p>
    <w:p w:rsidR="00B31249" w:rsidRPr="00C51391" w:rsidRDefault="00B31249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>«</w:t>
      </w:r>
      <w:r w:rsidR="00A05B81" w:rsidRPr="00933014">
        <w:rPr>
          <w:b w:val="0"/>
          <w:szCs w:val="24"/>
        </w:rPr>
        <w:t>Предоставление ежемесячной доплаты к пенсии неработающим пенсионерам, имеющим почетные звания Российской Федерации, ранее работавшим в бюджетных организациях</w:t>
      </w:r>
      <w:r w:rsidRPr="00C51391">
        <w:rPr>
          <w:b w:val="0"/>
          <w:szCs w:val="24"/>
        </w:rPr>
        <w:t>»</w:t>
      </w:r>
    </w:p>
    <w:p w:rsidR="004D0831" w:rsidRPr="00C51391" w:rsidRDefault="004D0831" w:rsidP="00DA013B">
      <w:pPr>
        <w:pStyle w:val="ConsPlusTitle"/>
        <w:ind w:left="3969"/>
        <w:jc w:val="right"/>
        <w:rPr>
          <w:b w:val="0"/>
          <w:szCs w:val="24"/>
        </w:rPr>
      </w:pPr>
    </w:p>
    <w:p w:rsidR="00DA013B" w:rsidRPr="00C51391" w:rsidRDefault="00DA013B" w:rsidP="00DA013B">
      <w:pPr>
        <w:pStyle w:val="ConsPlusTitle"/>
        <w:ind w:left="3969"/>
        <w:jc w:val="right"/>
        <w:rPr>
          <w:szCs w:val="24"/>
        </w:rPr>
      </w:pPr>
    </w:p>
    <w:p w:rsidR="004D0831" w:rsidRPr="00C51391" w:rsidRDefault="004D0831" w:rsidP="004D0831">
      <w:pPr>
        <w:pStyle w:val="ConsPlusTitle"/>
        <w:ind w:left="3969"/>
        <w:jc w:val="right"/>
        <w:rPr>
          <w:szCs w:val="24"/>
        </w:rPr>
      </w:pPr>
    </w:p>
    <w:p w:rsidR="00211E61" w:rsidRPr="00C51391" w:rsidRDefault="00211E61" w:rsidP="00211E61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t>Уведомление отказе</w:t>
      </w: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211E61" w:rsidRPr="00C51391" w:rsidRDefault="00211E61" w:rsidP="00211E6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Настоящим уведомляем, что на основании Вашего заявления о предоставлении ежемесячной доплаты к пенсии от «___» ____________ 202__ г. (дата заявления) принято решение об отказе в предоставлении ежемесячной доплаты к пенсии.</w:t>
      </w:r>
    </w:p>
    <w:p w:rsidR="00211E61" w:rsidRPr="00C51391" w:rsidRDefault="00211E61" w:rsidP="00211E6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Указать причины отказа в предоставлении ежемесячной доплаты к пенсии.</w:t>
      </w: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t>________________________</w:t>
      </w: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t>"___" _________ 20___ г.</w:t>
      </w: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t>Подпись начальника УСЗН</w:t>
      </w:r>
    </w:p>
    <w:p w:rsidR="00676BCB" w:rsidRPr="00C51391" w:rsidRDefault="0061120E" w:rsidP="00211E61">
      <w:pPr>
        <w:autoSpaceDE w:val="0"/>
        <w:autoSpaceDN w:val="0"/>
        <w:adjustRightInd w:val="0"/>
        <w:ind w:left="3969"/>
        <w:jc w:val="right"/>
        <w:outlineLvl w:val="1"/>
        <w:rPr>
          <w:sz w:val="24"/>
          <w:szCs w:val="24"/>
        </w:rPr>
      </w:pPr>
      <w:r w:rsidRPr="00C51391">
        <w:rPr>
          <w:b/>
          <w:sz w:val="24"/>
          <w:szCs w:val="24"/>
        </w:rPr>
        <w:br w:type="page"/>
      </w:r>
      <w:r w:rsidR="00676BCB" w:rsidRPr="00C51391">
        <w:rPr>
          <w:sz w:val="24"/>
          <w:szCs w:val="24"/>
        </w:rPr>
        <w:lastRenderedPageBreak/>
        <w:t>Приложение № 5</w:t>
      </w:r>
    </w:p>
    <w:p w:rsidR="00B31249" w:rsidRPr="00C51391" w:rsidRDefault="00676BCB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</w:p>
    <w:p w:rsidR="00B31249" w:rsidRPr="00C51391" w:rsidRDefault="00B31249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>«</w:t>
      </w:r>
      <w:r w:rsidR="00A05B81" w:rsidRPr="00933014">
        <w:rPr>
          <w:b w:val="0"/>
          <w:szCs w:val="24"/>
        </w:rPr>
        <w:t>Предоставление ежемесячной доплаты к пенсии неработающим пенсионерам, имеющим почетные звания Российской Федерации, ранее работавшим в бюджетных организациях</w:t>
      </w:r>
      <w:r w:rsidRPr="00C51391">
        <w:rPr>
          <w:b w:val="0"/>
          <w:szCs w:val="24"/>
        </w:rPr>
        <w:t>»</w:t>
      </w:r>
    </w:p>
    <w:p w:rsidR="00676BCB" w:rsidRPr="00C51391" w:rsidRDefault="00676BCB" w:rsidP="00B31249">
      <w:pPr>
        <w:pStyle w:val="ConsPlusTitle"/>
        <w:ind w:left="3969"/>
        <w:jc w:val="right"/>
        <w:rPr>
          <w:rFonts w:ascii="Courier New" w:hAnsi="Courier New" w:cs="Courier New"/>
        </w:rPr>
      </w:pPr>
    </w:p>
    <w:p w:rsidR="00211E61" w:rsidRPr="00C51391" w:rsidRDefault="00211E61" w:rsidP="00676BCB">
      <w:pPr>
        <w:pStyle w:val="ConsPlusTitle"/>
        <w:jc w:val="right"/>
      </w:pP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0"/>
        <w:rPr>
          <w:bCs/>
          <w:sz w:val="24"/>
          <w:szCs w:val="24"/>
        </w:rPr>
      </w:pPr>
    </w:p>
    <w:p w:rsidR="00211E61" w:rsidRPr="00C51391" w:rsidRDefault="00211E61" w:rsidP="00211E61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C51391">
        <w:rPr>
          <w:bCs/>
          <w:sz w:val="24"/>
          <w:szCs w:val="24"/>
        </w:rPr>
        <w:t xml:space="preserve">Реестр </w:t>
      </w:r>
    </w:p>
    <w:p w:rsidR="00211E61" w:rsidRPr="00C51391" w:rsidRDefault="00211E61" w:rsidP="00D714A9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C51391">
        <w:rPr>
          <w:bCs/>
          <w:sz w:val="24"/>
          <w:szCs w:val="24"/>
        </w:rPr>
        <w:t>принятых заявлений о предоставлении «</w:t>
      </w:r>
      <w:r w:rsidR="00A05B81" w:rsidRPr="00A05B81">
        <w:rPr>
          <w:bCs/>
          <w:sz w:val="24"/>
          <w:szCs w:val="24"/>
        </w:rPr>
        <w:t>Предоставление ежемесячной доплаты к пенсии неработающим пенсионерам, имеющим почетные звания Российской Федерации, ранее работавшим в бюджетных организациях</w:t>
      </w:r>
      <w:r w:rsidRPr="00C51391">
        <w:rPr>
          <w:bCs/>
          <w:sz w:val="24"/>
          <w:szCs w:val="24"/>
        </w:rPr>
        <w:t xml:space="preserve">» </w:t>
      </w:r>
    </w:p>
    <w:p w:rsidR="00211E61" w:rsidRPr="00C51391" w:rsidRDefault="00211E61" w:rsidP="00211E61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58"/>
        <w:gridCol w:w="2259"/>
        <w:gridCol w:w="2154"/>
        <w:gridCol w:w="1814"/>
      </w:tblGrid>
      <w:tr w:rsidR="00211E61" w:rsidRPr="00C51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N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Регистрационный номер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Дата принятия заявления и документов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Ф.И.О. заявителя (законного представителя)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Адрес заявителя </w:t>
            </w:r>
          </w:p>
        </w:tc>
      </w:tr>
      <w:tr w:rsidR="00211E61" w:rsidRPr="00C51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11E61" w:rsidRPr="00C51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11E61" w:rsidRPr="00C51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11E61" w:rsidRPr="00C51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11E61" w:rsidRPr="00C51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</w:tbl>
    <w:p w:rsidR="00211E61" w:rsidRPr="00C51391" w:rsidRDefault="00211E61" w:rsidP="00211E61">
      <w:pPr>
        <w:pStyle w:val="ConsPlusTitle"/>
        <w:jc w:val="both"/>
        <w:rPr>
          <w:b w:val="0"/>
        </w:rPr>
      </w:pPr>
    </w:p>
    <w:p w:rsidR="00D12EC2" w:rsidRPr="00C51391" w:rsidRDefault="00211E61" w:rsidP="00676BCB">
      <w:pPr>
        <w:pStyle w:val="ConsPlusTitle"/>
        <w:jc w:val="right"/>
        <w:rPr>
          <w:b w:val="0"/>
        </w:rPr>
      </w:pPr>
      <w:r w:rsidRPr="00C51391">
        <w:rPr>
          <w:b w:val="0"/>
        </w:rPr>
        <w:br w:type="page"/>
      </w:r>
      <w:r w:rsidR="00D12EC2" w:rsidRPr="00C51391">
        <w:rPr>
          <w:b w:val="0"/>
        </w:rPr>
        <w:lastRenderedPageBreak/>
        <w:t xml:space="preserve">Приложение </w:t>
      </w:r>
      <w:r w:rsidRPr="00C51391">
        <w:rPr>
          <w:b w:val="0"/>
        </w:rPr>
        <w:t xml:space="preserve">№ </w:t>
      </w:r>
      <w:r w:rsidR="00291CCF" w:rsidRPr="00C51391">
        <w:rPr>
          <w:b w:val="0"/>
        </w:rPr>
        <w:t>6</w:t>
      </w:r>
    </w:p>
    <w:p w:rsidR="00B31249" w:rsidRPr="00C51391" w:rsidRDefault="00D10770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</w:p>
    <w:p w:rsidR="00B31249" w:rsidRPr="00C51391" w:rsidRDefault="00B31249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>«</w:t>
      </w:r>
      <w:r w:rsidR="00D60AF9" w:rsidRPr="00933014">
        <w:rPr>
          <w:b w:val="0"/>
          <w:szCs w:val="24"/>
        </w:rPr>
        <w:t>Предоставление ежемесячной доплаты к пенсии неработающим пенсионерам, имеющим почетные звания Российской Федерации, ранее работавшим в бюджетных организациях</w:t>
      </w:r>
      <w:r w:rsidRPr="00C51391">
        <w:rPr>
          <w:b w:val="0"/>
          <w:szCs w:val="24"/>
        </w:rPr>
        <w:t>»</w:t>
      </w:r>
    </w:p>
    <w:p w:rsidR="00D12EC2" w:rsidRDefault="00D12EC2" w:rsidP="00DA013B">
      <w:pPr>
        <w:pStyle w:val="ConsPlusTitle"/>
        <w:ind w:left="3969"/>
        <w:jc w:val="right"/>
        <w:rPr>
          <w:b w:val="0"/>
          <w:szCs w:val="24"/>
        </w:rPr>
      </w:pPr>
    </w:p>
    <w:p w:rsidR="00D60AF9" w:rsidRDefault="00D60AF9" w:rsidP="00DA013B">
      <w:pPr>
        <w:pStyle w:val="ConsPlusTitle"/>
        <w:ind w:left="3969"/>
        <w:jc w:val="right"/>
        <w:rPr>
          <w:b w:val="0"/>
          <w:szCs w:val="24"/>
        </w:rPr>
      </w:pPr>
    </w:p>
    <w:tbl>
      <w:tblPr>
        <w:tblW w:w="95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459"/>
        <w:gridCol w:w="215"/>
        <w:gridCol w:w="458"/>
        <w:gridCol w:w="559"/>
        <w:gridCol w:w="344"/>
        <w:gridCol w:w="229"/>
        <w:gridCol w:w="1347"/>
        <w:gridCol w:w="673"/>
        <w:gridCol w:w="115"/>
        <w:gridCol w:w="459"/>
        <w:gridCol w:w="788"/>
        <w:gridCol w:w="114"/>
        <w:gridCol w:w="1018"/>
        <w:gridCol w:w="157"/>
        <w:gridCol w:w="401"/>
        <w:gridCol w:w="459"/>
        <w:gridCol w:w="272"/>
        <w:gridCol w:w="758"/>
        <w:gridCol w:w="57"/>
      </w:tblGrid>
      <w:tr w:rsidR="00D60AF9" w:rsidTr="00D60AF9">
        <w:trPr>
          <w:trHeight w:hRule="exact" w:val="344"/>
        </w:trPr>
        <w:tc>
          <w:tcPr>
            <w:tcW w:w="9498" w:type="dxa"/>
            <w:gridSpan w:val="19"/>
          </w:tcPr>
          <w:p w:rsidR="00D60AF9" w:rsidRDefault="00D60AF9" w:rsidP="00777A8D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Управление социальной защиты населения администрации г. Обнинск</w:t>
            </w:r>
          </w:p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100"/>
        </w:trPr>
        <w:tc>
          <w:tcPr>
            <w:tcW w:w="9555" w:type="dxa"/>
            <w:gridSpan w:val="20"/>
          </w:tcPr>
          <w:p w:rsidR="00D60AF9" w:rsidRDefault="00D60AF9" w:rsidP="00777A8D"/>
        </w:tc>
      </w:tr>
      <w:tr w:rsidR="00D60AF9" w:rsidTr="00D60AF9">
        <w:trPr>
          <w:trHeight w:hRule="exact" w:val="344"/>
        </w:trPr>
        <w:tc>
          <w:tcPr>
            <w:tcW w:w="9498" w:type="dxa"/>
            <w:gridSpan w:val="19"/>
          </w:tcPr>
          <w:p w:rsidR="00D60AF9" w:rsidRPr="008C2E22" w:rsidRDefault="00D60AF9" w:rsidP="00777A8D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 w:rsidRPr="008C2E22">
              <w:rPr>
                <w:color w:val="000000"/>
                <w:spacing w:val="-2"/>
                <w:sz w:val="22"/>
              </w:rPr>
              <w:t>Решение</w:t>
            </w:r>
          </w:p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115"/>
        </w:trPr>
        <w:tc>
          <w:tcPr>
            <w:tcW w:w="9555" w:type="dxa"/>
            <w:gridSpan w:val="20"/>
          </w:tcPr>
          <w:p w:rsidR="00D60AF9" w:rsidRDefault="00D60AF9" w:rsidP="00777A8D"/>
        </w:tc>
      </w:tr>
      <w:tr w:rsidR="00D60AF9" w:rsidTr="00D60AF9">
        <w:trPr>
          <w:trHeight w:hRule="exact" w:val="286"/>
        </w:trPr>
        <w:tc>
          <w:tcPr>
            <w:tcW w:w="4284" w:type="dxa"/>
            <w:gridSpan w:val="8"/>
          </w:tcPr>
          <w:p w:rsidR="00D60AF9" w:rsidRDefault="00D60AF9" w:rsidP="00777A8D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Дата «___» _______ 202__года</w:t>
            </w:r>
          </w:p>
        </w:tc>
        <w:tc>
          <w:tcPr>
            <w:tcW w:w="1247" w:type="dxa"/>
            <w:gridSpan w:val="3"/>
          </w:tcPr>
          <w:p w:rsidR="00D60AF9" w:rsidRDefault="00D60AF9" w:rsidP="00777A8D"/>
        </w:tc>
        <w:tc>
          <w:tcPr>
            <w:tcW w:w="3967" w:type="dxa"/>
            <w:gridSpan w:val="8"/>
          </w:tcPr>
          <w:p w:rsidR="00D60AF9" w:rsidRDefault="00D60AF9" w:rsidP="00777A8D">
            <w:pPr>
              <w:spacing w:line="229" w:lineRule="auto"/>
              <w:jc w:val="right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ЛД ________________</w:t>
            </w:r>
          </w:p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272"/>
        </w:trPr>
        <w:tc>
          <w:tcPr>
            <w:tcW w:w="9555" w:type="dxa"/>
            <w:gridSpan w:val="20"/>
          </w:tcPr>
          <w:p w:rsidR="00D60AF9" w:rsidRDefault="00D60AF9" w:rsidP="00777A8D"/>
        </w:tc>
      </w:tr>
      <w:tr w:rsidR="00D60AF9" w:rsidTr="00D60AF9">
        <w:trPr>
          <w:trHeight w:hRule="exact" w:val="115"/>
        </w:trPr>
        <w:tc>
          <w:tcPr>
            <w:tcW w:w="9555" w:type="dxa"/>
            <w:gridSpan w:val="20"/>
          </w:tcPr>
          <w:p w:rsidR="00D60AF9" w:rsidRDefault="00D60AF9" w:rsidP="00777A8D"/>
        </w:tc>
      </w:tr>
      <w:tr w:rsidR="00D60AF9" w:rsidTr="00D60AF9">
        <w:trPr>
          <w:trHeight w:hRule="exact" w:val="287"/>
        </w:trPr>
        <w:tc>
          <w:tcPr>
            <w:tcW w:w="9498" w:type="dxa"/>
            <w:gridSpan w:val="19"/>
            <w:tcBorders>
              <w:bottom w:val="single" w:sz="5" w:space="0" w:color="000000"/>
            </w:tcBorders>
            <w:vAlign w:val="bottom"/>
          </w:tcPr>
          <w:p w:rsidR="00D60AF9" w:rsidRDefault="00D60AF9" w:rsidP="00777A8D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</w:p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229"/>
        </w:trPr>
        <w:tc>
          <w:tcPr>
            <w:tcW w:w="9498" w:type="dxa"/>
            <w:gridSpan w:val="19"/>
            <w:tcBorders>
              <w:top w:val="single" w:sz="5" w:space="0" w:color="000000"/>
            </w:tcBorders>
          </w:tcPr>
          <w:p w:rsidR="00D60AF9" w:rsidRDefault="00D60AF9" w:rsidP="00777A8D">
            <w:pPr>
              <w:spacing w:line="229" w:lineRule="auto"/>
              <w:jc w:val="center"/>
              <w:rPr>
                <w:color w:val="000000"/>
                <w:spacing w:val="-2"/>
                <w:sz w:val="18"/>
              </w:rPr>
            </w:pPr>
            <w:r>
              <w:rPr>
                <w:color w:val="000000"/>
                <w:spacing w:val="-2"/>
                <w:sz w:val="18"/>
              </w:rPr>
              <w:t>(фамилия, имя, отчество (при наличии) заявителя)</w:t>
            </w:r>
          </w:p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115"/>
        </w:trPr>
        <w:tc>
          <w:tcPr>
            <w:tcW w:w="9555" w:type="dxa"/>
            <w:gridSpan w:val="20"/>
          </w:tcPr>
          <w:p w:rsidR="00D60AF9" w:rsidRDefault="00D60AF9" w:rsidP="00777A8D"/>
        </w:tc>
      </w:tr>
      <w:tr w:rsidR="00D60AF9" w:rsidTr="00D60AF9">
        <w:trPr>
          <w:trHeight w:hRule="exact" w:val="229"/>
        </w:trPr>
        <w:tc>
          <w:tcPr>
            <w:tcW w:w="7451" w:type="dxa"/>
            <w:gridSpan w:val="14"/>
            <w:vMerge w:val="restart"/>
            <w:tcBorders>
              <w:bottom w:val="single" w:sz="5" w:space="0" w:color="000000"/>
            </w:tcBorders>
            <w:vAlign w:val="bottom"/>
          </w:tcPr>
          <w:p w:rsidR="00D60AF9" w:rsidRDefault="00D60AF9" w:rsidP="00777A8D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</w:p>
        </w:tc>
        <w:tc>
          <w:tcPr>
            <w:tcW w:w="2047" w:type="dxa"/>
            <w:gridSpan w:val="5"/>
            <w:vAlign w:val="bottom"/>
          </w:tcPr>
          <w:p w:rsidR="00D60AF9" w:rsidRDefault="00D60AF9" w:rsidP="00777A8D">
            <w:pPr>
              <w:spacing w:line="229" w:lineRule="auto"/>
              <w:ind w:right="-19145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серия           № </w:t>
            </w:r>
          </w:p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57"/>
        </w:trPr>
        <w:tc>
          <w:tcPr>
            <w:tcW w:w="7451" w:type="dxa"/>
            <w:gridSpan w:val="14"/>
            <w:vMerge/>
            <w:tcBorders>
              <w:bottom w:val="single" w:sz="5" w:space="0" w:color="000000"/>
            </w:tcBorders>
            <w:vAlign w:val="bottom"/>
          </w:tcPr>
          <w:p w:rsidR="00D60AF9" w:rsidRDefault="00D60AF9" w:rsidP="00777A8D"/>
        </w:tc>
        <w:tc>
          <w:tcPr>
            <w:tcW w:w="558" w:type="dxa"/>
            <w:gridSpan w:val="2"/>
          </w:tcPr>
          <w:p w:rsidR="00D60AF9" w:rsidRDefault="00D60AF9" w:rsidP="00777A8D"/>
        </w:tc>
        <w:tc>
          <w:tcPr>
            <w:tcW w:w="459" w:type="dxa"/>
            <w:tcBorders>
              <w:bottom w:val="single" w:sz="5" w:space="0" w:color="000000"/>
            </w:tcBorders>
          </w:tcPr>
          <w:p w:rsidR="00D60AF9" w:rsidRDefault="00D60AF9" w:rsidP="00777A8D"/>
        </w:tc>
        <w:tc>
          <w:tcPr>
            <w:tcW w:w="272" w:type="dxa"/>
          </w:tcPr>
          <w:p w:rsidR="00D60AF9" w:rsidRDefault="00D60AF9" w:rsidP="00777A8D"/>
        </w:tc>
        <w:tc>
          <w:tcPr>
            <w:tcW w:w="758" w:type="dxa"/>
            <w:tcBorders>
              <w:bottom w:val="single" w:sz="5" w:space="0" w:color="000000"/>
            </w:tcBorders>
          </w:tcPr>
          <w:p w:rsidR="00D60AF9" w:rsidRDefault="00D60AF9" w:rsidP="00777A8D"/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229"/>
        </w:trPr>
        <w:tc>
          <w:tcPr>
            <w:tcW w:w="7451" w:type="dxa"/>
            <w:gridSpan w:val="14"/>
            <w:tcBorders>
              <w:top w:val="single" w:sz="5" w:space="0" w:color="000000"/>
            </w:tcBorders>
          </w:tcPr>
          <w:p w:rsidR="00D60AF9" w:rsidRDefault="00D60AF9" w:rsidP="00777A8D">
            <w:pPr>
              <w:spacing w:line="229" w:lineRule="auto"/>
              <w:jc w:val="center"/>
              <w:rPr>
                <w:color w:val="000000"/>
                <w:spacing w:val="-2"/>
                <w:sz w:val="18"/>
              </w:rPr>
            </w:pPr>
            <w:r>
              <w:rPr>
                <w:color w:val="000000"/>
                <w:spacing w:val="-2"/>
                <w:sz w:val="18"/>
              </w:rPr>
              <w:t>(наименование документа, удостоверяющего личность)</w:t>
            </w:r>
          </w:p>
        </w:tc>
        <w:tc>
          <w:tcPr>
            <w:tcW w:w="558" w:type="dxa"/>
            <w:gridSpan w:val="2"/>
          </w:tcPr>
          <w:p w:rsidR="00D60AF9" w:rsidRDefault="00D60AF9" w:rsidP="00777A8D"/>
        </w:tc>
        <w:tc>
          <w:tcPr>
            <w:tcW w:w="459" w:type="dxa"/>
            <w:tcBorders>
              <w:top w:val="single" w:sz="5" w:space="0" w:color="000000"/>
            </w:tcBorders>
          </w:tcPr>
          <w:p w:rsidR="00D60AF9" w:rsidRDefault="00D60AF9" w:rsidP="00777A8D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</w:p>
        </w:tc>
        <w:tc>
          <w:tcPr>
            <w:tcW w:w="272" w:type="dxa"/>
          </w:tcPr>
          <w:p w:rsidR="00D60AF9" w:rsidRDefault="00D60AF9" w:rsidP="00777A8D"/>
        </w:tc>
        <w:tc>
          <w:tcPr>
            <w:tcW w:w="758" w:type="dxa"/>
            <w:tcBorders>
              <w:top w:val="single" w:sz="5" w:space="0" w:color="000000"/>
            </w:tcBorders>
          </w:tcPr>
          <w:p w:rsidR="00D60AF9" w:rsidRDefault="00D60AF9" w:rsidP="00777A8D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</w:p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115"/>
        </w:trPr>
        <w:tc>
          <w:tcPr>
            <w:tcW w:w="9555" w:type="dxa"/>
            <w:gridSpan w:val="20"/>
          </w:tcPr>
          <w:p w:rsidR="00D60AF9" w:rsidRDefault="00D60AF9" w:rsidP="00777A8D"/>
        </w:tc>
      </w:tr>
      <w:tr w:rsidR="00D60AF9" w:rsidTr="00D60AF9">
        <w:trPr>
          <w:trHeight w:hRule="exact" w:val="329"/>
        </w:trPr>
        <w:tc>
          <w:tcPr>
            <w:tcW w:w="673" w:type="dxa"/>
            <w:vAlign w:val="bottom"/>
          </w:tcPr>
          <w:p w:rsidR="00D60AF9" w:rsidRDefault="00D60AF9" w:rsidP="00777A8D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выдан</w:t>
            </w:r>
          </w:p>
        </w:tc>
        <w:tc>
          <w:tcPr>
            <w:tcW w:w="5646" w:type="dxa"/>
            <w:gridSpan w:val="11"/>
            <w:tcBorders>
              <w:bottom w:val="single" w:sz="5" w:space="0" w:color="000000"/>
            </w:tcBorders>
            <w:vAlign w:val="bottom"/>
          </w:tcPr>
          <w:p w:rsidR="00D60AF9" w:rsidRDefault="00D60AF9" w:rsidP="00777A8D">
            <w:pPr>
              <w:spacing w:line="229" w:lineRule="auto"/>
              <w:rPr>
                <w:color w:val="000000"/>
                <w:spacing w:val="-2"/>
                <w:sz w:val="22"/>
              </w:rPr>
            </w:pPr>
          </w:p>
        </w:tc>
        <w:tc>
          <w:tcPr>
            <w:tcW w:w="114" w:type="dxa"/>
          </w:tcPr>
          <w:p w:rsidR="00D60AF9" w:rsidRDefault="00D60AF9" w:rsidP="00777A8D"/>
        </w:tc>
        <w:tc>
          <w:tcPr>
            <w:tcW w:w="3065" w:type="dxa"/>
            <w:gridSpan w:val="6"/>
            <w:vAlign w:val="bottom"/>
          </w:tcPr>
          <w:p w:rsidR="00D60AF9" w:rsidRDefault="00D60AF9" w:rsidP="00777A8D">
            <w:pPr>
              <w:spacing w:line="229" w:lineRule="auto"/>
              <w:ind w:right="-19145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дата выдачи                         г.</w:t>
            </w:r>
          </w:p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115"/>
        </w:trPr>
        <w:tc>
          <w:tcPr>
            <w:tcW w:w="673" w:type="dxa"/>
          </w:tcPr>
          <w:p w:rsidR="00D60AF9" w:rsidRDefault="00D60AF9" w:rsidP="00777A8D"/>
        </w:tc>
        <w:tc>
          <w:tcPr>
            <w:tcW w:w="5646" w:type="dxa"/>
            <w:gridSpan w:val="11"/>
            <w:tcBorders>
              <w:top w:val="single" w:sz="5" w:space="0" w:color="000000"/>
            </w:tcBorders>
          </w:tcPr>
          <w:p w:rsidR="00D60AF9" w:rsidRDefault="00D60AF9" w:rsidP="00777A8D">
            <w:pPr>
              <w:spacing w:line="229" w:lineRule="auto"/>
              <w:ind w:right="-22643"/>
              <w:rPr>
                <w:color w:val="000000"/>
                <w:spacing w:val="-2"/>
                <w:sz w:val="22"/>
              </w:rPr>
            </w:pPr>
          </w:p>
        </w:tc>
        <w:tc>
          <w:tcPr>
            <w:tcW w:w="1289" w:type="dxa"/>
            <w:gridSpan w:val="3"/>
          </w:tcPr>
          <w:p w:rsidR="00D60AF9" w:rsidRDefault="00D60AF9" w:rsidP="00777A8D"/>
        </w:tc>
        <w:tc>
          <w:tcPr>
            <w:tcW w:w="1890" w:type="dxa"/>
            <w:gridSpan w:val="4"/>
            <w:tcBorders>
              <w:top w:val="single" w:sz="5" w:space="0" w:color="000000"/>
            </w:tcBorders>
          </w:tcPr>
          <w:p w:rsidR="00D60AF9" w:rsidRDefault="00D60AF9" w:rsidP="00777A8D">
            <w:pPr>
              <w:spacing w:line="229" w:lineRule="auto"/>
              <w:ind w:right="-19145"/>
              <w:rPr>
                <w:color w:val="000000"/>
                <w:spacing w:val="-2"/>
                <w:sz w:val="22"/>
              </w:rPr>
            </w:pPr>
          </w:p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115"/>
        </w:trPr>
        <w:tc>
          <w:tcPr>
            <w:tcW w:w="9555" w:type="dxa"/>
            <w:gridSpan w:val="20"/>
          </w:tcPr>
          <w:p w:rsidR="00D60AF9" w:rsidRDefault="00D60AF9" w:rsidP="00777A8D"/>
        </w:tc>
      </w:tr>
      <w:tr w:rsidR="00D60AF9" w:rsidTr="00D60AF9">
        <w:trPr>
          <w:trHeight w:hRule="exact" w:val="286"/>
        </w:trPr>
        <w:tc>
          <w:tcPr>
            <w:tcW w:w="2364" w:type="dxa"/>
            <w:gridSpan w:val="5"/>
            <w:vAlign w:val="bottom"/>
          </w:tcPr>
          <w:p w:rsidR="00D60AF9" w:rsidRDefault="00D60AF9" w:rsidP="00777A8D">
            <w:pPr>
              <w:spacing w:line="229" w:lineRule="auto"/>
              <w:ind w:right="-26591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проживающий по адресу: 249037, г Обнинск, ул Красных Зорь, д.3, кв.10</w:t>
            </w:r>
          </w:p>
        </w:tc>
        <w:tc>
          <w:tcPr>
            <w:tcW w:w="7134" w:type="dxa"/>
            <w:gridSpan w:val="14"/>
            <w:tcBorders>
              <w:bottom w:val="single" w:sz="5" w:space="0" w:color="000000"/>
            </w:tcBorders>
            <w:vAlign w:val="bottom"/>
          </w:tcPr>
          <w:p w:rsidR="00D60AF9" w:rsidRDefault="00D60AF9" w:rsidP="00777A8D">
            <w:pPr>
              <w:spacing w:line="229" w:lineRule="auto"/>
              <w:rPr>
                <w:color w:val="000000"/>
                <w:spacing w:val="-2"/>
                <w:sz w:val="22"/>
              </w:rPr>
            </w:pPr>
          </w:p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115"/>
        </w:trPr>
        <w:tc>
          <w:tcPr>
            <w:tcW w:w="2364" w:type="dxa"/>
            <w:gridSpan w:val="5"/>
          </w:tcPr>
          <w:p w:rsidR="00D60AF9" w:rsidRDefault="00D60AF9" w:rsidP="00777A8D"/>
        </w:tc>
        <w:tc>
          <w:tcPr>
            <w:tcW w:w="7134" w:type="dxa"/>
            <w:gridSpan w:val="14"/>
            <w:tcBorders>
              <w:top w:val="single" w:sz="5" w:space="0" w:color="000000"/>
            </w:tcBorders>
          </w:tcPr>
          <w:p w:rsidR="00D60AF9" w:rsidRDefault="00D60AF9" w:rsidP="00777A8D"/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286"/>
        </w:trPr>
        <w:tc>
          <w:tcPr>
            <w:tcW w:w="1132" w:type="dxa"/>
            <w:gridSpan w:val="2"/>
            <w:vAlign w:val="bottom"/>
          </w:tcPr>
          <w:p w:rsidR="00D60AF9" w:rsidRDefault="00D60AF9" w:rsidP="00777A8D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обратился в</w:t>
            </w:r>
          </w:p>
        </w:tc>
        <w:tc>
          <w:tcPr>
            <w:tcW w:w="8366" w:type="dxa"/>
            <w:gridSpan w:val="17"/>
            <w:tcBorders>
              <w:bottom w:val="single" w:sz="5" w:space="0" w:color="000000"/>
            </w:tcBorders>
            <w:vAlign w:val="bottom"/>
          </w:tcPr>
          <w:p w:rsidR="00D60AF9" w:rsidRDefault="00D60AF9" w:rsidP="00777A8D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Управление социальной защиты населения администрации г. Обнинск</w:t>
            </w:r>
          </w:p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258"/>
        </w:trPr>
        <w:tc>
          <w:tcPr>
            <w:tcW w:w="1132" w:type="dxa"/>
            <w:gridSpan w:val="2"/>
          </w:tcPr>
          <w:p w:rsidR="00D60AF9" w:rsidRDefault="00D60AF9" w:rsidP="00777A8D"/>
        </w:tc>
        <w:tc>
          <w:tcPr>
            <w:tcW w:w="8366" w:type="dxa"/>
            <w:gridSpan w:val="17"/>
            <w:tcBorders>
              <w:top w:val="single" w:sz="5" w:space="0" w:color="000000"/>
            </w:tcBorders>
          </w:tcPr>
          <w:p w:rsidR="00D60AF9" w:rsidRDefault="00D60AF9" w:rsidP="00777A8D">
            <w:pPr>
              <w:spacing w:line="229" w:lineRule="auto"/>
              <w:jc w:val="center"/>
              <w:rPr>
                <w:color w:val="000000"/>
                <w:spacing w:val="-2"/>
                <w:sz w:val="18"/>
              </w:rPr>
            </w:pPr>
            <w:r>
              <w:rPr>
                <w:color w:val="000000"/>
                <w:spacing w:val="-2"/>
                <w:sz w:val="18"/>
              </w:rPr>
              <w:t>(наименование территориального органа)</w:t>
            </w:r>
          </w:p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115"/>
        </w:trPr>
        <w:tc>
          <w:tcPr>
            <w:tcW w:w="9555" w:type="dxa"/>
            <w:gridSpan w:val="20"/>
          </w:tcPr>
          <w:p w:rsidR="00D60AF9" w:rsidRDefault="00D60AF9" w:rsidP="00777A8D"/>
        </w:tc>
      </w:tr>
      <w:tr w:rsidR="00D60AF9" w:rsidTr="00D60AF9">
        <w:trPr>
          <w:trHeight w:hRule="exact" w:val="530"/>
        </w:trPr>
        <w:tc>
          <w:tcPr>
            <w:tcW w:w="9498" w:type="dxa"/>
            <w:gridSpan w:val="19"/>
          </w:tcPr>
          <w:p w:rsidR="00D60AF9" w:rsidRDefault="00D60AF9" w:rsidP="00777A8D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с заявлением о предоставлении услуги: «Ежемесячная доплата к пенсии неработающим пенсионерам, имеющим почетные звания РФ, ранее работавшим в бюджетных организациях»</w:t>
            </w:r>
          </w:p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115"/>
        </w:trPr>
        <w:tc>
          <w:tcPr>
            <w:tcW w:w="9555" w:type="dxa"/>
            <w:gridSpan w:val="20"/>
          </w:tcPr>
          <w:p w:rsidR="00D60AF9" w:rsidRDefault="00D60AF9" w:rsidP="00777A8D"/>
        </w:tc>
      </w:tr>
      <w:tr w:rsidR="00D60AF9" w:rsidTr="00D60AF9">
        <w:trPr>
          <w:trHeight w:hRule="exact" w:val="286"/>
        </w:trPr>
        <w:tc>
          <w:tcPr>
            <w:tcW w:w="9498" w:type="dxa"/>
            <w:gridSpan w:val="19"/>
          </w:tcPr>
          <w:p w:rsidR="00D60AF9" w:rsidRDefault="00D60AF9" w:rsidP="00777A8D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Принято решение:</w:t>
            </w:r>
          </w:p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530"/>
        </w:trPr>
        <w:tc>
          <w:tcPr>
            <w:tcW w:w="9498" w:type="dxa"/>
            <w:gridSpan w:val="19"/>
          </w:tcPr>
          <w:p w:rsidR="00D60AF9" w:rsidRDefault="00D60AF9" w:rsidP="00777A8D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назначить Ежемесячная доплата к пенсии неработающим пенсионерам, имеющим почетные звания РФ, ранее работавшим в бюджетных организациях</w:t>
            </w:r>
          </w:p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287"/>
        </w:trPr>
        <w:tc>
          <w:tcPr>
            <w:tcW w:w="9498" w:type="dxa"/>
            <w:gridSpan w:val="19"/>
          </w:tcPr>
          <w:p w:rsidR="00D60AF9" w:rsidRDefault="00D60AF9" w:rsidP="00777A8D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в размере            руб. c «___» _____________ 202__ г.  бессрочно  Ежемесячно</w:t>
            </w:r>
          </w:p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43"/>
        </w:trPr>
        <w:tc>
          <w:tcPr>
            <w:tcW w:w="9555" w:type="dxa"/>
            <w:gridSpan w:val="20"/>
          </w:tcPr>
          <w:p w:rsidR="00D60AF9" w:rsidRDefault="00D60AF9" w:rsidP="00777A8D"/>
        </w:tc>
      </w:tr>
      <w:tr w:rsidR="00D60AF9" w:rsidTr="00D60AF9">
        <w:trPr>
          <w:trHeight w:hRule="exact" w:val="115"/>
        </w:trPr>
        <w:tc>
          <w:tcPr>
            <w:tcW w:w="9555" w:type="dxa"/>
            <w:gridSpan w:val="20"/>
          </w:tcPr>
          <w:p w:rsidR="00D60AF9" w:rsidRDefault="00D60AF9" w:rsidP="00777A8D"/>
        </w:tc>
      </w:tr>
      <w:tr w:rsidR="00D60AF9" w:rsidTr="00D60AF9">
        <w:trPr>
          <w:trHeight w:hRule="exact" w:val="344"/>
        </w:trPr>
        <w:tc>
          <w:tcPr>
            <w:tcW w:w="9498" w:type="dxa"/>
            <w:gridSpan w:val="19"/>
            <w:vAlign w:val="bottom"/>
          </w:tcPr>
          <w:p w:rsidR="00D60AF9" w:rsidRDefault="00D60AF9" w:rsidP="00777A8D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Способ выплаты:                                              счет: </w:t>
            </w:r>
          </w:p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243"/>
        </w:trPr>
        <w:tc>
          <w:tcPr>
            <w:tcW w:w="9555" w:type="dxa"/>
            <w:gridSpan w:val="20"/>
          </w:tcPr>
          <w:p w:rsidR="00D60AF9" w:rsidRDefault="00D60AF9" w:rsidP="00777A8D"/>
        </w:tc>
      </w:tr>
      <w:tr w:rsidR="00D60AF9" w:rsidTr="00D60AF9">
        <w:trPr>
          <w:trHeight w:hRule="exact" w:val="701"/>
        </w:trPr>
        <w:tc>
          <w:tcPr>
            <w:tcW w:w="2708" w:type="dxa"/>
            <w:gridSpan w:val="6"/>
            <w:vAlign w:val="bottom"/>
          </w:tcPr>
          <w:p w:rsidR="00D60AF9" w:rsidRDefault="00D60AF9" w:rsidP="00777A8D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Начальник УСЗН г. Обнинска</w:t>
            </w:r>
          </w:p>
        </w:tc>
        <w:tc>
          <w:tcPr>
            <w:tcW w:w="229" w:type="dxa"/>
          </w:tcPr>
          <w:p w:rsidR="00D60AF9" w:rsidRDefault="00D60AF9" w:rsidP="00777A8D"/>
        </w:tc>
        <w:tc>
          <w:tcPr>
            <w:tcW w:w="2020" w:type="dxa"/>
            <w:gridSpan w:val="2"/>
            <w:tcBorders>
              <w:bottom w:val="single" w:sz="5" w:space="0" w:color="000000"/>
            </w:tcBorders>
          </w:tcPr>
          <w:p w:rsidR="00D60AF9" w:rsidRDefault="00D60AF9" w:rsidP="00777A8D"/>
        </w:tc>
        <w:tc>
          <w:tcPr>
            <w:tcW w:w="115" w:type="dxa"/>
          </w:tcPr>
          <w:p w:rsidR="00D60AF9" w:rsidRDefault="00D60AF9" w:rsidP="00777A8D"/>
        </w:tc>
        <w:tc>
          <w:tcPr>
            <w:tcW w:w="4426" w:type="dxa"/>
            <w:gridSpan w:val="9"/>
            <w:tcBorders>
              <w:bottom w:val="single" w:sz="5" w:space="0" w:color="000000"/>
            </w:tcBorders>
            <w:tcMar>
              <w:left w:w="72" w:type="dxa"/>
            </w:tcMar>
            <w:vAlign w:val="bottom"/>
          </w:tcPr>
          <w:p w:rsidR="00D60AF9" w:rsidRDefault="00D60AF9" w:rsidP="00777A8D">
            <w:pPr>
              <w:spacing w:line="229" w:lineRule="auto"/>
              <w:rPr>
                <w:color w:val="000000"/>
                <w:spacing w:val="-2"/>
                <w:sz w:val="22"/>
              </w:rPr>
            </w:pPr>
          </w:p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229"/>
        </w:trPr>
        <w:tc>
          <w:tcPr>
            <w:tcW w:w="2937" w:type="dxa"/>
            <w:gridSpan w:val="7"/>
          </w:tcPr>
          <w:p w:rsidR="00D60AF9" w:rsidRDefault="00D60AF9" w:rsidP="00777A8D"/>
        </w:tc>
        <w:tc>
          <w:tcPr>
            <w:tcW w:w="2020" w:type="dxa"/>
            <w:gridSpan w:val="2"/>
            <w:tcBorders>
              <w:top w:val="single" w:sz="5" w:space="0" w:color="000000"/>
            </w:tcBorders>
          </w:tcPr>
          <w:p w:rsidR="00D60AF9" w:rsidRDefault="00D60AF9" w:rsidP="00777A8D">
            <w:pPr>
              <w:spacing w:line="229" w:lineRule="auto"/>
              <w:jc w:val="center"/>
              <w:rPr>
                <w:color w:val="000000"/>
                <w:spacing w:val="-2"/>
                <w:sz w:val="18"/>
              </w:rPr>
            </w:pPr>
            <w:r>
              <w:rPr>
                <w:color w:val="000000"/>
                <w:spacing w:val="-2"/>
                <w:sz w:val="18"/>
              </w:rPr>
              <w:t>(подпись)</w:t>
            </w:r>
          </w:p>
        </w:tc>
        <w:tc>
          <w:tcPr>
            <w:tcW w:w="115" w:type="dxa"/>
          </w:tcPr>
          <w:p w:rsidR="00D60AF9" w:rsidRDefault="00D60AF9" w:rsidP="00777A8D"/>
        </w:tc>
        <w:tc>
          <w:tcPr>
            <w:tcW w:w="4426" w:type="dxa"/>
            <w:gridSpan w:val="9"/>
            <w:tcBorders>
              <w:top w:val="single" w:sz="5" w:space="0" w:color="000000"/>
            </w:tcBorders>
          </w:tcPr>
          <w:p w:rsidR="00D60AF9" w:rsidRDefault="00D60AF9" w:rsidP="00777A8D">
            <w:pPr>
              <w:spacing w:line="229" w:lineRule="auto"/>
              <w:jc w:val="center"/>
              <w:rPr>
                <w:color w:val="000000"/>
                <w:spacing w:val="-2"/>
                <w:sz w:val="18"/>
              </w:rPr>
            </w:pPr>
            <w:r>
              <w:rPr>
                <w:color w:val="000000"/>
                <w:spacing w:val="-2"/>
                <w:sz w:val="18"/>
              </w:rPr>
              <w:t>(расшифровка подписи)</w:t>
            </w:r>
          </w:p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344"/>
        </w:trPr>
        <w:tc>
          <w:tcPr>
            <w:tcW w:w="1805" w:type="dxa"/>
            <w:gridSpan w:val="4"/>
            <w:shd w:val="clear" w:color="auto" w:fill="auto"/>
            <w:vAlign w:val="bottom"/>
          </w:tcPr>
          <w:p w:rsidR="00D60AF9" w:rsidRDefault="00D60AF9" w:rsidP="00777A8D">
            <w:pPr>
              <w:spacing w:line="229" w:lineRule="auto"/>
              <w:ind w:right="-27156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Место для печати</w:t>
            </w:r>
          </w:p>
        </w:tc>
        <w:tc>
          <w:tcPr>
            <w:tcW w:w="7750" w:type="dxa"/>
            <w:gridSpan w:val="16"/>
          </w:tcPr>
          <w:p w:rsidR="00D60AF9" w:rsidRDefault="00D60AF9" w:rsidP="00777A8D"/>
        </w:tc>
      </w:tr>
      <w:tr w:rsidR="00D60AF9" w:rsidTr="00D60AF9">
        <w:trPr>
          <w:trHeight w:hRule="exact" w:val="100"/>
        </w:trPr>
        <w:tc>
          <w:tcPr>
            <w:tcW w:w="9555" w:type="dxa"/>
            <w:gridSpan w:val="20"/>
          </w:tcPr>
          <w:p w:rsidR="00D60AF9" w:rsidRDefault="00D60AF9" w:rsidP="00777A8D"/>
        </w:tc>
      </w:tr>
      <w:tr w:rsidR="00D60AF9" w:rsidTr="00D60AF9">
        <w:trPr>
          <w:trHeight w:hRule="exact" w:val="115"/>
        </w:trPr>
        <w:tc>
          <w:tcPr>
            <w:tcW w:w="1347" w:type="dxa"/>
            <w:gridSpan w:val="3"/>
          </w:tcPr>
          <w:p w:rsidR="00D60AF9" w:rsidRDefault="00D60AF9" w:rsidP="00777A8D"/>
        </w:tc>
        <w:tc>
          <w:tcPr>
            <w:tcW w:w="8151" w:type="dxa"/>
            <w:gridSpan w:val="16"/>
            <w:vMerge w:val="restart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D60AF9" w:rsidRDefault="00D60AF9" w:rsidP="00777A8D">
            <w:pPr>
              <w:spacing w:line="229" w:lineRule="auto"/>
              <w:rPr>
                <w:color w:val="000000"/>
                <w:spacing w:val="-2"/>
                <w:sz w:val="22"/>
              </w:rPr>
            </w:pPr>
          </w:p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229"/>
        </w:trPr>
        <w:tc>
          <w:tcPr>
            <w:tcW w:w="1347" w:type="dxa"/>
            <w:gridSpan w:val="3"/>
            <w:vMerge w:val="restart"/>
            <w:shd w:val="clear" w:color="auto" w:fill="auto"/>
          </w:tcPr>
          <w:p w:rsidR="00D60AF9" w:rsidRDefault="00D60AF9" w:rsidP="00777A8D">
            <w:pPr>
              <w:spacing w:line="229" w:lineRule="auto"/>
              <w:ind w:right="-27607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Исполнитель</w:t>
            </w:r>
          </w:p>
        </w:tc>
        <w:tc>
          <w:tcPr>
            <w:tcW w:w="8151" w:type="dxa"/>
            <w:gridSpan w:val="16"/>
            <w:vMerge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D60AF9" w:rsidRDefault="00D60AF9" w:rsidP="00777A8D"/>
        </w:tc>
        <w:tc>
          <w:tcPr>
            <w:tcW w:w="57" w:type="dxa"/>
          </w:tcPr>
          <w:p w:rsidR="00D60AF9" w:rsidRDefault="00D60AF9" w:rsidP="00777A8D"/>
        </w:tc>
      </w:tr>
      <w:tr w:rsidR="00D60AF9" w:rsidTr="00D60AF9">
        <w:trPr>
          <w:trHeight w:hRule="exact" w:val="229"/>
        </w:trPr>
        <w:tc>
          <w:tcPr>
            <w:tcW w:w="1347" w:type="dxa"/>
            <w:gridSpan w:val="3"/>
            <w:vMerge/>
            <w:shd w:val="clear" w:color="auto" w:fill="auto"/>
          </w:tcPr>
          <w:p w:rsidR="00D60AF9" w:rsidRDefault="00D60AF9" w:rsidP="00777A8D"/>
        </w:tc>
        <w:tc>
          <w:tcPr>
            <w:tcW w:w="8151" w:type="dxa"/>
            <w:gridSpan w:val="16"/>
            <w:tcBorders>
              <w:top w:val="single" w:sz="5" w:space="0" w:color="000000"/>
            </w:tcBorders>
            <w:shd w:val="clear" w:color="auto" w:fill="auto"/>
            <w:vAlign w:val="bottom"/>
          </w:tcPr>
          <w:p w:rsidR="00D60AF9" w:rsidRDefault="00D60AF9" w:rsidP="00777A8D">
            <w:pPr>
              <w:spacing w:line="229" w:lineRule="auto"/>
              <w:jc w:val="center"/>
              <w:rPr>
                <w:color w:val="000000"/>
                <w:spacing w:val="-2"/>
                <w:sz w:val="18"/>
              </w:rPr>
            </w:pPr>
            <w:r>
              <w:rPr>
                <w:color w:val="000000"/>
                <w:spacing w:val="-2"/>
                <w:sz w:val="18"/>
              </w:rPr>
              <w:t>(фамилия, инициалы должностного лица)</w:t>
            </w:r>
          </w:p>
        </w:tc>
        <w:tc>
          <w:tcPr>
            <w:tcW w:w="57" w:type="dxa"/>
          </w:tcPr>
          <w:p w:rsidR="00D60AF9" w:rsidRDefault="00D60AF9" w:rsidP="00777A8D"/>
        </w:tc>
      </w:tr>
    </w:tbl>
    <w:p w:rsidR="00D60AF9" w:rsidRDefault="00D60AF9" w:rsidP="00D60AF9"/>
    <w:p w:rsidR="00D60AF9" w:rsidRDefault="00D60AF9" w:rsidP="00DA013B">
      <w:pPr>
        <w:pStyle w:val="ConsPlusTitle"/>
        <w:ind w:left="3969"/>
        <w:jc w:val="right"/>
        <w:rPr>
          <w:b w:val="0"/>
          <w:szCs w:val="24"/>
        </w:rPr>
      </w:pPr>
    </w:p>
    <w:p w:rsidR="00D60AF9" w:rsidRPr="00C51391" w:rsidRDefault="00D60AF9" w:rsidP="00DA013B">
      <w:pPr>
        <w:pStyle w:val="ConsPlusTitle"/>
        <w:ind w:left="3969"/>
        <w:jc w:val="right"/>
        <w:rPr>
          <w:b w:val="0"/>
          <w:szCs w:val="24"/>
        </w:rPr>
      </w:pPr>
    </w:p>
    <w:p w:rsidR="00B62159" w:rsidRPr="00C51391" w:rsidRDefault="00211E61" w:rsidP="00B62159">
      <w:pPr>
        <w:pStyle w:val="ConsPlusTitle"/>
        <w:jc w:val="right"/>
        <w:rPr>
          <w:b w:val="0"/>
        </w:rPr>
      </w:pPr>
      <w:r w:rsidRPr="00C51391">
        <w:br w:type="page"/>
      </w:r>
      <w:r w:rsidR="00B62159" w:rsidRPr="00C51391">
        <w:rPr>
          <w:b w:val="0"/>
        </w:rPr>
        <w:lastRenderedPageBreak/>
        <w:t>Приложение № 7</w:t>
      </w:r>
    </w:p>
    <w:p w:rsidR="00B62159" w:rsidRPr="00C51391" w:rsidRDefault="00B62159" w:rsidP="00B6215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</w:p>
    <w:p w:rsidR="00B62159" w:rsidRPr="00C51391" w:rsidRDefault="00B62159" w:rsidP="00B6215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>«</w:t>
      </w:r>
      <w:r w:rsidR="00D60AF9" w:rsidRPr="00933014">
        <w:rPr>
          <w:b w:val="0"/>
          <w:szCs w:val="24"/>
        </w:rPr>
        <w:t>Предоставление ежемесячной доплаты к пенсии неработающим пенсионерам, имеющим почетные звания Российской Федерации, ранее работавшим в бюджетных организациях</w:t>
      </w:r>
      <w:r w:rsidRPr="00C51391">
        <w:rPr>
          <w:b w:val="0"/>
          <w:szCs w:val="24"/>
        </w:rPr>
        <w:t>»</w:t>
      </w:r>
    </w:p>
    <w:p w:rsidR="00B62159" w:rsidRPr="00C51391" w:rsidRDefault="00B62159" w:rsidP="00B62159">
      <w:pPr>
        <w:pStyle w:val="ConsPlusTitle"/>
        <w:ind w:left="3969"/>
        <w:jc w:val="right"/>
        <w:rPr>
          <w:b w:val="0"/>
          <w:szCs w:val="24"/>
        </w:rPr>
      </w:pPr>
    </w:p>
    <w:tbl>
      <w:tblPr>
        <w:tblW w:w="95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4"/>
        <w:gridCol w:w="1132"/>
        <w:gridCol w:w="115"/>
        <w:gridCol w:w="114"/>
        <w:gridCol w:w="2020"/>
        <w:gridCol w:w="230"/>
        <w:gridCol w:w="1603"/>
        <w:gridCol w:w="57"/>
      </w:tblGrid>
      <w:tr w:rsidR="00D60AF9" w:rsidRPr="00D60AF9" w:rsidTr="00D60AF9">
        <w:trPr>
          <w:trHeight w:hRule="exact" w:val="358"/>
        </w:trPr>
        <w:tc>
          <w:tcPr>
            <w:tcW w:w="9498" w:type="dxa"/>
            <w:gridSpan w:val="7"/>
          </w:tcPr>
          <w:p w:rsidR="00D60AF9" w:rsidRPr="00D60AF9" w:rsidRDefault="00D60AF9" w:rsidP="00777A8D">
            <w:pPr>
              <w:spacing w:line="229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D60AF9">
              <w:rPr>
                <w:color w:val="000000"/>
                <w:spacing w:val="-2"/>
                <w:sz w:val="24"/>
                <w:szCs w:val="24"/>
              </w:rPr>
              <w:t>Управление социальной защиты населения администрации г. Обнинск</w:t>
            </w:r>
          </w:p>
        </w:tc>
        <w:tc>
          <w:tcPr>
            <w:tcW w:w="57" w:type="dxa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</w:tr>
      <w:tr w:rsidR="00D60AF9" w:rsidRPr="00D60AF9" w:rsidTr="00D60AF9">
        <w:trPr>
          <w:trHeight w:hRule="exact" w:val="115"/>
        </w:trPr>
        <w:tc>
          <w:tcPr>
            <w:tcW w:w="9555" w:type="dxa"/>
            <w:gridSpan w:val="8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</w:tr>
      <w:tr w:rsidR="00D60AF9" w:rsidRPr="00D60AF9" w:rsidTr="00D60AF9">
        <w:trPr>
          <w:trHeight w:hRule="exact" w:val="358"/>
        </w:trPr>
        <w:tc>
          <w:tcPr>
            <w:tcW w:w="9498" w:type="dxa"/>
            <w:gridSpan w:val="7"/>
          </w:tcPr>
          <w:p w:rsidR="00D60AF9" w:rsidRPr="00D60AF9" w:rsidRDefault="00D60AF9" w:rsidP="00777A8D">
            <w:pPr>
              <w:spacing w:line="229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D60AF9">
              <w:rPr>
                <w:color w:val="000000"/>
                <w:spacing w:val="-2"/>
                <w:sz w:val="24"/>
                <w:szCs w:val="24"/>
              </w:rPr>
              <w:t>Решение</w:t>
            </w:r>
          </w:p>
        </w:tc>
        <w:tc>
          <w:tcPr>
            <w:tcW w:w="57" w:type="dxa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</w:tr>
      <w:tr w:rsidR="00D60AF9" w:rsidRPr="00D60AF9" w:rsidTr="00D60AF9">
        <w:trPr>
          <w:trHeight w:hRule="exact" w:val="115"/>
        </w:trPr>
        <w:tc>
          <w:tcPr>
            <w:tcW w:w="9555" w:type="dxa"/>
            <w:gridSpan w:val="8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</w:tr>
      <w:tr w:rsidR="00D60AF9" w:rsidRPr="00D60AF9" w:rsidTr="00D60AF9">
        <w:trPr>
          <w:trHeight w:hRule="exact" w:val="358"/>
        </w:trPr>
        <w:tc>
          <w:tcPr>
            <w:tcW w:w="4284" w:type="dxa"/>
          </w:tcPr>
          <w:p w:rsidR="00D60AF9" w:rsidRPr="00D60AF9" w:rsidRDefault="00D60AF9" w:rsidP="00777A8D">
            <w:pPr>
              <w:spacing w:line="229" w:lineRule="auto"/>
              <w:rPr>
                <w:color w:val="000000"/>
                <w:spacing w:val="-2"/>
                <w:sz w:val="24"/>
                <w:szCs w:val="24"/>
              </w:rPr>
            </w:pPr>
            <w:r w:rsidRPr="00D60AF9">
              <w:rPr>
                <w:color w:val="000000"/>
                <w:spacing w:val="-2"/>
                <w:sz w:val="24"/>
                <w:szCs w:val="24"/>
              </w:rPr>
              <w:t>Дата «____» _____ 202___ года</w:t>
            </w:r>
          </w:p>
        </w:tc>
        <w:tc>
          <w:tcPr>
            <w:tcW w:w="1247" w:type="dxa"/>
            <w:gridSpan w:val="2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  <w:tc>
          <w:tcPr>
            <w:tcW w:w="3967" w:type="dxa"/>
            <w:gridSpan w:val="4"/>
          </w:tcPr>
          <w:p w:rsidR="00D60AF9" w:rsidRPr="00D60AF9" w:rsidRDefault="00D60AF9" w:rsidP="00777A8D">
            <w:pPr>
              <w:spacing w:line="229" w:lineRule="auto"/>
              <w:jc w:val="right"/>
              <w:rPr>
                <w:color w:val="000000"/>
                <w:spacing w:val="-2"/>
                <w:sz w:val="24"/>
                <w:szCs w:val="24"/>
              </w:rPr>
            </w:pPr>
            <w:r w:rsidRPr="00D60AF9">
              <w:rPr>
                <w:color w:val="000000"/>
                <w:spacing w:val="-2"/>
                <w:sz w:val="24"/>
                <w:szCs w:val="24"/>
              </w:rPr>
              <w:t>ЛД ___________________</w:t>
            </w:r>
          </w:p>
        </w:tc>
        <w:tc>
          <w:tcPr>
            <w:tcW w:w="57" w:type="dxa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</w:tr>
      <w:tr w:rsidR="00D60AF9" w:rsidRPr="00D60AF9" w:rsidTr="00D60AF9">
        <w:trPr>
          <w:trHeight w:hRule="exact" w:val="272"/>
        </w:trPr>
        <w:tc>
          <w:tcPr>
            <w:tcW w:w="9555" w:type="dxa"/>
            <w:gridSpan w:val="8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</w:tr>
      <w:tr w:rsidR="00D60AF9" w:rsidRPr="00D60AF9" w:rsidTr="00D60AF9">
        <w:trPr>
          <w:trHeight w:hRule="exact" w:val="115"/>
        </w:trPr>
        <w:tc>
          <w:tcPr>
            <w:tcW w:w="9555" w:type="dxa"/>
            <w:gridSpan w:val="8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</w:tr>
      <w:tr w:rsidR="00D60AF9" w:rsidRPr="00D60AF9" w:rsidTr="00D60AF9">
        <w:trPr>
          <w:trHeight w:hRule="exact" w:val="974"/>
        </w:trPr>
        <w:tc>
          <w:tcPr>
            <w:tcW w:w="9498" w:type="dxa"/>
            <w:gridSpan w:val="7"/>
          </w:tcPr>
          <w:p w:rsidR="00D60AF9" w:rsidRDefault="00D60AF9" w:rsidP="00777A8D">
            <w:pPr>
              <w:spacing w:line="229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D60AF9">
              <w:rPr>
                <w:color w:val="000000"/>
                <w:spacing w:val="-2"/>
                <w:sz w:val="24"/>
                <w:szCs w:val="24"/>
              </w:rPr>
              <w:t xml:space="preserve">______________________________, _____________ серия ________ номер ____ </w:t>
            </w:r>
          </w:p>
          <w:p w:rsidR="00D60AF9" w:rsidRPr="00D60AF9" w:rsidRDefault="00D60AF9" w:rsidP="00777A8D">
            <w:pPr>
              <w:spacing w:line="229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D60AF9">
              <w:rPr>
                <w:color w:val="000000"/>
                <w:spacing w:val="-2"/>
                <w:sz w:val="24"/>
                <w:szCs w:val="24"/>
              </w:rPr>
              <w:t>дата выдачи ___________ г. выдан __________</w:t>
            </w:r>
            <w:r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Pr="00D60AF9">
              <w:rPr>
                <w:color w:val="000000"/>
                <w:spacing w:val="-2"/>
                <w:sz w:val="24"/>
                <w:szCs w:val="24"/>
              </w:rPr>
              <w:t xml:space="preserve">___________, </w:t>
            </w:r>
          </w:p>
          <w:p w:rsidR="00D60AF9" w:rsidRPr="00D60AF9" w:rsidRDefault="00D60AF9" w:rsidP="00777A8D">
            <w:pPr>
              <w:spacing w:line="229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D60AF9">
              <w:rPr>
                <w:color w:val="000000"/>
                <w:spacing w:val="-2"/>
                <w:sz w:val="24"/>
                <w:szCs w:val="24"/>
              </w:rPr>
              <w:t>проживающий по адресу: _____________________________________</w:t>
            </w:r>
          </w:p>
        </w:tc>
        <w:tc>
          <w:tcPr>
            <w:tcW w:w="57" w:type="dxa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</w:tr>
      <w:tr w:rsidR="00D60AF9" w:rsidRPr="00D60AF9" w:rsidTr="00D60AF9">
        <w:trPr>
          <w:trHeight w:hRule="exact" w:val="115"/>
        </w:trPr>
        <w:tc>
          <w:tcPr>
            <w:tcW w:w="9555" w:type="dxa"/>
            <w:gridSpan w:val="8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</w:tr>
      <w:tr w:rsidR="00D60AF9" w:rsidRPr="00D60AF9" w:rsidTr="00D60AF9">
        <w:trPr>
          <w:trHeight w:hRule="exact" w:val="1275"/>
        </w:trPr>
        <w:tc>
          <w:tcPr>
            <w:tcW w:w="9498" w:type="dxa"/>
            <w:gridSpan w:val="7"/>
            <w:vAlign w:val="bottom"/>
          </w:tcPr>
          <w:p w:rsidR="00D60AF9" w:rsidRPr="00D60AF9" w:rsidRDefault="00D60AF9" w:rsidP="00777A8D">
            <w:pPr>
              <w:spacing w:line="229" w:lineRule="auto"/>
              <w:rPr>
                <w:color w:val="000000"/>
                <w:spacing w:val="-2"/>
                <w:sz w:val="24"/>
                <w:szCs w:val="24"/>
              </w:rPr>
            </w:pPr>
            <w:r w:rsidRPr="00D60AF9">
              <w:rPr>
                <w:color w:val="000000"/>
                <w:spacing w:val="-2"/>
                <w:sz w:val="24"/>
                <w:szCs w:val="24"/>
              </w:rPr>
              <w:t xml:space="preserve">обратился в Управление социальной защиты населения администрации г. Обнинск с заявлением о предоставлении услуги: Ежемесячная доплата к пенсии неработающим пенсионерам, имеющим почетные звания РФ, ранее работавшим в бюджетных организациях </w:t>
            </w:r>
          </w:p>
        </w:tc>
        <w:tc>
          <w:tcPr>
            <w:tcW w:w="57" w:type="dxa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</w:tr>
      <w:tr w:rsidR="00D60AF9" w:rsidRPr="00D60AF9" w:rsidTr="00D60AF9">
        <w:trPr>
          <w:trHeight w:hRule="exact" w:val="114"/>
        </w:trPr>
        <w:tc>
          <w:tcPr>
            <w:tcW w:w="9555" w:type="dxa"/>
            <w:gridSpan w:val="8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</w:tr>
      <w:tr w:rsidR="00D60AF9" w:rsidRPr="00D60AF9" w:rsidTr="00D60AF9">
        <w:trPr>
          <w:trHeight w:hRule="exact" w:val="674"/>
        </w:trPr>
        <w:tc>
          <w:tcPr>
            <w:tcW w:w="9498" w:type="dxa"/>
            <w:gridSpan w:val="7"/>
          </w:tcPr>
          <w:p w:rsidR="00D60AF9" w:rsidRPr="00D60AF9" w:rsidRDefault="00D60AF9" w:rsidP="00777A8D">
            <w:pPr>
              <w:spacing w:line="229" w:lineRule="auto"/>
              <w:rPr>
                <w:color w:val="000000"/>
                <w:spacing w:val="-2"/>
                <w:sz w:val="24"/>
                <w:szCs w:val="24"/>
              </w:rPr>
            </w:pPr>
            <w:r w:rsidRPr="00D60AF9">
              <w:rPr>
                <w:color w:val="000000"/>
                <w:spacing w:val="-2"/>
                <w:sz w:val="24"/>
                <w:szCs w:val="24"/>
              </w:rPr>
              <w:t>Принято решение об отказе в предоставлении услуги по следующему основанию: _______________________________________________________________________</w:t>
            </w:r>
          </w:p>
        </w:tc>
        <w:tc>
          <w:tcPr>
            <w:tcW w:w="57" w:type="dxa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</w:tr>
      <w:tr w:rsidR="00D60AF9" w:rsidRPr="00D60AF9" w:rsidTr="00D60AF9">
        <w:trPr>
          <w:trHeight w:hRule="exact" w:val="344"/>
        </w:trPr>
        <w:tc>
          <w:tcPr>
            <w:tcW w:w="9555" w:type="dxa"/>
            <w:gridSpan w:val="8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</w:tr>
      <w:tr w:rsidR="00D60AF9" w:rsidRPr="00D60AF9" w:rsidTr="00D60AF9">
        <w:trPr>
          <w:trHeight w:hRule="exact" w:val="358"/>
        </w:trPr>
        <w:tc>
          <w:tcPr>
            <w:tcW w:w="5416" w:type="dxa"/>
            <w:gridSpan w:val="2"/>
            <w:tcBorders>
              <w:bottom w:val="single" w:sz="5" w:space="0" w:color="000000"/>
            </w:tcBorders>
            <w:vAlign w:val="bottom"/>
          </w:tcPr>
          <w:p w:rsidR="00D60AF9" w:rsidRPr="00D60AF9" w:rsidRDefault="00D60AF9" w:rsidP="00777A8D">
            <w:pPr>
              <w:spacing w:line="229" w:lineRule="auto"/>
              <w:rPr>
                <w:color w:val="000000"/>
                <w:spacing w:val="-2"/>
                <w:sz w:val="24"/>
                <w:szCs w:val="24"/>
              </w:rPr>
            </w:pPr>
            <w:r w:rsidRPr="00D60AF9">
              <w:rPr>
                <w:color w:val="000000"/>
                <w:spacing w:val="-2"/>
                <w:sz w:val="24"/>
                <w:szCs w:val="24"/>
              </w:rPr>
              <w:t xml:space="preserve">Начальник УСЗН г. Обнинска </w:t>
            </w:r>
          </w:p>
        </w:tc>
        <w:tc>
          <w:tcPr>
            <w:tcW w:w="229" w:type="dxa"/>
            <w:gridSpan w:val="2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tcBorders>
              <w:bottom w:val="single" w:sz="5" w:space="0" w:color="000000"/>
            </w:tcBorders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  <w:tc>
          <w:tcPr>
            <w:tcW w:w="230" w:type="dxa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bottom w:val="single" w:sz="5" w:space="0" w:color="000000"/>
            </w:tcBorders>
            <w:vAlign w:val="bottom"/>
          </w:tcPr>
          <w:p w:rsidR="00D60AF9" w:rsidRPr="00D60AF9" w:rsidRDefault="00D60AF9" w:rsidP="00777A8D">
            <w:pPr>
              <w:spacing w:line="229" w:lineRule="auto"/>
              <w:rPr>
                <w:color w:val="000000"/>
                <w:spacing w:val="-2"/>
                <w:sz w:val="24"/>
                <w:szCs w:val="24"/>
              </w:rPr>
            </w:pPr>
            <w:r w:rsidRPr="00D60AF9">
              <w:rPr>
                <w:color w:val="000000"/>
                <w:spacing w:val="-2"/>
                <w:sz w:val="24"/>
                <w:szCs w:val="24"/>
              </w:rPr>
              <w:t xml:space="preserve">                         г.</w:t>
            </w:r>
          </w:p>
        </w:tc>
        <w:tc>
          <w:tcPr>
            <w:tcW w:w="57" w:type="dxa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</w:tr>
      <w:tr w:rsidR="00D60AF9" w:rsidRPr="00D60AF9" w:rsidTr="00D60AF9">
        <w:trPr>
          <w:trHeight w:hRule="exact" w:val="473"/>
        </w:trPr>
        <w:tc>
          <w:tcPr>
            <w:tcW w:w="5416" w:type="dxa"/>
            <w:gridSpan w:val="2"/>
            <w:vMerge w:val="restart"/>
            <w:tcBorders>
              <w:top w:val="single" w:sz="5" w:space="0" w:color="000000"/>
            </w:tcBorders>
          </w:tcPr>
          <w:p w:rsidR="00D60AF9" w:rsidRPr="00D60AF9" w:rsidRDefault="00D60AF9" w:rsidP="00777A8D">
            <w:pPr>
              <w:spacing w:line="229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D60AF9">
              <w:rPr>
                <w:color w:val="000000"/>
                <w:spacing w:val="-2"/>
                <w:sz w:val="24"/>
                <w:szCs w:val="24"/>
              </w:rPr>
              <w:t>(должность, Ф.И.О. (при наличии))</w:t>
            </w:r>
          </w:p>
        </w:tc>
        <w:tc>
          <w:tcPr>
            <w:tcW w:w="229" w:type="dxa"/>
            <w:gridSpan w:val="2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Merge w:val="restart"/>
            <w:tcBorders>
              <w:top w:val="single" w:sz="5" w:space="0" w:color="000000"/>
            </w:tcBorders>
          </w:tcPr>
          <w:p w:rsidR="00D60AF9" w:rsidRPr="00D60AF9" w:rsidRDefault="00D60AF9" w:rsidP="00777A8D">
            <w:pPr>
              <w:spacing w:line="229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D60AF9">
              <w:rPr>
                <w:color w:val="000000"/>
                <w:spacing w:val="-2"/>
                <w:sz w:val="24"/>
                <w:szCs w:val="24"/>
              </w:rPr>
              <w:t>(подпись)</w:t>
            </w:r>
          </w:p>
        </w:tc>
        <w:tc>
          <w:tcPr>
            <w:tcW w:w="230" w:type="dxa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  <w:vMerge w:val="restart"/>
            <w:tcBorders>
              <w:top w:val="single" w:sz="5" w:space="0" w:color="000000"/>
            </w:tcBorders>
          </w:tcPr>
          <w:p w:rsidR="00D60AF9" w:rsidRPr="00D60AF9" w:rsidRDefault="00D60AF9" w:rsidP="00777A8D">
            <w:pPr>
              <w:spacing w:line="229" w:lineRule="auto"/>
              <w:jc w:val="center"/>
              <w:rPr>
                <w:color w:val="000000"/>
                <w:spacing w:val="-2"/>
                <w:sz w:val="24"/>
                <w:szCs w:val="24"/>
              </w:rPr>
            </w:pPr>
            <w:r w:rsidRPr="00D60AF9">
              <w:rPr>
                <w:color w:val="000000"/>
                <w:spacing w:val="-2"/>
                <w:sz w:val="24"/>
                <w:szCs w:val="24"/>
              </w:rPr>
              <w:t>(дата)</w:t>
            </w:r>
          </w:p>
        </w:tc>
        <w:tc>
          <w:tcPr>
            <w:tcW w:w="57" w:type="dxa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</w:tr>
      <w:tr w:rsidR="00D60AF9" w:rsidRPr="00D60AF9" w:rsidTr="00D60AF9">
        <w:trPr>
          <w:trHeight w:hRule="exact" w:val="372"/>
        </w:trPr>
        <w:tc>
          <w:tcPr>
            <w:tcW w:w="5416" w:type="dxa"/>
            <w:gridSpan w:val="2"/>
            <w:vMerge/>
            <w:tcBorders>
              <w:top w:val="single" w:sz="5" w:space="0" w:color="000000"/>
            </w:tcBorders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  <w:tc>
          <w:tcPr>
            <w:tcW w:w="229" w:type="dxa"/>
            <w:gridSpan w:val="2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top w:val="single" w:sz="5" w:space="0" w:color="000000"/>
            </w:tcBorders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  <w:tc>
          <w:tcPr>
            <w:tcW w:w="230" w:type="dxa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  <w:vMerge/>
            <w:tcBorders>
              <w:top w:val="single" w:sz="5" w:space="0" w:color="000000"/>
            </w:tcBorders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  <w:tc>
          <w:tcPr>
            <w:tcW w:w="57" w:type="dxa"/>
          </w:tcPr>
          <w:p w:rsidR="00D60AF9" w:rsidRPr="00D60AF9" w:rsidRDefault="00D60AF9" w:rsidP="00777A8D">
            <w:pPr>
              <w:rPr>
                <w:sz w:val="24"/>
                <w:szCs w:val="24"/>
              </w:rPr>
            </w:pPr>
          </w:p>
        </w:tc>
      </w:tr>
    </w:tbl>
    <w:p w:rsidR="00D60AF9" w:rsidRPr="00D60AF9" w:rsidRDefault="00D60AF9" w:rsidP="00D60AF9">
      <w:pPr>
        <w:rPr>
          <w:sz w:val="26"/>
          <w:szCs w:val="26"/>
        </w:rPr>
      </w:pPr>
    </w:p>
    <w:p w:rsidR="00786E3B" w:rsidRPr="00D60AF9" w:rsidRDefault="00786E3B" w:rsidP="00786E3B">
      <w:pPr>
        <w:rPr>
          <w:sz w:val="26"/>
          <w:szCs w:val="26"/>
        </w:rPr>
      </w:pPr>
    </w:p>
    <w:p w:rsidR="00B62159" w:rsidRPr="00D60AF9" w:rsidRDefault="00B62159" w:rsidP="00786E3B">
      <w:pPr>
        <w:pStyle w:val="ConsPlusTitle"/>
        <w:jc w:val="both"/>
        <w:rPr>
          <w:b w:val="0"/>
          <w:sz w:val="26"/>
          <w:szCs w:val="26"/>
        </w:rPr>
      </w:pPr>
    </w:p>
    <w:p w:rsidR="00211E61" w:rsidRPr="00C51391" w:rsidRDefault="00B62159" w:rsidP="00211E61">
      <w:pPr>
        <w:pStyle w:val="ConsPlusTitle"/>
        <w:jc w:val="right"/>
        <w:rPr>
          <w:b w:val="0"/>
        </w:rPr>
      </w:pPr>
      <w:r w:rsidRPr="00C51391">
        <w:br w:type="page"/>
      </w:r>
      <w:r w:rsidR="00211E61" w:rsidRPr="00C51391">
        <w:rPr>
          <w:b w:val="0"/>
        </w:rPr>
        <w:lastRenderedPageBreak/>
        <w:t>Приложение № 8</w:t>
      </w:r>
    </w:p>
    <w:p w:rsidR="00211E61" w:rsidRPr="00C51391" w:rsidRDefault="00211E61" w:rsidP="00211E61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</w:p>
    <w:p w:rsidR="00DA013B" w:rsidRPr="00C51391" w:rsidRDefault="00211E61" w:rsidP="00211E61">
      <w:pPr>
        <w:pStyle w:val="ConsPlusTitle"/>
        <w:ind w:left="3969"/>
        <w:jc w:val="right"/>
        <w:rPr>
          <w:b w:val="0"/>
        </w:rPr>
      </w:pPr>
      <w:r w:rsidRPr="00C51391">
        <w:rPr>
          <w:b w:val="0"/>
          <w:szCs w:val="24"/>
        </w:rPr>
        <w:t>«</w:t>
      </w:r>
      <w:r w:rsidR="00D60AF9" w:rsidRPr="00933014">
        <w:rPr>
          <w:b w:val="0"/>
          <w:szCs w:val="24"/>
        </w:rPr>
        <w:t>Предоставление ежемесячной доплаты к пенсии неработающим пенсионерам, имеющим почетные звания Российской Федерации, ранее работавшим в бюджетных организациях</w:t>
      </w:r>
      <w:r w:rsidRPr="00C51391">
        <w:rPr>
          <w:b w:val="0"/>
          <w:szCs w:val="24"/>
        </w:rPr>
        <w:t>»</w:t>
      </w:r>
    </w:p>
    <w:p w:rsidR="00786E3B" w:rsidRPr="00C51391" w:rsidRDefault="00786E3B" w:rsidP="00786E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86E3B" w:rsidRPr="00C51391" w:rsidRDefault="00786E3B" w:rsidP="00786E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86E3B" w:rsidRPr="00C51391" w:rsidRDefault="00786E3B" w:rsidP="00786E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86E3B" w:rsidRPr="00C51391" w:rsidRDefault="00786E3B" w:rsidP="00786E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51391">
        <w:rPr>
          <w:rFonts w:ascii="Times New Roman" w:hAnsi="Times New Roman" w:cs="Times New Roman"/>
          <w:sz w:val="24"/>
          <w:szCs w:val="24"/>
        </w:rPr>
        <w:t>В ___________________________________________</w:t>
      </w:r>
    </w:p>
    <w:p w:rsidR="00786E3B" w:rsidRPr="00C51391" w:rsidRDefault="00786E3B" w:rsidP="00786E3B">
      <w:pPr>
        <w:pStyle w:val="ConsPlusNonformat"/>
        <w:jc w:val="right"/>
        <w:rPr>
          <w:rFonts w:ascii="Times New Roman" w:hAnsi="Times New Roman" w:cs="Times New Roman"/>
        </w:rPr>
      </w:pPr>
      <w:r w:rsidRPr="00C51391">
        <w:rPr>
          <w:rFonts w:ascii="Times New Roman" w:hAnsi="Times New Roman" w:cs="Times New Roman"/>
        </w:rPr>
        <w:t>(наименование уполномоченного органа, адрес)</w:t>
      </w:r>
    </w:p>
    <w:p w:rsidR="00786E3B" w:rsidRPr="00C51391" w:rsidRDefault="00786E3B" w:rsidP="00786E3B">
      <w:pPr>
        <w:pStyle w:val="af4"/>
        <w:spacing w:before="0" w:beforeAutospacing="0" w:after="0" w:afterAutospacing="0"/>
        <w:ind w:left="4111"/>
        <w:jc w:val="center"/>
        <w:rPr>
          <w:rStyle w:val="a6"/>
        </w:rPr>
      </w:pPr>
      <w:r w:rsidRPr="00C51391">
        <w:t>от: 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center"/>
        <w:rPr>
          <w:rStyle w:val="a6"/>
        </w:rPr>
      </w:pPr>
    </w:p>
    <w:p w:rsidR="00786E3B" w:rsidRPr="00D60AF9" w:rsidRDefault="00786E3B" w:rsidP="00786E3B">
      <w:pPr>
        <w:pStyle w:val="af4"/>
        <w:spacing w:before="0" w:beforeAutospacing="0" w:after="0" w:afterAutospacing="0"/>
        <w:jc w:val="center"/>
      </w:pPr>
      <w:r w:rsidRPr="00D60AF9">
        <w:rPr>
          <w:rStyle w:val="a6"/>
          <w:b w:val="0"/>
        </w:rPr>
        <w:t>заявление</w:t>
      </w:r>
    </w:p>
    <w:p w:rsidR="00786E3B" w:rsidRPr="00D60AF9" w:rsidRDefault="00786E3B" w:rsidP="00786E3B">
      <w:pPr>
        <w:pStyle w:val="af4"/>
        <w:spacing w:before="0" w:beforeAutospacing="0" w:after="0" w:afterAutospacing="0"/>
        <w:jc w:val="center"/>
        <w:rPr>
          <w:rStyle w:val="a6"/>
          <w:b w:val="0"/>
        </w:rPr>
      </w:pPr>
      <w:r w:rsidRPr="00D60AF9">
        <w:rPr>
          <w:rStyle w:val="a6"/>
          <w:b w:val="0"/>
        </w:rPr>
        <w:t>об исправлении технической ошибки</w:t>
      </w:r>
    </w:p>
    <w:p w:rsidR="00786E3B" w:rsidRPr="00D60AF9" w:rsidRDefault="00786E3B" w:rsidP="00786E3B">
      <w:pPr>
        <w:pStyle w:val="af4"/>
        <w:spacing w:before="0" w:beforeAutospacing="0" w:after="0" w:afterAutospacing="0"/>
        <w:jc w:val="center"/>
      </w:pP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 xml:space="preserve">Сообщаю об ошибке, допущенной при оказании государственной услуги 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______________________________________________________________________________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center"/>
      </w:pPr>
      <w:r w:rsidRPr="00C51391">
        <w:t>(наименование услуги)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Записано:____________________________________________________________________________________________________________________________________________________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Правильные сведения:___________________________________________________________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______________________________________________________________________________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both"/>
      </w:pPr>
      <w:r w:rsidRPr="00C51391">
        <w:t>Прошу исправить допущенную техническую ошибку и внести соответствующие изменения в документ, являющийся результатом государственной услуги.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Прилагаю следующие документы: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1. _____________________________________________________________________________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2. ___________________________________________________________________________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3. ___________________________________________________________________________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both"/>
      </w:pPr>
      <w:r w:rsidRPr="00C51391">
        <w:t>В случае принятия решения об отклонении заявления об исправлении технической ошибки прошу направить такое решение: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both"/>
      </w:pPr>
      <w:r w:rsidRPr="00C51391">
        <w:t>посредством отправления электронного документа на адрес E-mail:____________________;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both"/>
      </w:pPr>
      <w:r w:rsidRPr="00C51391">
        <w:t>в виде заверенной копии на бумажном носителе почтовым отправлением по адресу: ______________________________________________________________________________.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both"/>
      </w:pPr>
      <w:r w:rsidRPr="00C51391">
        <w:t>Настоящим подтверждаю: сведения, включенные в заявление, относящиеся к моей личности и представляемому мною лицу, а также внесенные мною ниже, достоверны. Документы (копии документов), приложенные к заявлению, соответствуют требованиям, установленным законодательством Российской Федерации, на момент представления заявления эти документы действительны и содержат достоверные сведения.</w:t>
      </w:r>
    </w:p>
    <w:p w:rsidR="00786E3B" w:rsidRPr="00C51391" w:rsidRDefault="00786E3B" w:rsidP="00786E3B">
      <w:pPr>
        <w:pStyle w:val="af4"/>
        <w:jc w:val="center"/>
      </w:pPr>
    </w:p>
    <w:p w:rsidR="00786E3B" w:rsidRPr="00C51391" w:rsidRDefault="00786E3B" w:rsidP="00786E3B">
      <w:pPr>
        <w:pStyle w:val="af4"/>
      </w:pPr>
      <w:r w:rsidRPr="00C51391">
        <w:t>______________                                                       _________________ ( ________________)</w:t>
      </w:r>
    </w:p>
    <w:p w:rsidR="00D60AF9" w:rsidRDefault="00786E3B" w:rsidP="00786E3B">
      <w:pPr>
        <w:pStyle w:val="af4"/>
      </w:pPr>
      <w:r w:rsidRPr="00C51391">
        <w:t>          (дата)                                                                           (подпись)             (Ф.И.О.)</w:t>
      </w:r>
    </w:p>
    <w:p w:rsidR="00D60AF9" w:rsidRPr="00C51391" w:rsidRDefault="00D60AF9" w:rsidP="00D60AF9">
      <w:pPr>
        <w:pStyle w:val="ConsPlusTitle"/>
        <w:jc w:val="right"/>
        <w:rPr>
          <w:b w:val="0"/>
        </w:rPr>
      </w:pPr>
      <w:r>
        <w:br w:type="page"/>
      </w:r>
      <w:r w:rsidRPr="00C51391">
        <w:rPr>
          <w:b w:val="0"/>
        </w:rPr>
        <w:lastRenderedPageBreak/>
        <w:t xml:space="preserve">Приложение № </w:t>
      </w:r>
      <w:r>
        <w:rPr>
          <w:b w:val="0"/>
        </w:rPr>
        <w:t>9</w:t>
      </w:r>
    </w:p>
    <w:p w:rsidR="00D60AF9" w:rsidRPr="00C51391" w:rsidRDefault="00D60AF9" w:rsidP="00D60AF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</w:p>
    <w:p w:rsidR="00D60AF9" w:rsidRPr="00C51391" w:rsidRDefault="00D60AF9" w:rsidP="00D60AF9">
      <w:pPr>
        <w:pStyle w:val="ConsPlusTitle"/>
        <w:ind w:left="3969"/>
        <w:jc w:val="right"/>
        <w:rPr>
          <w:b w:val="0"/>
        </w:rPr>
      </w:pPr>
      <w:r w:rsidRPr="00C51391">
        <w:rPr>
          <w:b w:val="0"/>
          <w:szCs w:val="24"/>
        </w:rPr>
        <w:t>«</w:t>
      </w:r>
      <w:r w:rsidRPr="00933014">
        <w:rPr>
          <w:b w:val="0"/>
          <w:szCs w:val="24"/>
        </w:rPr>
        <w:t>Предоставление ежемесячной доплаты к пенсии неработающим пенсионерам, имеющим почетные звания Российской Федерации, ранее работавшим в бюджетных организациях</w:t>
      </w:r>
      <w:r w:rsidRPr="00C51391">
        <w:rPr>
          <w:b w:val="0"/>
          <w:szCs w:val="24"/>
        </w:rPr>
        <w:t>»</w:t>
      </w:r>
    </w:p>
    <w:p w:rsidR="00786E3B" w:rsidRPr="00C51391" w:rsidRDefault="00786E3B" w:rsidP="00D60AF9"/>
    <w:p w:rsidR="00D60AF9" w:rsidRPr="00C51391" w:rsidRDefault="00D60AF9" w:rsidP="00D60AF9">
      <w:pPr>
        <w:pStyle w:val="ConsPlusTitle"/>
        <w:ind w:left="3969"/>
        <w:jc w:val="right"/>
        <w:rPr>
          <w:szCs w:val="24"/>
        </w:rPr>
      </w:pPr>
    </w:p>
    <w:p w:rsidR="00D60AF9" w:rsidRPr="00C5622D" w:rsidRDefault="00D60AF9" w:rsidP="00D60AF9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 w:rsidRPr="00C5622D">
        <w:rPr>
          <w:sz w:val="24"/>
          <w:szCs w:val="24"/>
        </w:rPr>
        <w:t>Уведомление отказе в приеме документов</w:t>
      </w:r>
    </w:p>
    <w:p w:rsidR="00D60AF9" w:rsidRPr="00C5622D" w:rsidRDefault="00D60AF9" w:rsidP="00D60AF9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D60AF9" w:rsidRPr="00C5622D" w:rsidRDefault="00D60AF9" w:rsidP="00D60AF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622D">
        <w:rPr>
          <w:sz w:val="24"/>
          <w:szCs w:val="24"/>
        </w:rPr>
        <w:t>Настоящим уведомляем, что на основании Вашего заявления о предоставлении ежемесячной доплаты к пенсии от «___» ____________ 202__ г. (дата заявления) принято решение об отказе в приеме документов.</w:t>
      </w:r>
    </w:p>
    <w:p w:rsidR="00C5622D" w:rsidRPr="00C5622D" w:rsidRDefault="000E5C9C" w:rsidP="00D60AF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622D">
        <w:rPr>
          <w:sz w:val="24"/>
          <w:szCs w:val="24"/>
        </w:rPr>
        <w:t>П</w:t>
      </w:r>
      <w:r w:rsidR="00D60AF9" w:rsidRPr="00C5622D">
        <w:rPr>
          <w:sz w:val="24"/>
          <w:szCs w:val="24"/>
        </w:rPr>
        <w:t>ричин</w:t>
      </w:r>
      <w:r w:rsidRPr="00C5622D">
        <w:rPr>
          <w:sz w:val="24"/>
          <w:szCs w:val="24"/>
        </w:rPr>
        <w:t>ами</w:t>
      </w:r>
      <w:r w:rsidR="00D60AF9" w:rsidRPr="00C5622D">
        <w:rPr>
          <w:sz w:val="24"/>
          <w:szCs w:val="24"/>
        </w:rPr>
        <w:t xml:space="preserve"> отказа в приеме документов</w:t>
      </w:r>
      <w:r w:rsidRPr="00C5622D">
        <w:rPr>
          <w:sz w:val="24"/>
          <w:szCs w:val="24"/>
        </w:rPr>
        <w:t xml:space="preserve"> являются:</w:t>
      </w:r>
      <w:r w:rsidR="00C5622D" w:rsidRPr="00C5622D">
        <w:rPr>
          <w:sz w:val="24"/>
          <w:szCs w:val="24"/>
        </w:rPr>
        <w:t xml:space="preserve"> </w:t>
      </w:r>
    </w:p>
    <w:p w:rsidR="00D60AF9" w:rsidRPr="00C5622D" w:rsidRDefault="000E5C9C" w:rsidP="00C5622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5622D">
        <w:rPr>
          <w:sz w:val="24"/>
          <w:szCs w:val="24"/>
        </w:rPr>
        <w:t>_________________________________________________________________________________________________________________________________</w:t>
      </w:r>
      <w:r w:rsidR="00C5622D" w:rsidRPr="00C5622D">
        <w:rPr>
          <w:sz w:val="24"/>
          <w:szCs w:val="24"/>
        </w:rPr>
        <w:t>_________</w:t>
      </w:r>
      <w:r w:rsidRPr="00C5622D">
        <w:rPr>
          <w:sz w:val="24"/>
          <w:szCs w:val="24"/>
        </w:rPr>
        <w:t>___________________</w:t>
      </w:r>
      <w:r w:rsidR="00D60AF9" w:rsidRPr="00C5622D">
        <w:rPr>
          <w:sz w:val="24"/>
          <w:szCs w:val="24"/>
        </w:rPr>
        <w:t>.</w:t>
      </w:r>
    </w:p>
    <w:p w:rsidR="000E5C9C" w:rsidRPr="00C5622D" w:rsidRDefault="000E5C9C" w:rsidP="00D60AF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0E5C9C" w:rsidRPr="00C51391" w:rsidRDefault="000E5C9C" w:rsidP="00D60AF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622D">
        <w:rPr>
          <w:iCs/>
          <w:sz w:val="24"/>
          <w:szCs w:val="24"/>
        </w:rPr>
        <w:t>Данный отказ не является препятствием для повторной подачи заявления</w:t>
      </w:r>
      <w:r w:rsidRPr="00C5622D">
        <w:rPr>
          <w:sz w:val="24"/>
          <w:szCs w:val="24"/>
        </w:rPr>
        <w:t xml:space="preserve"> с приложением необходимых документов.</w:t>
      </w:r>
    </w:p>
    <w:p w:rsidR="00D60AF9" w:rsidRPr="00C51391" w:rsidRDefault="00D60AF9" w:rsidP="00D60AF9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D60AF9" w:rsidRPr="00C51391" w:rsidRDefault="00D60AF9" w:rsidP="00D60AF9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D60AF9" w:rsidRPr="00C51391" w:rsidRDefault="00D60AF9" w:rsidP="00D60AF9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t>________________________</w:t>
      </w:r>
    </w:p>
    <w:p w:rsidR="00D60AF9" w:rsidRPr="00C51391" w:rsidRDefault="00D60AF9" w:rsidP="00D60AF9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t>"___" _________ 20___ г.</w:t>
      </w:r>
    </w:p>
    <w:p w:rsidR="00D60AF9" w:rsidRPr="00C51391" w:rsidRDefault="00D60AF9" w:rsidP="00D60AF9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t>Подпись начальника УСЗН</w:t>
      </w:r>
    </w:p>
    <w:p w:rsidR="006359A1" w:rsidRPr="00C51391" w:rsidRDefault="006359A1" w:rsidP="00786E3B">
      <w:pPr>
        <w:pStyle w:val="ConsPlusTitle"/>
        <w:jc w:val="right"/>
        <w:rPr>
          <w:szCs w:val="24"/>
        </w:rPr>
      </w:pPr>
    </w:p>
    <w:sectPr w:rsidR="006359A1" w:rsidRPr="00C51391" w:rsidSect="009F2990">
      <w:pgSz w:w="11906" w:h="16838"/>
      <w:pgMar w:top="709" w:right="709" w:bottom="851" w:left="1701" w:header="709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D63" w:rsidRDefault="00055D63" w:rsidP="00232F73">
      <w:r>
        <w:separator/>
      </w:r>
    </w:p>
  </w:endnote>
  <w:endnote w:type="continuationSeparator" w:id="0">
    <w:p w:rsidR="00055D63" w:rsidRDefault="00055D63" w:rsidP="0023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D63" w:rsidRDefault="00055D63" w:rsidP="00232F73">
      <w:r>
        <w:separator/>
      </w:r>
    </w:p>
  </w:footnote>
  <w:footnote w:type="continuationSeparator" w:id="0">
    <w:p w:rsidR="00055D63" w:rsidRDefault="00055D63" w:rsidP="00232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418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C4A3744"/>
    <w:multiLevelType w:val="hybridMultilevel"/>
    <w:tmpl w:val="A632385C"/>
    <w:lvl w:ilvl="0" w:tplc="59A69294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7B593A"/>
    <w:multiLevelType w:val="hybridMultilevel"/>
    <w:tmpl w:val="83F6D92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CF44471"/>
    <w:multiLevelType w:val="hybridMultilevel"/>
    <w:tmpl w:val="BAB2C1FA"/>
    <w:lvl w:ilvl="0" w:tplc="94A2AB1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EE82FB7"/>
    <w:multiLevelType w:val="hybridMultilevel"/>
    <w:tmpl w:val="2268620A"/>
    <w:lvl w:ilvl="0" w:tplc="3A8A1F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1443826"/>
    <w:multiLevelType w:val="hybridMultilevel"/>
    <w:tmpl w:val="1340F17C"/>
    <w:lvl w:ilvl="0" w:tplc="D2B2B0A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24828CA"/>
    <w:multiLevelType w:val="hybridMultilevel"/>
    <w:tmpl w:val="595C8228"/>
    <w:lvl w:ilvl="0" w:tplc="9C0AD29C">
      <w:start w:val="1"/>
      <w:numFmt w:val="bullet"/>
      <w:suff w:val="space"/>
      <w:lvlText w:val=""/>
      <w:lvlJc w:val="left"/>
      <w:pPr>
        <w:ind w:left="4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E80C45"/>
    <w:multiLevelType w:val="hybridMultilevel"/>
    <w:tmpl w:val="5616EB34"/>
    <w:lvl w:ilvl="0" w:tplc="58F043EE">
      <w:start w:val="1"/>
      <w:numFmt w:val="decimal"/>
      <w:lvlText w:val="%1."/>
      <w:lvlJc w:val="left"/>
      <w:pPr>
        <w:ind w:left="1068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3D745B86"/>
    <w:multiLevelType w:val="hybridMultilevel"/>
    <w:tmpl w:val="CCC07326"/>
    <w:lvl w:ilvl="0" w:tplc="94A2AB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2E05A87"/>
    <w:multiLevelType w:val="hybridMultilevel"/>
    <w:tmpl w:val="6DDAD4D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462249EF"/>
    <w:multiLevelType w:val="hybridMultilevel"/>
    <w:tmpl w:val="27E4A75C"/>
    <w:lvl w:ilvl="0" w:tplc="94A2AB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AA1F74"/>
    <w:multiLevelType w:val="hybridMultilevel"/>
    <w:tmpl w:val="E4984FD8"/>
    <w:lvl w:ilvl="0" w:tplc="FEFA577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7535ED"/>
    <w:multiLevelType w:val="hybridMultilevel"/>
    <w:tmpl w:val="30D82F24"/>
    <w:lvl w:ilvl="0" w:tplc="4732B37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59FC59E0"/>
    <w:multiLevelType w:val="hybridMultilevel"/>
    <w:tmpl w:val="1270AA6A"/>
    <w:lvl w:ilvl="0" w:tplc="A1C6D850">
      <w:start w:val="1"/>
      <w:numFmt w:val="bullet"/>
      <w:suff w:val="space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4E107A"/>
    <w:multiLevelType w:val="hybridMultilevel"/>
    <w:tmpl w:val="2C5C26E2"/>
    <w:lvl w:ilvl="0" w:tplc="F6E6944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CC52C98"/>
    <w:multiLevelType w:val="hybridMultilevel"/>
    <w:tmpl w:val="DA94FF9C"/>
    <w:lvl w:ilvl="0" w:tplc="302EB032">
      <w:start w:val="1"/>
      <w:numFmt w:val="bullet"/>
      <w:suff w:val="space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F37717"/>
    <w:multiLevelType w:val="hybridMultilevel"/>
    <w:tmpl w:val="73A84F08"/>
    <w:lvl w:ilvl="0" w:tplc="8020C53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DA52AA"/>
    <w:multiLevelType w:val="hybridMultilevel"/>
    <w:tmpl w:val="EFA086D0"/>
    <w:lvl w:ilvl="0" w:tplc="94A2AB1E">
      <w:start w:val="1"/>
      <w:numFmt w:val="bullet"/>
      <w:lvlText w:val="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8" w15:restartNumberingAfterBreak="0">
    <w:nsid w:val="7CF235C0"/>
    <w:multiLevelType w:val="hybridMultilevel"/>
    <w:tmpl w:val="90FA413C"/>
    <w:lvl w:ilvl="0" w:tplc="27985C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7"/>
  </w:num>
  <w:num w:numId="7">
    <w:abstractNumId w:val="10"/>
  </w:num>
  <w:num w:numId="8">
    <w:abstractNumId w:val="1"/>
  </w:num>
  <w:num w:numId="9">
    <w:abstractNumId w:val="8"/>
  </w:num>
  <w:num w:numId="10">
    <w:abstractNumId w:val="6"/>
  </w:num>
  <w:num w:numId="11">
    <w:abstractNumId w:val="15"/>
  </w:num>
  <w:num w:numId="12">
    <w:abstractNumId w:val="14"/>
  </w:num>
  <w:num w:numId="13">
    <w:abstractNumId w:val="13"/>
  </w:num>
  <w:num w:numId="14">
    <w:abstractNumId w:val="5"/>
  </w:num>
  <w:num w:numId="15">
    <w:abstractNumId w:val="18"/>
  </w:num>
  <w:num w:numId="16">
    <w:abstractNumId w:val="16"/>
  </w:num>
  <w:num w:numId="17">
    <w:abstractNumId w:val="3"/>
  </w:num>
  <w:num w:numId="18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4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170"/>
    <w:rsid w:val="000007A3"/>
    <w:rsid w:val="000017A6"/>
    <w:rsid w:val="00002E38"/>
    <w:rsid w:val="00003376"/>
    <w:rsid w:val="000037D2"/>
    <w:rsid w:val="00003EC4"/>
    <w:rsid w:val="00004514"/>
    <w:rsid w:val="0000483B"/>
    <w:rsid w:val="000052F3"/>
    <w:rsid w:val="000068E6"/>
    <w:rsid w:val="000073D3"/>
    <w:rsid w:val="00010BE7"/>
    <w:rsid w:val="00012703"/>
    <w:rsid w:val="000128CE"/>
    <w:rsid w:val="0001325A"/>
    <w:rsid w:val="0001371A"/>
    <w:rsid w:val="00015157"/>
    <w:rsid w:val="00016204"/>
    <w:rsid w:val="00016FDD"/>
    <w:rsid w:val="00021196"/>
    <w:rsid w:val="00021D75"/>
    <w:rsid w:val="00022A90"/>
    <w:rsid w:val="00022AE1"/>
    <w:rsid w:val="00022DF5"/>
    <w:rsid w:val="00024596"/>
    <w:rsid w:val="00024B27"/>
    <w:rsid w:val="00027769"/>
    <w:rsid w:val="0002785F"/>
    <w:rsid w:val="00027BF7"/>
    <w:rsid w:val="000300AD"/>
    <w:rsid w:val="00031330"/>
    <w:rsid w:val="00031ABC"/>
    <w:rsid w:val="00031FE6"/>
    <w:rsid w:val="00032039"/>
    <w:rsid w:val="000323A5"/>
    <w:rsid w:val="00032409"/>
    <w:rsid w:val="00033271"/>
    <w:rsid w:val="00033319"/>
    <w:rsid w:val="0003406C"/>
    <w:rsid w:val="00034592"/>
    <w:rsid w:val="00034DEE"/>
    <w:rsid w:val="00034F68"/>
    <w:rsid w:val="00035126"/>
    <w:rsid w:val="000352F3"/>
    <w:rsid w:val="0003649D"/>
    <w:rsid w:val="00036681"/>
    <w:rsid w:val="00036F10"/>
    <w:rsid w:val="00042238"/>
    <w:rsid w:val="0004273C"/>
    <w:rsid w:val="000448DA"/>
    <w:rsid w:val="0004596A"/>
    <w:rsid w:val="00045F92"/>
    <w:rsid w:val="000475B3"/>
    <w:rsid w:val="00047DDE"/>
    <w:rsid w:val="00052532"/>
    <w:rsid w:val="00052FD3"/>
    <w:rsid w:val="000536D7"/>
    <w:rsid w:val="000537E5"/>
    <w:rsid w:val="00054448"/>
    <w:rsid w:val="000551F8"/>
    <w:rsid w:val="0005558B"/>
    <w:rsid w:val="00055D63"/>
    <w:rsid w:val="000569F1"/>
    <w:rsid w:val="000571F4"/>
    <w:rsid w:val="000573A9"/>
    <w:rsid w:val="000575BE"/>
    <w:rsid w:val="00060C40"/>
    <w:rsid w:val="00061957"/>
    <w:rsid w:val="00061F5E"/>
    <w:rsid w:val="000626C5"/>
    <w:rsid w:val="0006303D"/>
    <w:rsid w:val="000631FC"/>
    <w:rsid w:val="0006333C"/>
    <w:rsid w:val="00063EA9"/>
    <w:rsid w:val="00064426"/>
    <w:rsid w:val="00065C4A"/>
    <w:rsid w:val="00066489"/>
    <w:rsid w:val="00067066"/>
    <w:rsid w:val="0006709F"/>
    <w:rsid w:val="000709A6"/>
    <w:rsid w:val="000717B8"/>
    <w:rsid w:val="0007193B"/>
    <w:rsid w:val="00071EE5"/>
    <w:rsid w:val="00072B14"/>
    <w:rsid w:val="00072F1D"/>
    <w:rsid w:val="00073C62"/>
    <w:rsid w:val="0007447A"/>
    <w:rsid w:val="000761A0"/>
    <w:rsid w:val="0007668A"/>
    <w:rsid w:val="000774AB"/>
    <w:rsid w:val="00080D46"/>
    <w:rsid w:val="000841DC"/>
    <w:rsid w:val="000841F0"/>
    <w:rsid w:val="000846F9"/>
    <w:rsid w:val="0008510E"/>
    <w:rsid w:val="00086EAB"/>
    <w:rsid w:val="00087F91"/>
    <w:rsid w:val="00090304"/>
    <w:rsid w:val="0009039C"/>
    <w:rsid w:val="000908FC"/>
    <w:rsid w:val="00090A01"/>
    <w:rsid w:val="00090DD7"/>
    <w:rsid w:val="00092B20"/>
    <w:rsid w:val="00092E83"/>
    <w:rsid w:val="0009394C"/>
    <w:rsid w:val="00094074"/>
    <w:rsid w:val="00094260"/>
    <w:rsid w:val="000943A1"/>
    <w:rsid w:val="00094AA1"/>
    <w:rsid w:val="00094D92"/>
    <w:rsid w:val="00094E71"/>
    <w:rsid w:val="00095D8A"/>
    <w:rsid w:val="000962B2"/>
    <w:rsid w:val="000968B3"/>
    <w:rsid w:val="000A011D"/>
    <w:rsid w:val="000A0E67"/>
    <w:rsid w:val="000A2363"/>
    <w:rsid w:val="000A2B2C"/>
    <w:rsid w:val="000A32C1"/>
    <w:rsid w:val="000A38E1"/>
    <w:rsid w:val="000A3B36"/>
    <w:rsid w:val="000A3FEA"/>
    <w:rsid w:val="000A48E5"/>
    <w:rsid w:val="000A4C23"/>
    <w:rsid w:val="000A5458"/>
    <w:rsid w:val="000A7C1B"/>
    <w:rsid w:val="000B02EA"/>
    <w:rsid w:val="000B0429"/>
    <w:rsid w:val="000B0551"/>
    <w:rsid w:val="000B0646"/>
    <w:rsid w:val="000B2891"/>
    <w:rsid w:val="000B4A30"/>
    <w:rsid w:val="000B7D7F"/>
    <w:rsid w:val="000C0CFC"/>
    <w:rsid w:val="000C1FCB"/>
    <w:rsid w:val="000C31BA"/>
    <w:rsid w:val="000C32E4"/>
    <w:rsid w:val="000C32FD"/>
    <w:rsid w:val="000C4898"/>
    <w:rsid w:val="000C4E30"/>
    <w:rsid w:val="000C4EC8"/>
    <w:rsid w:val="000C668E"/>
    <w:rsid w:val="000C7545"/>
    <w:rsid w:val="000D0003"/>
    <w:rsid w:val="000D02C4"/>
    <w:rsid w:val="000D06C9"/>
    <w:rsid w:val="000D1295"/>
    <w:rsid w:val="000D140B"/>
    <w:rsid w:val="000D2005"/>
    <w:rsid w:val="000D247E"/>
    <w:rsid w:val="000D2D32"/>
    <w:rsid w:val="000D3067"/>
    <w:rsid w:val="000D30CE"/>
    <w:rsid w:val="000D30DC"/>
    <w:rsid w:val="000D3749"/>
    <w:rsid w:val="000D39DF"/>
    <w:rsid w:val="000D3BB3"/>
    <w:rsid w:val="000D45DB"/>
    <w:rsid w:val="000D4BE8"/>
    <w:rsid w:val="000D4C6E"/>
    <w:rsid w:val="000D532D"/>
    <w:rsid w:val="000D5410"/>
    <w:rsid w:val="000D5A0B"/>
    <w:rsid w:val="000D5E3F"/>
    <w:rsid w:val="000D6A72"/>
    <w:rsid w:val="000D7E36"/>
    <w:rsid w:val="000D7E76"/>
    <w:rsid w:val="000E0635"/>
    <w:rsid w:val="000E0C7D"/>
    <w:rsid w:val="000E1C96"/>
    <w:rsid w:val="000E375D"/>
    <w:rsid w:val="000E56BE"/>
    <w:rsid w:val="000E5C9C"/>
    <w:rsid w:val="000E6084"/>
    <w:rsid w:val="000E66C9"/>
    <w:rsid w:val="000E7DD8"/>
    <w:rsid w:val="000F0C7E"/>
    <w:rsid w:val="000F18FA"/>
    <w:rsid w:val="000F2473"/>
    <w:rsid w:val="000F29C7"/>
    <w:rsid w:val="000F2BB8"/>
    <w:rsid w:val="000F44B0"/>
    <w:rsid w:val="000F4D87"/>
    <w:rsid w:val="000F52F1"/>
    <w:rsid w:val="000F559F"/>
    <w:rsid w:val="000F5C4C"/>
    <w:rsid w:val="000F64E8"/>
    <w:rsid w:val="000F65C0"/>
    <w:rsid w:val="000F6CC0"/>
    <w:rsid w:val="000F7B55"/>
    <w:rsid w:val="001000B5"/>
    <w:rsid w:val="00100E8A"/>
    <w:rsid w:val="00101A1B"/>
    <w:rsid w:val="00101A6C"/>
    <w:rsid w:val="001025B5"/>
    <w:rsid w:val="0010265C"/>
    <w:rsid w:val="00103338"/>
    <w:rsid w:val="001051F4"/>
    <w:rsid w:val="00105E16"/>
    <w:rsid w:val="00106149"/>
    <w:rsid w:val="00106CB5"/>
    <w:rsid w:val="00106FF4"/>
    <w:rsid w:val="00107C75"/>
    <w:rsid w:val="001122B4"/>
    <w:rsid w:val="001126AA"/>
    <w:rsid w:val="0011320F"/>
    <w:rsid w:val="00113F4E"/>
    <w:rsid w:val="00114844"/>
    <w:rsid w:val="001160A6"/>
    <w:rsid w:val="00116404"/>
    <w:rsid w:val="00116E88"/>
    <w:rsid w:val="00116EFF"/>
    <w:rsid w:val="0012021A"/>
    <w:rsid w:val="001218E3"/>
    <w:rsid w:val="001227C5"/>
    <w:rsid w:val="00122DCE"/>
    <w:rsid w:val="00122FBD"/>
    <w:rsid w:val="00124137"/>
    <w:rsid w:val="00124370"/>
    <w:rsid w:val="00124B46"/>
    <w:rsid w:val="00124F6F"/>
    <w:rsid w:val="001252DE"/>
    <w:rsid w:val="001255B6"/>
    <w:rsid w:val="001264A0"/>
    <w:rsid w:val="001265BE"/>
    <w:rsid w:val="00130838"/>
    <w:rsid w:val="00130BF1"/>
    <w:rsid w:val="00131449"/>
    <w:rsid w:val="00131CE9"/>
    <w:rsid w:val="00131DC2"/>
    <w:rsid w:val="00132A4A"/>
    <w:rsid w:val="00132FFA"/>
    <w:rsid w:val="001330B9"/>
    <w:rsid w:val="0013342E"/>
    <w:rsid w:val="00133D7F"/>
    <w:rsid w:val="00134CB2"/>
    <w:rsid w:val="00135AC6"/>
    <w:rsid w:val="00136E15"/>
    <w:rsid w:val="00137CBC"/>
    <w:rsid w:val="0014073A"/>
    <w:rsid w:val="00141D02"/>
    <w:rsid w:val="001421C5"/>
    <w:rsid w:val="00142AE9"/>
    <w:rsid w:val="00143877"/>
    <w:rsid w:val="0014427C"/>
    <w:rsid w:val="00145358"/>
    <w:rsid w:val="0014599B"/>
    <w:rsid w:val="00147D2A"/>
    <w:rsid w:val="00150100"/>
    <w:rsid w:val="00150664"/>
    <w:rsid w:val="00150784"/>
    <w:rsid w:val="001508A7"/>
    <w:rsid w:val="00152FD7"/>
    <w:rsid w:val="00154335"/>
    <w:rsid w:val="001544D1"/>
    <w:rsid w:val="001556A6"/>
    <w:rsid w:val="00157558"/>
    <w:rsid w:val="00160197"/>
    <w:rsid w:val="001601C1"/>
    <w:rsid w:val="001613DE"/>
    <w:rsid w:val="00161481"/>
    <w:rsid w:val="001617CC"/>
    <w:rsid w:val="001639E6"/>
    <w:rsid w:val="00163A4A"/>
    <w:rsid w:val="00164798"/>
    <w:rsid w:val="0016498C"/>
    <w:rsid w:val="00165F79"/>
    <w:rsid w:val="00167FEB"/>
    <w:rsid w:val="00170552"/>
    <w:rsid w:val="00170F09"/>
    <w:rsid w:val="00172BA8"/>
    <w:rsid w:val="00172C26"/>
    <w:rsid w:val="001730F0"/>
    <w:rsid w:val="00173943"/>
    <w:rsid w:val="00174315"/>
    <w:rsid w:val="00174378"/>
    <w:rsid w:val="001750CC"/>
    <w:rsid w:val="00175B77"/>
    <w:rsid w:val="0018009E"/>
    <w:rsid w:val="00180D8F"/>
    <w:rsid w:val="0018118B"/>
    <w:rsid w:val="00181BB9"/>
    <w:rsid w:val="00182317"/>
    <w:rsid w:val="00184FC3"/>
    <w:rsid w:val="0018529A"/>
    <w:rsid w:val="00185C79"/>
    <w:rsid w:val="00190C68"/>
    <w:rsid w:val="00190EBE"/>
    <w:rsid w:val="0019136F"/>
    <w:rsid w:val="00192505"/>
    <w:rsid w:val="00192F08"/>
    <w:rsid w:val="001954CB"/>
    <w:rsid w:val="001956DD"/>
    <w:rsid w:val="0019679E"/>
    <w:rsid w:val="001967DD"/>
    <w:rsid w:val="00196FBE"/>
    <w:rsid w:val="001A196F"/>
    <w:rsid w:val="001A22D8"/>
    <w:rsid w:val="001A28ED"/>
    <w:rsid w:val="001A2B28"/>
    <w:rsid w:val="001A3EF7"/>
    <w:rsid w:val="001A4D80"/>
    <w:rsid w:val="001A52C5"/>
    <w:rsid w:val="001A65F0"/>
    <w:rsid w:val="001A6E11"/>
    <w:rsid w:val="001A7459"/>
    <w:rsid w:val="001A7C4C"/>
    <w:rsid w:val="001A7DDA"/>
    <w:rsid w:val="001B0204"/>
    <w:rsid w:val="001B12B0"/>
    <w:rsid w:val="001B16A3"/>
    <w:rsid w:val="001B3C96"/>
    <w:rsid w:val="001B50FA"/>
    <w:rsid w:val="001B5E76"/>
    <w:rsid w:val="001B6457"/>
    <w:rsid w:val="001B7874"/>
    <w:rsid w:val="001C096C"/>
    <w:rsid w:val="001C0B1B"/>
    <w:rsid w:val="001C1AAD"/>
    <w:rsid w:val="001C1BAA"/>
    <w:rsid w:val="001C2511"/>
    <w:rsid w:val="001C2AD6"/>
    <w:rsid w:val="001C3343"/>
    <w:rsid w:val="001C3D96"/>
    <w:rsid w:val="001C425C"/>
    <w:rsid w:val="001C465C"/>
    <w:rsid w:val="001C516B"/>
    <w:rsid w:val="001C51F1"/>
    <w:rsid w:val="001C566D"/>
    <w:rsid w:val="001C5D8F"/>
    <w:rsid w:val="001C637E"/>
    <w:rsid w:val="001D058D"/>
    <w:rsid w:val="001D15AB"/>
    <w:rsid w:val="001D1E5D"/>
    <w:rsid w:val="001D1F3C"/>
    <w:rsid w:val="001D212E"/>
    <w:rsid w:val="001D2174"/>
    <w:rsid w:val="001D28A2"/>
    <w:rsid w:val="001D2E0B"/>
    <w:rsid w:val="001D4D39"/>
    <w:rsid w:val="001D563E"/>
    <w:rsid w:val="001D59DF"/>
    <w:rsid w:val="001D6A09"/>
    <w:rsid w:val="001D6C8D"/>
    <w:rsid w:val="001D72BB"/>
    <w:rsid w:val="001D793F"/>
    <w:rsid w:val="001E1028"/>
    <w:rsid w:val="001E26B7"/>
    <w:rsid w:val="001E69F4"/>
    <w:rsid w:val="001E7F31"/>
    <w:rsid w:val="001F1531"/>
    <w:rsid w:val="001F318F"/>
    <w:rsid w:val="001F3318"/>
    <w:rsid w:val="001F3926"/>
    <w:rsid w:val="001F3B5F"/>
    <w:rsid w:val="001F4222"/>
    <w:rsid w:val="001F4A4A"/>
    <w:rsid w:val="001F6144"/>
    <w:rsid w:val="001F69B8"/>
    <w:rsid w:val="002002B1"/>
    <w:rsid w:val="002009C3"/>
    <w:rsid w:val="00200AAC"/>
    <w:rsid w:val="00202323"/>
    <w:rsid w:val="00203C77"/>
    <w:rsid w:val="0020456D"/>
    <w:rsid w:val="002052D8"/>
    <w:rsid w:val="002062F0"/>
    <w:rsid w:val="00206F26"/>
    <w:rsid w:val="0021191A"/>
    <w:rsid w:val="00211A02"/>
    <w:rsid w:val="00211E61"/>
    <w:rsid w:val="00212C84"/>
    <w:rsid w:val="00212CA1"/>
    <w:rsid w:val="002163D3"/>
    <w:rsid w:val="002174E9"/>
    <w:rsid w:val="00221545"/>
    <w:rsid w:val="00222ACF"/>
    <w:rsid w:val="00222D37"/>
    <w:rsid w:val="002231D9"/>
    <w:rsid w:val="0022398E"/>
    <w:rsid w:val="002244DF"/>
    <w:rsid w:val="00224617"/>
    <w:rsid w:val="0022499C"/>
    <w:rsid w:val="00225498"/>
    <w:rsid w:val="002257BF"/>
    <w:rsid w:val="002259EC"/>
    <w:rsid w:val="00225E1E"/>
    <w:rsid w:val="00226B92"/>
    <w:rsid w:val="00227C3A"/>
    <w:rsid w:val="00230BE2"/>
    <w:rsid w:val="00231480"/>
    <w:rsid w:val="00232F73"/>
    <w:rsid w:val="002331BA"/>
    <w:rsid w:val="002334AE"/>
    <w:rsid w:val="0023375B"/>
    <w:rsid w:val="002349B1"/>
    <w:rsid w:val="002351D8"/>
    <w:rsid w:val="00235FC0"/>
    <w:rsid w:val="002373D1"/>
    <w:rsid w:val="002379A0"/>
    <w:rsid w:val="002400E6"/>
    <w:rsid w:val="00240208"/>
    <w:rsid w:val="002414CD"/>
    <w:rsid w:val="00242403"/>
    <w:rsid w:val="00243D30"/>
    <w:rsid w:val="00246EF9"/>
    <w:rsid w:val="00247843"/>
    <w:rsid w:val="0025002C"/>
    <w:rsid w:val="002509A8"/>
    <w:rsid w:val="002513C8"/>
    <w:rsid w:val="00251522"/>
    <w:rsid w:val="002515C1"/>
    <w:rsid w:val="00253C0E"/>
    <w:rsid w:val="00253D94"/>
    <w:rsid w:val="00253ED8"/>
    <w:rsid w:val="0025427D"/>
    <w:rsid w:val="002548D2"/>
    <w:rsid w:val="00254DFD"/>
    <w:rsid w:val="0025549A"/>
    <w:rsid w:val="0025624C"/>
    <w:rsid w:val="00260A90"/>
    <w:rsid w:val="00260B2B"/>
    <w:rsid w:val="00261087"/>
    <w:rsid w:val="002613B5"/>
    <w:rsid w:val="00261DDD"/>
    <w:rsid w:val="00262451"/>
    <w:rsid w:val="002624DB"/>
    <w:rsid w:val="002639D8"/>
    <w:rsid w:val="00264470"/>
    <w:rsid w:val="002645BC"/>
    <w:rsid w:val="002647E5"/>
    <w:rsid w:val="002651A2"/>
    <w:rsid w:val="002675FC"/>
    <w:rsid w:val="0027014E"/>
    <w:rsid w:val="00270875"/>
    <w:rsid w:val="00270885"/>
    <w:rsid w:val="00270E0D"/>
    <w:rsid w:val="002716D9"/>
    <w:rsid w:val="00271D03"/>
    <w:rsid w:val="002731ED"/>
    <w:rsid w:val="00273446"/>
    <w:rsid w:val="00273BEA"/>
    <w:rsid w:val="002747AE"/>
    <w:rsid w:val="00274B36"/>
    <w:rsid w:val="00275254"/>
    <w:rsid w:val="0027584B"/>
    <w:rsid w:val="002774E4"/>
    <w:rsid w:val="002812D7"/>
    <w:rsid w:val="00281FB7"/>
    <w:rsid w:val="00282D2A"/>
    <w:rsid w:val="00283DCE"/>
    <w:rsid w:val="00285A86"/>
    <w:rsid w:val="00285ADB"/>
    <w:rsid w:val="002864C2"/>
    <w:rsid w:val="002865FF"/>
    <w:rsid w:val="00286FAC"/>
    <w:rsid w:val="002900B9"/>
    <w:rsid w:val="0029067F"/>
    <w:rsid w:val="0029179F"/>
    <w:rsid w:val="00291CCF"/>
    <w:rsid w:val="00291DF5"/>
    <w:rsid w:val="00291EE3"/>
    <w:rsid w:val="00292931"/>
    <w:rsid w:val="00292A16"/>
    <w:rsid w:val="00293BA4"/>
    <w:rsid w:val="00294041"/>
    <w:rsid w:val="00294300"/>
    <w:rsid w:val="00294708"/>
    <w:rsid w:val="002A3D34"/>
    <w:rsid w:val="002A52B8"/>
    <w:rsid w:val="002A5AE0"/>
    <w:rsid w:val="002A6F0C"/>
    <w:rsid w:val="002A7090"/>
    <w:rsid w:val="002A73EE"/>
    <w:rsid w:val="002A7DD1"/>
    <w:rsid w:val="002A7F0F"/>
    <w:rsid w:val="002B02D8"/>
    <w:rsid w:val="002B02FA"/>
    <w:rsid w:val="002B2CA8"/>
    <w:rsid w:val="002B4F00"/>
    <w:rsid w:val="002B7AF9"/>
    <w:rsid w:val="002C0D46"/>
    <w:rsid w:val="002C1B45"/>
    <w:rsid w:val="002C23A3"/>
    <w:rsid w:val="002C354C"/>
    <w:rsid w:val="002C3CE1"/>
    <w:rsid w:val="002C3FA1"/>
    <w:rsid w:val="002C3FBA"/>
    <w:rsid w:val="002C4462"/>
    <w:rsid w:val="002C5789"/>
    <w:rsid w:val="002C5893"/>
    <w:rsid w:val="002C5E48"/>
    <w:rsid w:val="002C76FD"/>
    <w:rsid w:val="002C7C0F"/>
    <w:rsid w:val="002D0BD0"/>
    <w:rsid w:val="002D1D67"/>
    <w:rsid w:val="002D2247"/>
    <w:rsid w:val="002D41C1"/>
    <w:rsid w:val="002D45F0"/>
    <w:rsid w:val="002D51DE"/>
    <w:rsid w:val="002D5374"/>
    <w:rsid w:val="002D537F"/>
    <w:rsid w:val="002D6853"/>
    <w:rsid w:val="002D7144"/>
    <w:rsid w:val="002D78E6"/>
    <w:rsid w:val="002E228C"/>
    <w:rsid w:val="002E2ACC"/>
    <w:rsid w:val="002E4EAE"/>
    <w:rsid w:val="002E54F4"/>
    <w:rsid w:val="002E5567"/>
    <w:rsid w:val="002E5CC6"/>
    <w:rsid w:val="002E675E"/>
    <w:rsid w:val="002E6FE4"/>
    <w:rsid w:val="002E74C3"/>
    <w:rsid w:val="002E77D0"/>
    <w:rsid w:val="002F0032"/>
    <w:rsid w:val="002F01D0"/>
    <w:rsid w:val="002F07BA"/>
    <w:rsid w:val="002F2C42"/>
    <w:rsid w:val="002F3711"/>
    <w:rsid w:val="002F3D56"/>
    <w:rsid w:val="002F5139"/>
    <w:rsid w:val="002F55B5"/>
    <w:rsid w:val="00300507"/>
    <w:rsid w:val="003009DC"/>
    <w:rsid w:val="00300E27"/>
    <w:rsid w:val="00300E53"/>
    <w:rsid w:val="0030153F"/>
    <w:rsid w:val="0030209A"/>
    <w:rsid w:val="00302C50"/>
    <w:rsid w:val="00302EF2"/>
    <w:rsid w:val="00302F62"/>
    <w:rsid w:val="00304223"/>
    <w:rsid w:val="00304C25"/>
    <w:rsid w:val="003060BC"/>
    <w:rsid w:val="003065D5"/>
    <w:rsid w:val="00307323"/>
    <w:rsid w:val="003074FE"/>
    <w:rsid w:val="00307628"/>
    <w:rsid w:val="00307BF2"/>
    <w:rsid w:val="00310251"/>
    <w:rsid w:val="00310752"/>
    <w:rsid w:val="00311898"/>
    <w:rsid w:val="003119A1"/>
    <w:rsid w:val="00311C0E"/>
    <w:rsid w:val="003122F1"/>
    <w:rsid w:val="0031287C"/>
    <w:rsid w:val="00312D48"/>
    <w:rsid w:val="00313C01"/>
    <w:rsid w:val="003151A5"/>
    <w:rsid w:val="0031686C"/>
    <w:rsid w:val="00317557"/>
    <w:rsid w:val="00320354"/>
    <w:rsid w:val="00320DBA"/>
    <w:rsid w:val="003214D5"/>
    <w:rsid w:val="003214D7"/>
    <w:rsid w:val="00321CE4"/>
    <w:rsid w:val="00322C13"/>
    <w:rsid w:val="00322C9B"/>
    <w:rsid w:val="00323A6A"/>
    <w:rsid w:val="00324649"/>
    <w:rsid w:val="003250B0"/>
    <w:rsid w:val="00331463"/>
    <w:rsid w:val="00331628"/>
    <w:rsid w:val="003327C5"/>
    <w:rsid w:val="00332CCB"/>
    <w:rsid w:val="00332E7A"/>
    <w:rsid w:val="00333607"/>
    <w:rsid w:val="00333D5F"/>
    <w:rsid w:val="0033602A"/>
    <w:rsid w:val="00336B17"/>
    <w:rsid w:val="00336C8D"/>
    <w:rsid w:val="003409CA"/>
    <w:rsid w:val="003409E7"/>
    <w:rsid w:val="0034154C"/>
    <w:rsid w:val="003436B3"/>
    <w:rsid w:val="00344521"/>
    <w:rsid w:val="0034557A"/>
    <w:rsid w:val="00345F25"/>
    <w:rsid w:val="00346509"/>
    <w:rsid w:val="003468FC"/>
    <w:rsid w:val="00351003"/>
    <w:rsid w:val="00354478"/>
    <w:rsid w:val="00354817"/>
    <w:rsid w:val="00354B09"/>
    <w:rsid w:val="00354CD6"/>
    <w:rsid w:val="00357CB5"/>
    <w:rsid w:val="003605AA"/>
    <w:rsid w:val="003606FE"/>
    <w:rsid w:val="00361726"/>
    <w:rsid w:val="00361E98"/>
    <w:rsid w:val="0036230F"/>
    <w:rsid w:val="00362550"/>
    <w:rsid w:val="00362C21"/>
    <w:rsid w:val="00363C4A"/>
    <w:rsid w:val="003642F6"/>
    <w:rsid w:val="00365A59"/>
    <w:rsid w:val="00366507"/>
    <w:rsid w:val="00366CD3"/>
    <w:rsid w:val="003678DD"/>
    <w:rsid w:val="00367C0F"/>
    <w:rsid w:val="003700E3"/>
    <w:rsid w:val="00371945"/>
    <w:rsid w:val="00371C2E"/>
    <w:rsid w:val="00372180"/>
    <w:rsid w:val="00373BC5"/>
    <w:rsid w:val="003742E6"/>
    <w:rsid w:val="003750E0"/>
    <w:rsid w:val="00376677"/>
    <w:rsid w:val="00376A83"/>
    <w:rsid w:val="00376C76"/>
    <w:rsid w:val="0037794B"/>
    <w:rsid w:val="00377DCA"/>
    <w:rsid w:val="0038100B"/>
    <w:rsid w:val="0038535F"/>
    <w:rsid w:val="00386CE5"/>
    <w:rsid w:val="00390229"/>
    <w:rsid w:val="003911FB"/>
    <w:rsid w:val="00392453"/>
    <w:rsid w:val="003929EE"/>
    <w:rsid w:val="0039500B"/>
    <w:rsid w:val="00395407"/>
    <w:rsid w:val="00395D15"/>
    <w:rsid w:val="003968C6"/>
    <w:rsid w:val="00396B94"/>
    <w:rsid w:val="003977B3"/>
    <w:rsid w:val="00397859"/>
    <w:rsid w:val="003A01B6"/>
    <w:rsid w:val="003A0D0D"/>
    <w:rsid w:val="003A301B"/>
    <w:rsid w:val="003A325F"/>
    <w:rsid w:val="003A407C"/>
    <w:rsid w:val="003A4986"/>
    <w:rsid w:val="003A4A20"/>
    <w:rsid w:val="003A6DF1"/>
    <w:rsid w:val="003A6F3D"/>
    <w:rsid w:val="003A7C2B"/>
    <w:rsid w:val="003B1E27"/>
    <w:rsid w:val="003B1F10"/>
    <w:rsid w:val="003B2FE2"/>
    <w:rsid w:val="003B396B"/>
    <w:rsid w:val="003B4807"/>
    <w:rsid w:val="003B529D"/>
    <w:rsid w:val="003B598A"/>
    <w:rsid w:val="003B5C3C"/>
    <w:rsid w:val="003B7476"/>
    <w:rsid w:val="003C0018"/>
    <w:rsid w:val="003C0343"/>
    <w:rsid w:val="003C0C2D"/>
    <w:rsid w:val="003C0CA6"/>
    <w:rsid w:val="003C1A07"/>
    <w:rsid w:val="003C24B4"/>
    <w:rsid w:val="003C3E0C"/>
    <w:rsid w:val="003C3E51"/>
    <w:rsid w:val="003C3ECC"/>
    <w:rsid w:val="003C514D"/>
    <w:rsid w:val="003C539C"/>
    <w:rsid w:val="003D044A"/>
    <w:rsid w:val="003D2A56"/>
    <w:rsid w:val="003D31EA"/>
    <w:rsid w:val="003D3C24"/>
    <w:rsid w:val="003D4480"/>
    <w:rsid w:val="003D5A55"/>
    <w:rsid w:val="003D6144"/>
    <w:rsid w:val="003D658C"/>
    <w:rsid w:val="003D6FA9"/>
    <w:rsid w:val="003E1A0D"/>
    <w:rsid w:val="003E25C9"/>
    <w:rsid w:val="003E3290"/>
    <w:rsid w:val="003E3932"/>
    <w:rsid w:val="003E40D4"/>
    <w:rsid w:val="003E4229"/>
    <w:rsid w:val="003E49D0"/>
    <w:rsid w:val="003E5946"/>
    <w:rsid w:val="003E5F0D"/>
    <w:rsid w:val="003E6AB2"/>
    <w:rsid w:val="003E6D8D"/>
    <w:rsid w:val="003E7B7B"/>
    <w:rsid w:val="003F0BBD"/>
    <w:rsid w:val="003F15AE"/>
    <w:rsid w:val="003F1D2B"/>
    <w:rsid w:val="003F2AE1"/>
    <w:rsid w:val="003F2FFA"/>
    <w:rsid w:val="003F30B5"/>
    <w:rsid w:val="003F32F4"/>
    <w:rsid w:val="003F3A19"/>
    <w:rsid w:val="003F3BB8"/>
    <w:rsid w:val="003F3D94"/>
    <w:rsid w:val="003F464C"/>
    <w:rsid w:val="003F4D27"/>
    <w:rsid w:val="003F5E7C"/>
    <w:rsid w:val="003F663C"/>
    <w:rsid w:val="003F704B"/>
    <w:rsid w:val="003F7891"/>
    <w:rsid w:val="00401CCA"/>
    <w:rsid w:val="00401F10"/>
    <w:rsid w:val="00403458"/>
    <w:rsid w:val="0040379C"/>
    <w:rsid w:val="0040494E"/>
    <w:rsid w:val="00404B7D"/>
    <w:rsid w:val="00405147"/>
    <w:rsid w:val="004053CA"/>
    <w:rsid w:val="004072C6"/>
    <w:rsid w:val="0041184B"/>
    <w:rsid w:val="00411CB8"/>
    <w:rsid w:val="00411DAE"/>
    <w:rsid w:val="00411E55"/>
    <w:rsid w:val="00413653"/>
    <w:rsid w:val="0041397C"/>
    <w:rsid w:val="00413C46"/>
    <w:rsid w:val="00413E57"/>
    <w:rsid w:val="004140E0"/>
    <w:rsid w:val="0041562D"/>
    <w:rsid w:val="00416016"/>
    <w:rsid w:val="004169B1"/>
    <w:rsid w:val="00417241"/>
    <w:rsid w:val="0042092F"/>
    <w:rsid w:val="004211EC"/>
    <w:rsid w:val="00421C49"/>
    <w:rsid w:val="00422A04"/>
    <w:rsid w:val="004230AC"/>
    <w:rsid w:val="00423572"/>
    <w:rsid w:val="00425DF3"/>
    <w:rsid w:val="00427863"/>
    <w:rsid w:val="00432624"/>
    <w:rsid w:val="00432D53"/>
    <w:rsid w:val="00433C3C"/>
    <w:rsid w:val="00435200"/>
    <w:rsid w:val="00435C12"/>
    <w:rsid w:val="00435D8B"/>
    <w:rsid w:val="004372B4"/>
    <w:rsid w:val="00437756"/>
    <w:rsid w:val="004437FB"/>
    <w:rsid w:val="00444151"/>
    <w:rsid w:val="00444342"/>
    <w:rsid w:val="0044558E"/>
    <w:rsid w:val="0044636E"/>
    <w:rsid w:val="0044698E"/>
    <w:rsid w:val="00446E92"/>
    <w:rsid w:val="004478A3"/>
    <w:rsid w:val="00450A86"/>
    <w:rsid w:val="00450B25"/>
    <w:rsid w:val="004513D1"/>
    <w:rsid w:val="004523EE"/>
    <w:rsid w:val="00453068"/>
    <w:rsid w:val="00455190"/>
    <w:rsid w:val="004553F8"/>
    <w:rsid w:val="004555F1"/>
    <w:rsid w:val="00455D5C"/>
    <w:rsid w:val="004563A9"/>
    <w:rsid w:val="004563B7"/>
    <w:rsid w:val="0045684B"/>
    <w:rsid w:val="0045798D"/>
    <w:rsid w:val="00462DD0"/>
    <w:rsid w:val="00462FDF"/>
    <w:rsid w:val="0046366B"/>
    <w:rsid w:val="00465D38"/>
    <w:rsid w:val="00467771"/>
    <w:rsid w:val="004706AA"/>
    <w:rsid w:val="00471814"/>
    <w:rsid w:val="0047358E"/>
    <w:rsid w:val="00473D45"/>
    <w:rsid w:val="00473E9E"/>
    <w:rsid w:val="004744CF"/>
    <w:rsid w:val="0047614D"/>
    <w:rsid w:val="004763E1"/>
    <w:rsid w:val="00476C0F"/>
    <w:rsid w:val="00481653"/>
    <w:rsid w:val="00482336"/>
    <w:rsid w:val="00482ED9"/>
    <w:rsid w:val="00483CA6"/>
    <w:rsid w:val="00484894"/>
    <w:rsid w:val="00484B4F"/>
    <w:rsid w:val="00485C2C"/>
    <w:rsid w:val="004879C4"/>
    <w:rsid w:val="004904EB"/>
    <w:rsid w:val="00490987"/>
    <w:rsid w:val="00490EFE"/>
    <w:rsid w:val="00490FAD"/>
    <w:rsid w:val="00493200"/>
    <w:rsid w:val="00494981"/>
    <w:rsid w:val="00495C0A"/>
    <w:rsid w:val="004975F5"/>
    <w:rsid w:val="004A107B"/>
    <w:rsid w:val="004A1559"/>
    <w:rsid w:val="004A1873"/>
    <w:rsid w:val="004A1FEB"/>
    <w:rsid w:val="004A235A"/>
    <w:rsid w:val="004A2779"/>
    <w:rsid w:val="004A3E0E"/>
    <w:rsid w:val="004A4370"/>
    <w:rsid w:val="004A601A"/>
    <w:rsid w:val="004A7502"/>
    <w:rsid w:val="004B0C8A"/>
    <w:rsid w:val="004B1EE5"/>
    <w:rsid w:val="004B2DB3"/>
    <w:rsid w:val="004B34CE"/>
    <w:rsid w:val="004B3514"/>
    <w:rsid w:val="004B3574"/>
    <w:rsid w:val="004B36B7"/>
    <w:rsid w:val="004B3842"/>
    <w:rsid w:val="004B4A26"/>
    <w:rsid w:val="004B521E"/>
    <w:rsid w:val="004B7B7C"/>
    <w:rsid w:val="004C050D"/>
    <w:rsid w:val="004C1013"/>
    <w:rsid w:val="004C1378"/>
    <w:rsid w:val="004C1686"/>
    <w:rsid w:val="004C3132"/>
    <w:rsid w:val="004C3413"/>
    <w:rsid w:val="004C3B1E"/>
    <w:rsid w:val="004C3B55"/>
    <w:rsid w:val="004C5294"/>
    <w:rsid w:val="004C5DD9"/>
    <w:rsid w:val="004C6686"/>
    <w:rsid w:val="004C7FE2"/>
    <w:rsid w:val="004D041F"/>
    <w:rsid w:val="004D04FB"/>
    <w:rsid w:val="004D0831"/>
    <w:rsid w:val="004D14EF"/>
    <w:rsid w:val="004D3491"/>
    <w:rsid w:val="004D3756"/>
    <w:rsid w:val="004D5E96"/>
    <w:rsid w:val="004E1364"/>
    <w:rsid w:val="004E14B4"/>
    <w:rsid w:val="004E1954"/>
    <w:rsid w:val="004E1967"/>
    <w:rsid w:val="004E365F"/>
    <w:rsid w:val="004E426F"/>
    <w:rsid w:val="004E462D"/>
    <w:rsid w:val="004E4CFA"/>
    <w:rsid w:val="004E5DC9"/>
    <w:rsid w:val="004F04DB"/>
    <w:rsid w:val="004F105E"/>
    <w:rsid w:val="004F16F8"/>
    <w:rsid w:val="004F23AA"/>
    <w:rsid w:val="004F2ABC"/>
    <w:rsid w:val="004F2E41"/>
    <w:rsid w:val="004F3FB0"/>
    <w:rsid w:val="004F4DE8"/>
    <w:rsid w:val="004F5347"/>
    <w:rsid w:val="004F5443"/>
    <w:rsid w:val="004F5E35"/>
    <w:rsid w:val="004F66DA"/>
    <w:rsid w:val="004F77B6"/>
    <w:rsid w:val="004F7BCD"/>
    <w:rsid w:val="00500F25"/>
    <w:rsid w:val="00501609"/>
    <w:rsid w:val="00502132"/>
    <w:rsid w:val="00502D3B"/>
    <w:rsid w:val="00503AAB"/>
    <w:rsid w:val="0050486A"/>
    <w:rsid w:val="005070DB"/>
    <w:rsid w:val="005071C1"/>
    <w:rsid w:val="005111A3"/>
    <w:rsid w:val="00511695"/>
    <w:rsid w:val="005116C9"/>
    <w:rsid w:val="005118CA"/>
    <w:rsid w:val="00511CC9"/>
    <w:rsid w:val="00511D3C"/>
    <w:rsid w:val="005123F4"/>
    <w:rsid w:val="00512F80"/>
    <w:rsid w:val="005136D7"/>
    <w:rsid w:val="005137C8"/>
    <w:rsid w:val="0051478B"/>
    <w:rsid w:val="00514875"/>
    <w:rsid w:val="00514B71"/>
    <w:rsid w:val="00515510"/>
    <w:rsid w:val="005172A6"/>
    <w:rsid w:val="00517A62"/>
    <w:rsid w:val="0052123C"/>
    <w:rsid w:val="00521C01"/>
    <w:rsid w:val="005225B3"/>
    <w:rsid w:val="00522C33"/>
    <w:rsid w:val="00523B8C"/>
    <w:rsid w:val="00524F2E"/>
    <w:rsid w:val="00525738"/>
    <w:rsid w:val="00525EDA"/>
    <w:rsid w:val="00526724"/>
    <w:rsid w:val="0052692F"/>
    <w:rsid w:val="00531E22"/>
    <w:rsid w:val="0053216E"/>
    <w:rsid w:val="0053229C"/>
    <w:rsid w:val="0053285B"/>
    <w:rsid w:val="00532ABA"/>
    <w:rsid w:val="005330FC"/>
    <w:rsid w:val="0053384E"/>
    <w:rsid w:val="005343E4"/>
    <w:rsid w:val="00534B0C"/>
    <w:rsid w:val="0053555B"/>
    <w:rsid w:val="0053609D"/>
    <w:rsid w:val="00536E1D"/>
    <w:rsid w:val="005378E8"/>
    <w:rsid w:val="00541F6B"/>
    <w:rsid w:val="00542685"/>
    <w:rsid w:val="00542A71"/>
    <w:rsid w:val="00543852"/>
    <w:rsid w:val="0054454C"/>
    <w:rsid w:val="00545D09"/>
    <w:rsid w:val="005467C2"/>
    <w:rsid w:val="0055066F"/>
    <w:rsid w:val="005532F7"/>
    <w:rsid w:val="00553B19"/>
    <w:rsid w:val="00554C43"/>
    <w:rsid w:val="00556D5E"/>
    <w:rsid w:val="0055730E"/>
    <w:rsid w:val="00557CD9"/>
    <w:rsid w:val="00560AF1"/>
    <w:rsid w:val="00561FF6"/>
    <w:rsid w:val="005638D5"/>
    <w:rsid w:val="00564178"/>
    <w:rsid w:val="00564944"/>
    <w:rsid w:val="005705BE"/>
    <w:rsid w:val="00571DAC"/>
    <w:rsid w:val="005723D4"/>
    <w:rsid w:val="00573DAA"/>
    <w:rsid w:val="00577F33"/>
    <w:rsid w:val="005800DA"/>
    <w:rsid w:val="005802D4"/>
    <w:rsid w:val="005804C6"/>
    <w:rsid w:val="00580B3C"/>
    <w:rsid w:val="005815A4"/>
    <w:rsid w:val="00581F33"/>
    <w:rsid w:val="0058442A"/>
    <w:rsid w:val="00585C58"/>
    <w:rsid w:val="00586893"/>
    <w:rsid w:val="005873A4"/>
    <w:rsid w:val="00587693"/>
    <w:rsid w:val="005925B1"/>
    <w:rsid w:val="0059327D"/>
    <w:rsid w:val="00593C1C"/>
    <w:rsid w:val="00594455"/>
    <w:rsid w:val="00594D8F"/>
    <w:rsid w:val="005953B8"/>
    <w:rsid w:val="0059705C"/>
    <w:rsid w:val="005970DA"/>
    <w:rsid w:val="005971FC"/>
    <w:rsid w:val="0059773E"/>
    <w:rsid w:val="005A1BC7"/>
    <w:rsid w:val="005A38B8"/>
    <w:rsid w:val="005A4844"/>
    <w:rsid w:val="005A56E1"/>
    <w:rsid w:val="005B010E"/>
    <w:rsid w:val="005B1875"/>
    <w:rsid w:val="005B30EA"/>
    <w:rsid w:val="005B3276"/>
    <w:rsid w:val="005B3688"/>
    <w:rsid w:val="005B409F"/>
    <w:rsid w:val="005B4A3E"/>
    <w:rsid w:val="005B5463"/>
    <w:rsid w:val="005B5FB8"/>
    <w:rsid w:val="005B693B"/>
    <w:rsid w:val="005B70DC"/>
    <w:rsid w:val="005B735D"/>
    <w:rsid w:val="005C0063"/>
    <w:rsid w:val="005C0D73"/>
    <w:rsid w:val="005C1EC0"/>
    <w:rsid w:val="005C36EC"/>
    <w:rsid w:val="005C3703"/>
    <w:rsid w:val="005C6692"/>
    <w:rsid w:val="005C695F"/>
    <w:rsid w:val="005C75CC"/>
    <w:rsid w:val="005D001A"/>
    <w:rsid w:val="005D0E8A"/>
    <w:rsid w:val="005D0F34"/>
    <w:rsid w:val="005D1475"/>
    <w:rsid w:val="005D3375"/>
    <w:rsid w:val="005D3B09"/>
    <w:rsid w:val="005D4194"/>
    <w:rsid w:val="005D4AE3"/>
    <w:rsid w:val="005D4C89"/>
    <w:rsid w:val="005D62EB"/>
    <w:rsid w:val="005D65AA"/>
    <w:rsid w:val="005D69B1"/>
    <w:rsid w:val="005D6A64"/>
    <w:rsid w:val="005D7615"/>
    <w:rsid w:val="005D7E10"/>
    <w:rsid w:val="005D7EE8"/>
    <w:rsid w:val="005E0170"/>
    <w:rsid w:val="005E0CA8"/>
    <w:rsid w:val="005E0FBE"/>
    <w:rsid w:val="005E12D6"/>
    <w:rsid w:val="005E1679"/>
    <w:rsid w:val="005E1EEC"/>
    <w:rsid w:val="005E28C2"/>
    <w:rsid w:val="005E35FA"/>
    <w:rsid w:val="005E392D"/>
    <w:rsid w:val="005E4797"/>
    <w:rsid w:val="005E5EF1"/>
    <w:rsid w:val="005E6AC6"/>
    <w:rsid w:val="005E6AE9"/>
    <w:rsid w:val="005E6D87"/>
    <w:rsid w:val="005F0489"/>
    <w:rsid w:val="005F0CF4"/>
    <w:rsid w:val="005F158A"/>
    <w:rsid w:val="005F1D64"/>
    <w:rsid w:val="005F2341"/>
    <w:rsid w:val="005F34C7"/>
    <w:rsid w:val="005F38A4"/>
    <w:rsid w:val="005F4AA7"/>
    <w:rsid w:val="005F6180"/>
    <w:rsid w:val="006014CD"/>
    <w:rsid w:val="006043CC"/>
    <w:rsid w:val="00604483"/>
    <w:rsid w:val="00605024"/>
    <w:rsid w:val="00605ADD"/>
    <w:rsid w:val="00606052"/>
    <w:rsid w:val="00606314"/>
    <w:rsid w:val="00606ABA"/>
    <w:rsid w:val="00606B7A"/>
    <w:rsid w:val="006109E0"/>
    <w:rsid w:val="00611207"/>
    <w:rsid w:val="0061120E"/>
    <w:rsid w:val="006114A1"/>
    <w:rsid w:val="00612D50"/>
    <w:rsid w:val="00614826"/>
    <w:rsid w:val="00615BC5"/>
    <w:rsid w:val="00615F4B"/>
    <w:rsid w:val="00617A90"/>
    <w:rsid w:val="006201F7"/>
    <w:rsid w:val="006212E1"/>
    <w:rsid w:val="00621A3B"/>
    <w:rsid w:val="00622132"/>
    <w:rsid w:val="00622942"/>
    <w:rsid w:val="00630E1C"/>
    <w:rsid w:val="00631AA6"/>
    <w:rsid w:val="00632378"/>
    <w:rsid w:val="0063241A"/>
    <w:rsid w:val="00633010"/>
    <w:rsid w:val="0063374A"/>
    <w:rsid w:val="006359A1"/>
    <w:rsid w:val="00635F7E"/>
    <w:rsid w:val="00636A37"/>
    <w:rsid w:val="00640B0B"/>
    <w:rsid w:val="00641F73"/>
    <w:rsid w:val="0064210C"/>
    <w:rsid w:val="00642217"/>
    <w:rsid w:val="00642E37"/>
    <w:rsid w:val="00643B65"/>
    <w:rsid w:val="00643FB8"/>
    <w:rsid w:val="006460C6"/>
    <w:rsid w:val="006471DF"/>
    <w:rsid w:val="00647216"/>
    <w:rsid w:val="00647690"/>
    <w:rsid w:val="0065251B"/>
    <w:rsid w:val="00653255"/>
    <w:rsid w:val="006542E5"/>
    <w:rsid w:val="00654605"/>
    <w:rsid w:val="0065479B"/>
    <w:rsid w:val="0065482C"/>
    <w:rsid w:val="0065483F"/>
    <w:rsid w:val="00654AC7"/>
    <w:rsid w:val="006558E9"/>
    <w:rsid w:val="00655A6A"/>
    <w:rsid w:val="006572DE"/>
    <w:rsid w:val="00660463"/>
    <w:rsid w:val="0066153C"/>
    <w:rsid w:val="00663FEF"/>
    <w:rsid w:val="006645EA"/>
    <w:rsid w:val="00664D4B"/>
    <w:rsid w:val="00665A6A"/>
    <w:rsid w:val="00665BDD"/>
    <w:rsid w:val="00666FFF"/>
    <w:rsid w:val="00667FF4"/>
    <w:rsid w:val="00670427"/>
    <w:rsid w:val="0067118D"/>
    <w:rsid w:val="006716D2"/>
    <w:rsid w:val="006731AD"/>
    <w:rsid w:val="00673E38"/>
    <w:rsid w:val="00673F16"/>
    <w:rsid w:val="0067448C"/>
    <w:rsid w:val="00676397"/>
    <w:rsid w:val="00676BCB"/>
    <w:rsid w:val="00677581"/>
    <w:rsid w:val="00677A66"/>
    <w:rsid w:val="00677F00"/>
    <w:rsid w:val="00680FCC"/>
    <w:rsid w:val="00682755"/>
    <w:rsid w:val="0068406E"/>
    <w:rsid w:val="006844B5"/>
    <w:rsid w:val="00685203"/>
    <w:rsid w:val="0068637C"/>
    <w:rsid w:val="0068789D"/>
    <w:rsid w:val="006878EA"/>
    <w:rsid w:val="006900D6"/>
    <w:rsid w:val="00693EFB"/>
    <w:rsid w:val="00695351"/>
    <w:rsid w:val="006955B8"/>
    <w:rsid w:val="006957F3"/>
    <w:rsid w:val="00695F05"/>
    <w:rsid w:val="0069650C"/>
    <w:rsid w:val="006971C8"/>
    <w:rsid w:val="0069759E"/>
    <w:rsid w:val="00697638"/>
    <w:rsid w:val="006A0FFF"/>
    <w:rsid w:val="006A1845"/>
    <w:rsid w:val="006A29C6"/>
    <w:rsid w:val="006A2EF1"/>
    <w:rsid w:val="006A339C"/>
    <w:rsid w:val="006A361E"/>
    <w:rsid w:val="006A47D6"/>
    <w:rsid w:val="006A5612"/>
    <w:rsid w:val="006A62F6"/>
    <w:rsid w:val="006A6350"/>
    <w:rsid w:val="006A76D3"/>
    <w:rsid w:val="006B0416"/>
    <w:rsid w:val="006B05F8"/>
    <w:rsid w:val="006B08CC"/>
    <w:rsid w:val="006B0FE6"/>
    <w:rsid w:val="006B1959"/>
    <w:rsid w:val="006B313B"/>
    <w:rsid w:val="006B3571"/>
    <w:rsid w:val="006B39BC"/>
    <w:rsid w:val="006B3C19"/>
    <w:rsid w:val="006B5AEA"/>
    <w:rsid w:val="006B615F"/>
    <w:rsid w:val="006B6CA1"/>
    <w:rsid w:val="006B76A4"/>
    <w:rsid w:val="006B7EFE"/>
    <w:rsid w:val="006C0156"/>
    <w:rsid w:val="006C0941"/>
    <w:rsid w:val="006C1200"/>
    <w:rsid w:val="006C2616"/>
    <w:rsid w:val="006C36B1"/>
    <w:rsid w:val="006C3A9E"/>
    <w:rsid w:val="006C47E4"/>
    <w:rsid w:val="006C4D20"/>
    <w:rsid w:val="006D00B9"/>
    <w:rsid w:val="006D0230"/>
    <w:rsid w:val="006D07DB"/>
    <w:rsid w:val="006D0DAF"/>
    <w:rsid w:val="006D4B3F"/>
    <w:rsid w:val="006D4E2F"/>
    <w:rsid w:val="006D5115"/>
    <w:rsid w:val="006D54A7"/>
    <w:rsid w:val="006D596D"/>
    <w:rsid w:val="006D6EDC"/>
    <w:rsid w:val="006E0405"/>
    <w:rsid w:val="006E0542"/>
    <w:rsid w:val="006E197F"/>
    <w:rsid w:val="006E2AEE"/>
    <w:rsid w:val="006E2C3C"/>
    <w:rsid w:val="006E2C6F"/>
    <w:rsid w:val="006E3E66"/>
    <w:rsid w:val="006E4BC4"/>
    <w:rsid w:val="006E4C40"/>
    <w:rsid w:val="006E5364"/>
    <w:rsid w:val="006E6301"/>
    <w:rsid w:val="006E640B"/>
    <w:rsid w:val="006E6901"/>
    <w:rsid w:val="006F0581"/>
    <w:rsid w:val="006F110C"/>
    <w:rsid w:val="006F14C7"/>
    <w:rsid w:val="006F15F3"/>
    <w:rsid w:val="006F2122"/>
    <w:rsid w:val="006F2D9A"/>
    <w:rsid w:val="006F3702"/>
    <w:rsid w:val="006F3BEE"/>
    <w:rsid w:val="006F42B9"/>
    <w:rsid w:val="006F4D7A"/>
    <w:rsid w:val="006F707E"/>
    <w:rsid w:val="00700078"/>
    <w:rsid w:val="00700513"/>
    <w:rsid w:val="00701612"/>
    <w:rsid w:val="0070246C"/>
    <w:rsid w:val="00702816"/>
    <w:rsid w:val="0070337B"/>
    <w:rsid w:val="00706333"/>
    <w:rsid w:val="00707301"/>
    <w:rsid w:val="00707A55"/>
    <w:rsid w:val="00710B26"/>
    <w:rsid w:val="00710F27"/>
    <w:rsid w:val="00711822"/>
    <w:rsid w:val="00711D9E"/>
    <w:rsid w:val="00712277"/>
    <w:rsid w:val="00715533"/>
    <w:rsid w:val="00716F38"/>
    <w:rsid w:val="00717CB7"/>
    <w:rsid w:val="0072056B"/>
    <w:rsid w:val="0072091A"/>
    <w:rsid w:val="00721013"/>
    <w:rsid w:val="00721898"/>
    <w:rsid w:val="00723F77"/>
    <w:rsid w:val="00724B54"/>
    <w:rsid w:val="00725A89"/>
    <w:rsid w:val="00727722"/>
    <w:rsid w:val="0073157F"/>
    <w:rsid w:val="0073179A"/>
    <w:rsid w:val="007319DF"/>
    <w:rsid w:val="0073484F"/>
    <w:rsid w:val="0073511D"/>
    <w:rsid w:val="00735333"/>
    <w:rsid w:val="00735C7B"/>
    <w:rsid w:val="00735C94"/>
    <w:rsid w:val="00736B7E"/>
    <w:rsid w:val="00736E4A"/>
    <w:rsid w:val="00740349"/>
    <w:rsid w:val="00741927"/>
    <w:rsid w:val="00744FC5"/>
    <w:rsid w:val="00745456"/>
    <w:rsid w:val="00745ADE"/>
    <w:rsid w:val="007463E3"/>
    <w:rsid w:val="007466C1"/>
    <w:rsid w:val="007477B1"/>
    <w:rsid w:val="00747FE7"/>
    <w:rsid w:val="007501F7"/>
    <w:rsid w:val="00750A97"/>
    <w:rsid w:val="00751549"/>
    <w:rsid w:val="007524CE"/>
    <w:rsid w:val="0075252B"/>
    <w:rsid w:val="00753DA4"/>
    <w:rsid w:val="0075417B"/>
    <w:rsid w:val="0075443C"/>
    <w:rsid w:val="00754E72"/>
    <w:rsid w:val="007552DE"/>
    <w:rsid w:val="00755B78"/>
    <w:rsid w:val="00755B93"/>
    <w:rsid w:val="00756D3A"/>
    <w:rsid w:val="007575EA"/>
    <w:rsid w:val="007608FB"/>
    <w:rsid w:val="00763614"/>
    <w:rsid w:val="007643AE"/>
    <w:rsid w:val="007643F5"/>
    <w:rsid w:val="007645A4"/>
    <w:rsid w:val="00766C92"/>
    <w:rsid w:val="00766EF7"/>
    <w:rsid w:val="00770567"/>
    <w:rsid w:val="007716E0"/>
    <w:rsid w:val="0077185E"/>
    <w:rsid w:val="00772D28"/>
    <w:rsid w:val="00773068"/>
    <w:rsid w:val="00773832"/>
    <w:rsid w:val="00774D99"/>
    <w:rsid w:val="00776462"/>
    <w:rsid w:val="00776A58"/>
    <w:rsid w:val="00776C92"/>
    <w:rsid w:val="00777656"/>
    <w:rsid w:val="00777A8D"/>
    <w:rsid w:val="007801AD"/>
    <w:rsid w:val="007803B0"/>
    <w:rsid w:val="00780BC9"/>
    <w:rsid w:val="00780DF4"/>
    <w:rsid w:val="0078142D"/>
    <w:rsid w:val="00781601"/>
    <w:rsid w:val="00781DF6"/>
    <w:rsid w:val="00783389"/>
    <w:rsid w:val="007840C8"/>
    <w:rsid w:val="007848B3"/>
    <w:rsid w:val="007849E5"/>
    <w:rsid w:val="00784C73"/>
    <w:rsid w:val="00784E99"/>
    <w:rsid w:val="007863AA"/>
    <w:rsid w:val="00786744"/>
    <w:rsid w:val="00786E3B"/>
    <w:rsid w:val="00787A82"/>
    <w:rsid w:val="00787FB8"/>
    <w:rsid w:val="00791146"/>
    <w:rsid w:val="007914F9"/>
    <w:rsid w:val="00791AC2"/>
    <w:rsid w:val="00792151"/>
    <w:rsid w:val="00792BE1"/>
    <w:rsid w:val="007935CC"/>
    <w:rsid w:val="0079498D"/>
    <w:rsid w:val="007952D7"/>
    <w:rsid w:val="00795F9E"/>
    <w:rsid w:val="007A13C4"/>
    <w:rsid w:val="007A2E9F"/>
    <w:rsid w:val="007A41C6"/>
    <w:rsid w:val="007A500F"/>
    <w:rsid w:val="007A526D"/>
    <w:rsid w:val="007A692A"/>
    <w:rsid w:val="007B0332"/>
    <w:rsid w:val="007B22A7"/>
    <w:rsid w:val="007B2AC9"/>
    <w:rsid w:val="007B4519"/>
    <w:rsid w:val="007B47E0"/>
    <w:rsid w:val="007B489B"/>
    <w:rsid w:val="007B4E97"/>
    <w:rsid w:val="007B52F7"/>
    <w:rsid w:val="007B5B2E"/>
    <w:rsid w:val="007B74E2"/>
    <w:rsid w:val="007C05D1"/>
    <w:rsid w:val="007C2FA0"/>
    <w:rsid w:val="007C4387"/>
    <w:rsid w:val="007C4688"/>
    <w:rsid w:val="007C4977"/>
    <w:rsid w:val="007C4990"/>
    <w:rsid w:val="007C641E"/>
    <w:rsid w:val="007D07F6"/>
    <w:rsid w:val="007D0F24"/>
    <w:rsid w:val="007D1225"/>
    <w:rsid w:val="007D2390"/>
    <w:rsid w:val="007D24AF"/>
    <w:rsid w:val="007D357B"/>
    <w:rsid w:val="007D3620"/>
    <w:rsid w:val="007D5D8A"/>
    <w:rsid w:val="007D6209"/>
    <w:rsid w:val="007D6C77"/>
    <w:rsid w:val="007D744C"/>
    <w:rsid w:val="007E0F4E"/>
    <w:rsid w:val="007E169F"/>
    <w:rsid w:val="007E256A"/>
    <w:rsid w:val="007E27B4"/>
    <w:rsid w:val="007E32F1"/>
    <w:rsid w:val="007E3A64"/>
    <w:rsid w:val="007E547D"/>
    <w:rsid w:val="007E5CDB"/>
    <w:rsid w:val="007F0917"/>
    <w:rsid w:val="007F1618"/>
    <w:rsid w:val="007F4A3F"/>
    <w:rsid w:val="007F4F27"/>
    <w:rsid w:val="007F50F9"/>
    <w:rsid w:val="007F54BC"/>
    <w:rsid w:val="0080067E"/>
    <w:rsid w:val="0080214B"/>
    <w:rsid w:val="008022E1"/>
    <w:rsid w:val="0080261A"/>
    <w:rsid w:val="0080265F"/>
    <w:rsid w:val="00803543"/>
    <w:rsid w:val="0080364B"/>
    <w:rsid w:val="0080425F"/>
    <w:rsid w:val="008046E6"/>
    <w:rsid w:val="00805802"/>
    <w:rsid w:val="00805DCE"/>
    <w:rsid w:val="00807129"/>
    <w:rsid w:val="008102C9"/>
    <w:rsid w:val="00810E06"/>
    <w:rsid w:val="008118AA"/>
    <w:rsid w:val="00811C39"/>
    <w:rsid w:val="0081323E"/>
    <w:rsid w:val="0081418A"/>
    <w:rsid w:val="008144F6"/>
    <w:rsid w:val="00814D70"/>
    <w:rsid w:val="00815C2B"/>
    <w:rsid w:val="00816074"/>
    <w:rsid w:val="00817318"/>
    <w:rsid w:val="00817BC0"/>
    <w:rsid w:val="00820DE0"/>
    <w:rsid w:val="00820EEA"/>
    <w:rsid w:val="008218FB"/>
    <w:rsid w:val="00821CD7"/>
    <w:rsid w:val="008225AB"/>
    <w:rsid w:val="00822CFD"/>
    <w:rsid w:val="00822D22"/>
    <w:rsid w:val="00823413"/>
    <w:rsid w:val="00823F63"/>
    <w:rsid w:val="008260E9"/>
    <w:rsid w:val="00826B61"/>
    <w:rsid w:val="00826C45"/>
    <w:rsid w:val="00831420"/>
    <w:rsid w:val="0083197E"/>
    <w:rsid w:val="00831EDB"/>
    <w:rsid w:val="00832EDE"/>
    <w:rsid w:val="00833A53"/>
    <w:rsid w:val="00834011"/>
    <w:rsid w:val="00834047"/>
    <w:rsid w:val="00834764"/>
    <w:rsid w:val="0083696D"/>
    <w:rsid w:val="00837AA7"/>
    <w:rsid w:val="00840FB6"/>
    <w:rsid w:val="008423E5"/>
    <w:rsid w:val="00842B99"/>
    <w:rsid w:val="008457CE"/>
    <w:rsid w:val="00846A02"/>
    <w:rsid w:val="00846F1B"/>
    <w:rsid w:val="00847104"/>
    <w:rsid w:val="00847427"/>
    <w:rsid w:val="00852ECD"/>
    <w:rsid w:val="00853279"/>
    <w:rsid w:val="008534BE"/>
    <w:rsid w:val="00853EDC"/>
    <w:rsid w:val="0085403B"/>
    <w:rsid w:val="0085420F"/>
    <w:rsid w:val="008551EB"/>
    <w:rsid w:val="00855229"/>
    <w:rsid w:val="0085539A"/>
    <w:rsid w:val="008556E8"/>
    <w:rsid w:val="00855C9A"/>
    <w:rsid w:val="00856A73"/>
    <w:rsid w:val="00857DBD"/>
    <w:rsid w:val="00860396"/>
    <w:rsid w:val="00860E31"/>
    <w:rsid w:val="0086106C"/>
    <w:rsid w:val="0086128A"/>
    <w:rsid w:val="00861351"/>
    <w:rsid w:val="00861DCE"/>
    <w:rsid w:val="0086317E"/>
    <w:rsid w:val="008631BE"/>
    <w:rsid w:val="00863933"/>
    <w:rsid w:val="008664CE"/>
    <w:rsid w:val="00866A9E"/>
    <w:rsid w:val="00870080"/>
    <w:rsid w:val="00872F44"/>
    <w:rsid w:val="00874BEF"/>
    <w:rsid w:val="00874E64"/>
    <w:rsid w:val="00876E27"/>
    <w:rsid w:val="008774A4"/>
    <w:rsid w:val="00877B12"/>
    <w:rsid w:val="008802A9"/>
    <w:rsid w:val="00880369"/>
    <w:rsid w:val="00880E1F"/>
    <w:rsid w:val="0088126E"/>
    <w:rsid w:val="00881E82"/>
    <w:rsid w:val="00881E9B"/>
    <w:rsid w:val="008827BE"/>
    <w:rsid w:val="00883541"/>
    <w:rsid w:val="00883C00"/>
    <w:rsid w:val="00884686"/>
    <w:rsid w:val="0088606D"/>
    <w:rsid w:val="008863F3"/>
    <w:rsid w:val="00887272"/>
    <w:rsid w:val="00891267"/>
    <w:rsid w:val="008918B9"/>
    <w:rsid w:val="00893558"/>
    <w:rsid w:val="0089374F"/>
    <w:rsid w:val="00895505"/>
    <w:rsid w:val="00895801"/>
    <w:rsid w:val="00895846"/>
    <w:rsid w:val="00896A1E"/>
    <w:rsid w:val="00896E3F"/>
    <w:rsid w:val="008978A6"/>
    <w:rsid w:val="00897B61"/>
    <w:rsid w:val="00897C53"/>
    <w:rsid w:val="008A1A78"/>
    <w:rsid w:val="008A1F72"/>
    <w:rsid w:val="008A289E"/>
    <w:rsid w:val="008A47E4"/>
    <w:rsid w:val="008A54F3"/>
    <w:rsid w:val="008A55FD"/>
    <w:rsid w:val="008B062A"/>
    <w:rsid w:val="008B06A0"/>
    <w:rsid w:val="008B10CC"/>
    <w:rsid w:val="008B1791"/>
    <w:rsid w:val="008B2A16"/>
    <w:rsid w:val="008B2C07"/>
    <w:rsid w:val="008B3AF8"/>
    <w:rsid w:val="008B3F07"/>
    <w:rsid w:val="008B4421"/>
    <w:rsid w:val="008B5F08"/>
    <w:rsid w:val="008B6B2C"/>
    <w:rsid w:val="008B6F3C"/>
    <w:rsid w:val="008C03D4"/>
    <w:rsid w:val="008C1EEB"/>
    <w:rsid w:val="008C2CCE"/>
    <w:rsid w:val="008C31B7"/>
    <w:rsid w:val="008C32AB"/>
    <w:rsid w:val="008C46AB"/>
    <w:rsid w:val="008C4B8B"/>
    <w:rsid w:val="008C4FB6"/>
    <w:rsid w:val="008C6341"/>
    <w:rsid w:val="008C6718"/>
    <w:rsid w:val="008C7A87"/>
    <w:rsid w:val="008D0403"/>
    <w:rsid w:val="008D1089"/>
    <w:rsid w:val="008D12FF"/>
    <w:rsid w:val="008D4360"/>
    <w:rsid w:val="008D4BEC"/>
    <w:rsid w:val="008D4E42"/>
    <w:rsid w:val="008D5667"/>
    <w:rsid w:val="008D6E96"/>
    <w:rsid w:val="008D7373"/>
    <w:rsid w:val="008D7A3C"/>
    <w:rsid w:val="008E0342"/>
    <w:rsid w:val="008E06C2"/>
    <w:rsid w:val="008E0A5B"/>
    <w:rsid w:val="008E11E8"/>
    <w:rsid w:val="008E40D8"/>
    <w:rsid w:val="008E40F0"/>
    <w:rsid w:val="008E4349"/>
    <w:rsid w:val="008E53E5"/>
    <w:rsid w:val="008E606F"/>
    <w:rsid w:val="008E702E"/>
    <w:rsid w:val="008E740A"/>
    <w:rsid w:val="008F055E"/>
    <w:rsid w:val="008F1D91"/>
    <w:rsid w:val="008F2858"/>
    <w:rsid w:val="008F28BF"/>
    <w:rsid w:val="008F2C2B"/>
    <w:rsid w:val="008F3885"/>
    <w:rsid w:val="008F459D"/>
    <w:rsid w:val="008F4E2B"/>
    <w:rsid w:val="008F57A6"/>
    <w:rsid w:val="008F64EF"/>
    <w:rsid w:val="008F691B"/>
    <w:rsid w:val="008F700E"/>
    <w:rsid w:val="008F72AA"/>
    <w:rsid w:val="008F75E9"/>
    <w:rsid w:val="008F7A08"/>
    <w:rsid w:val="008F7FA2"/>
    <w:rsid w:val="00900A7B"/>
    <w:rsid w:val="00901CBE"/>
    <w:rsid w:val="009022C4"/>
    <w:rsid w:val="009037BB"/>
    <w:rsid w:val="009048F2"/>
    <w:rsid w:val="00904B11"/>
    <w:rsid w:val="00905756"/>
    <w:rsid w:val="0090768C"/>
    <w:rsid w:val="009079BC"/>
    <w:rsid w:val="0091085E"/>
    <w:rsid w:val="00912FAA"/>
    <w:rsid w:val="00913389"/>
    <w:rsid w:val="009134B7"/>
    <w:rsid w:val="009135E5"/>
    <w:rsid w:val="009150CA"/>
    <w:rsid w:val="00915927"/>
    <w:rsid w:val="009161C0"/>
    <w:rsid w:val="00920BD5"/>
    <w:rsid w:val="00920DFC"/>
    <w:rsid w:val="00921808"/>
    <w:rsid w:val="00922380"/>
    <w:rsid w:val="00925C06"/>
    <w:rsid w:val="0093112E"/>
    <w:rsid w:val="00931B8B"/>
    <w:rsid w:val="0093275C"/>
    <w:rsid w:val="00932B14"/>
    <w:rsid w:val="00933014"/>
    <w:rsid w:val="00933394"/>
    <w:rsid w:val="0093458A"/>
    <w:rsid w:val="0093474A"/>
    <w:rsid w:val="00934989"/>
    <w:rsid w:val="00934C35"/>
    <w:rsid w:val="00935477"/>
    <w:rsid w:val="009358A6"/>
    <w:rsid w:val="009364CD"/>
    <w:rsid w:val="00936B6D"/>
    <w:rsid w:val="00937D40"/>
    <w:rsid w:val="009402D8"/>
    <w:rsid w:val="0094048F"/>
    <w:rsid w:val="0094093C"/>
    <w:rsid w:val="00941080"/>
    <w:rsid w:val="009412E7"/>
    <w:rsid w:val="0094141C"/>
    <w:rsid w:val="00941610"/>
    <w:rsid w:val="009416DF"/>
    <w:rsid w:val="00942882"/>
    <w:rsid w:val="009446C6"/>
    <w:rsid w:val="00944F41"/>
    <w:rsid w:val="0094579D"/>
    <w:rsid w:val="00945867"/>
    <w:rsid w:val="009468F9"/>
    <w:rsid w:val="0094781B"/>
    <w:rsid w:val="00947D8E"/>
    <w:rsid w:val="00947FC7"/>
    <w:rsid w:val="009511F6"/>
    <w:rsid w:val="0095141B"/>
    <w:rsid w:val="009518ED"/>
    <w:rsid w:val="009544E0"/>
    <w:rsid w:val="00954B7D"/>
    <w:rsid w:val="00955320"/>
    <w:rsid w:val="00956283"/>
    <w:rsid w:val="0095654E"/>
    <w:rsid w:val="00956A81"/>
    <w:rsid w:val="00957133"/>
    <w:rsid w:val="0095758C"/>
    <w:rsid w:val="00957909"/>
    <w:rsid w:val="0096049E"/>
    <w:rsid w:val="009608DA"/>
    <w:rsid w:val="0096170B"/>
    <w:rsid w:val="00961A03"/>
    <w:rsid w:val="00961C29"/>
    <w:rsid w:val="00961D05"/>
    <w:rsid w:val="00961D78"/>
    <w:rsid w:val="009645BD"/>
    <w:rsid w:val="00967CC1"/>
    <w:rsid w:val="00967D56"/>
    <w:rsid w:val="00967EB7"/>
    <w:rsid w:val="009711A4"/>
    <w:rsid w:val="00971F42"/>
    <w:rsid w:val="00973466"/>
    <w:rsid w:val="00974B66"/>
    <w:rsid w:val="00974D8D"/>
    <w:rsid w:val="009754CC"/>
    <w:rsid w:val="0097581A"/>
    <w:rsid w:val="00975D26"/>
    <w:rsid w:val="00977231"/>
    <w:rsid w:val="0098149D"/>
    <w:rsid w:val="009829DE"/>
    <w:rsid w:val="00983732"/>
    <w:rsid w:val="00985DA0"/>
    <w:rsid w:val="00986668"/>
    <w:rsid w:val="0099113A"/>
    <w:rsid w:val="009912E6"/>
    <w:rsid w:val="0099187A"/>
    <w:rsid w:val="00993C01"/>
    <w:rsid w:val="0099403C"/>
    <w:rsid w:val="00994EC3"/>
    <w:rsid w:val="00995D5A"/>
    <w:rsid w:val="00995EF1"/>
    <w:rsid w:val="009962DE"/>
    <w:rsid w:val="009966B1"/>
    <w:rsid w:val="009968EE"/>
    <w:rsid w:val="00996CE7"/>
    <w:rsid w:val="009A1174"/>
    <w:rsid w:val="009A1462"/>
    <w:rsid w:val="009A1EEF"/>
    <w:rsid w:val="009A5170"/>
    <w:rsid w:val="009A5EDE"/>
    <w:rsid w:val="009A7621"/>
    <w:rsid w:val="009B06E1"/>
    <w:rsid w:val="009B1430"/>
    <w:rsid w:val="009B18E8"/>
    <w:rsid w:val="009B1CEA"/>
    <w:rsid w:val="009B235F"/>
    <w:rsid w:val="009B3E9E"/>
    <w:rsid w:val="009B3F8C"/>
    <w:rsid w:val="009B46A5"/>
    <w:rsid w:val="009B4F5F"/>
    <w:rsid w:val="009B6229"/>
    <w:rsid w:val="009B6746"/>
    <w:rsid w:val="009B71A9"/>
    <w:rsid w:val="009B71C2"/>
    <w:rsid w:val="009B7F04"/>
    <w:rsid w:val="009C0B88"/>
    <w:rsid w:val="009C0DFD"/>
    <w:rsid w:val="009C1197"/>
    <w:rsid w:val="009C2A9D"/>
    <w:rsid w:val="009C3237"/>
    <w:rsid w:val="009C3B54"/>
    <w:rsid w:val="009C3C16"/>
    <w:rsid w:val="009C66BC"/>
    <w:rsid w:val="009C6D9A"/>
    <w:rsid w:val="009C7D97"/>
    <w:rsid w:val="009D1133"/>
    <w:rsid w:val="009D18B9"/>
    <w:rsid w:val="009D216E"/>
    <w:rsid w:val="009D3604"/>
    <w:rsid w:val="009D37B2"/>
    <w:rsid w:val="009D3877"/>
    <w:rsid w:val="009D4508"/>
    <w:rsid w:val="009D4B6C"/>
    <w:rsid w:val="009D7180"/>
    <w:rsid w:val="009D770A"/>
    <w:rsid w:val="009D7A58"/>
    <w:rsid w:val="009E08F3"/>
    <w:rsid w:val="009E465A"/>
    <w:rsid w:val="009E4D4B"/>
    <w:rsid w:val="009E4DA7"/>
    <w:rsid w:val="009E7064"/>
    <w:rsid w:val="009E7231"/>
    <w:rsid w:val="009F153F"/>
    <w:rsid w:val="009F179A"/>
    <w:rsid w:val="009F2043"/>
    <w:rsid w:val="009F20F8"/>
    <w:rsid w:val="009F2687"/>
    <w:rsid w:val="009F269C"/>
    <w:rsid w:val="009F2990"/>
    <w:rsid w:val="009F2997"/>
    <w:rsid w:val="009F2D39"/>
    <w:rsid w:val="009F5089"/>
    <w:rsid w:val="009F60C2"/>
    <w:rsid w:val="009F62D0"/>
    <w:rsid w:val="009F7AE1"/>
    <w:rsid w:val="009F7C95"/>
    <w:rsid w:val="00A01262"/>
    <w:rsid w:val="00A02B73"/>
    <w:rsid w:val="00A036D0"/>
    <w:rsid w:val="00A03B47"/>
    <w:rsid w:val="00A03B7E"/>
    <w:rsid w:val="00A059D0"/>
    <w:rsid w:val="00A05B81"/>
    <w:rsid w:val="00A06998"/>
    <w:rsid w:val="00A06CF9"/>
    <w:rsid w:val="00A120B4"/>
    <w:rsid w:val="00A133D5"/>
    <w:rsid w:val="00A15B63"/>
    <w:rsid w:val="00A16005"/>
    <w:rsid w:val="00A16995"/>
    <w:rsid w:val="00A176B9"/>
    <w:rsid w:val="00A1796F"/>
    <w:rsid w:val="00A17A69"/>
    <w:rsid w:val="00A17F4A"/>
    <w:rsid w:val="00A20BDB"/>
    <w:rsid w:val="00A20F6E"/>
    <w:rsid w:val="00A2147F"/>
    <w:rsid w:val="00A24BE3"/>
    <w:rsid w:val="00A25CD7"/>
    <w:rsid w:val="00A2652D"/>
    <w:rsid w:val="00A26D81"/>
    <w:rsid w:val="00A2736F"/>
    <w:rsid w:val="00A276FF"/>
    <w:rsid w:val="00A30942"/>
    <w:rsid w:val="00A31E12"/>
    <w:rsid w:val="00A329C8"/>
    <w:rsid w:val="00A32F2C"/>
    <w:rsid w:val="00A34902"/>
    <w:rsid w:val="00A34E37"/>
    <w:rsid w:val="00A34FD2"/>
    <w:rsid w:val="00A354C0"/>
    <w:rsid w:val="00A357CB"/>
    <w:rsid w:val="00A35C81"/>
    <w:rsid w:val="00A3666F"/>
    <w:rsid w:val="00A36934"/>
    <w:rsid w:val="00A36C59"/>
    <w:rsid w:val="00A37D25"/>
    <w:rsid w:val="00A401D5"/>
    <w:rsid w:val="00A418BF"/>
    <w:rsid w:val="00A44114"/>
    <w:rsid w:val="00A46678"/>
    <w:rsid w:val="00A468D9"/>
    <w:rsid w:val="00A46CD6"/>
    <w:rsid w:val="00A539BE"/>
    <w:rsid w:val="00A53AEE"/>
    <w:rsid w:val="00A54BF9"/>
    <w:rsid w:val="00A55EA2"/>
    <w:rsid w:val="00A55F36"/>
    <w:rsid w:val="00A571F0"/>
    <w:rsid w:val="00A62A36"/>
    <w:rsid w:val="00A64FFE"/>
    <w:rsid w:val="00A65393"/>
    <w:rsid w:val="00A67325"/>
    <w:rsid w:val="00A67951"/>
    <w:rsid w:val="00A67B61"/>
    <w:rsid w:val="00A72A80"/>
    <w:rsid w:val="00A72EAF"/>
    <w:rsid w:val="00A73ADD"/>
    <w:rsid w:val="00A73E97"/>
    <w:rsid w:val="00A741A2"/>
    <w:rsid w:val="00A746D1"/>
    <w:rsid w:val="00A74AD7"/>
    <w:rsid w:val="00A74D12"/>
    <w:rsid w:val="00A76713"/>
    <w:rsid w:val="00A77A20"/>
    <w:rsid w:val="00A8006C"/>
    <w:rsid w:val="00A81514"/>
    <w:rsid w:val="00A83C00"/>
    <w:rsid w:val="00A8508B"/>
    <w:rsid w:val="00A85ECF"/>
    <w:rsid w:val="00A86391"/>
    <w:rsid w:val="00A86EFE"/>
    <w:rsid w:val="00A87AA5"/>
    <w:rsid w:val="00A90E50"/>
    <w:rsid w:val="00A91148"/>
    <w:rsid w:val="00A912A0"/>
    <w:rsid w:val="00A9158F"/>
    <w:rsid w:val="00A91FD2"/>
    <w:rsid w:val="00A92541"/>
    <w:rsid w:val="00A926BF"/>
    <w:rsid w:val="00A927B7"/>
    <w:rsid w:val="00A92E5E"/>
    <w:rsid w:val="00A95BB4"/>
    <w:rsid w:val="00A9617C"/>
    <w:rsid w:val="00A96CE0"/>
    <w:rsid w:val="00AA00A0"/>
    <w:rsid w:val="00AA11E0"/>
    <w:rsid w:val="00AA287C"/>
    <w:rsid w:val="00AA4D41"/>
    <w:rsid w:val="00AA525B"/>
    <w:rsid w:val="00AB07A2"/>
    <w:rsid w:val="00AB08A5"/>
    <w:rsid w:val="00AB0AA2"/>
    <w:rsid w:val="00AB1BA6"/>
    <w:rsid w:val="00AB23BF"/>
    <w:rsid w:val="00AB2515"/>
    <w:rsid w:val="00AB262A"/>
    <w:rsid w:val="00AB3B06"/>
    <w:rsid w:val="00AB4128"/>
    <w:rsid w:val="00AB4634"/>
    <w:rsid w:val="00AB47A6"/>
    <w:rsid w:val="00AB4DAD"/>
    <w:rsid w:val="00AB68A4"/>
    <w:rsid w:val="00AC0056"/>
    <w:rsid w:val="00AC0991"/>
    <w:rsid w:val="00AC1527"/>
    <w:rsid w:val="00AC18F5"/>
    <w:rsid w:val="00AC4056"/>
    <w:rsid w:val="00AC4270"/>
    <w:rsid w:val="00AC4561"/>
    <w:rsid w:val="00AC4DAB"/>
    <w:rsid w:val="00AC4DBD"/>
    <w:rsid w:val="00AC5682"/>
    <w:rsid w:val="00AC757B"/>
    <w:rsid w:val="00AD1602"/>
    <w:rsid w:val="00AD2213"/>
    <w:rsid w:val="00AD288C"/>
    <w:rsid w:val="00AD2F42"/>
    <w:rsid w:val="00AD3E33"/>
    <w:rsid w:val="00AD4536"/>
    <w:rsid w:val="00AD5041"/>
    <w:rsid w:val="00AD6085"/>
    <w:rsid w:val="00AD61C0"/>
    <w:rsid w:val="00AD6A0C"/>
    <w:rsid w:val="00AD74A1"/>
    <w:rsid w:val="00AD7F4B"/>
    <w:rsid w:val="00AE0446"/>
    <w:rsid w:val="00AE0484"/>
    <w:rsid w:val="00AE1036"/>
    <w:rsid w:val="00AE13C7"/>
    <w:rsid w:val="00AE17AF"/>
    <w:rsid w:val="00AE2232"/>
    <w:rsid w:val="00AE2677"/>
    <w:rsid w:val="00AE353C"/>
    <w:rsid w:val="00AE3D1F"/>
    <w:rsid w:val="00AE4B7D"/>
    <w:rsid w:val="00AE4BA3"/>
    <w:rsid w:val="00AE58FD"/>
    <w:rsid w:val="00AE7540"/>
    <w:rsid w:val="00AE77B1"/>
    <w:rsid w:val="00AE7987"/>
    <w:rsid w:val="00AE7FD4"/>
    <w:rsid w:val="00AF0C8E"/>
    <w:rsid w:val="00AF1265"/>
    <w:rsid w:val="00AF2E54"/>
    <w:rsid w:val="00AF344B"/>
    <w:rsid w:val="00AF39A5"/>
    <w:rsid w:val="00AF3C69"/>
    <w:rsid w:val="00AF3CF2"/>
    <w:rsid w:val="00AF4809"/>
    <w:rsid w:val="00B00D71"/>
    <w:rsid w:val="00B01971"/>
    <w:rsid w:val="00B02094"/>
    <w:rsid w:val="00B02FEF"/>
    <w:rsid w:val="00B04899"/>
    <w:rsid w:val="00B0585C"/>
    <w:rsid w:val="00B0663C"/>
    <w:rsid w:val="00B074D2"/>
    <w:rsid w:val="00B1033A"/>
    <w:rsid w:val="00B10DC7"/>
    <w:rsid w:val="00B123C0"/>
    <w:rsid w:val="00B129FA"/>
    <w:rsid w:val="00B142E9"/>
    <w:rsid w:val="00B168AB"/>
    <w:rsid w:val="00B17F16"/>
    <w:rsid w:val="00B201E8"/>
    <w:rsid w:val="00B20924"/>
    <w:rsid w:val="00B20E9E"/>
    <w:rsid w:val="00B20F18"/>
    <w:rsid w:val="00B20FA9"/>
    <w:rsid w:val="00B211A9"/>
    <w:rsid w:val="00B21773"/>
    <w:rsid w:val="00B21E47"/>
    <w:rsid w:val="00B23195"/>
    <w:rsid w:val="00B23D47"/>
    <w:rsid w:val="00B23F81"/>
    <w:rsid w:val="00B23FF0"/>
    <w:rsid w:val="00B25E11"/>
    <w:rsid w:val="00B2688B"/>
    <w:rsid w:val="00B26A96"/>
    <w:rsid w:val="00B274B5"/>
    <w:rsid w:val="00B279E8"/>
    <w:rsid w:val="00B27F18"/>
    <w:rsid w:val="00B31117"/>
    <w:rsid w:val="00B31249"/>
    <w:rsid w:val="00B324BE"/>
    <w:rsid w:val="00B32F54"/>
    <w:rsid w:val="00B33892"/>
    <w:rsid w:val="00B3511A"/>
    <w:rsid w:val="00B36470"/>
    <w:rsid w:val="00B364D5"/>
    <w:rsid w:val="00B365EF"/>
    <w:rsid w:val="00B36A63"/>
    <w:rsid w:val="00B37244"/>
    <w:rsid w:val="00B375A2"/>
    <w:rsid w:val="00B37A75"/>
    <w:rsid w:val="00B4009B"/>
    <w:rsid w:val="00B40173"/>
    <w:rsid w:val="00B41053"/>
    <w:rsid w:val="00B4295D"/>
    <w:rsid w:val="00B43F15"/>
    <w:rsid w:val="00B43FD2"/>
    <w:rsid w:val="00B4499C"/>
    <w:rsid w:val="00B44ED9"/>
    <w:rsid w:val="00B475A4"/>
    <w:rsid w:val="00B5098C"/>
    <w:rsid w:val="00B510A4"/>
    <w:rsid w:val="00B52CDF"/>
    <w:rsid w:val="00B53245"/>
    <w:rsid w:val="00B54963"/>
    <w:rsid w:val="00B54EB0"/>
    <w:rsid w:val="00B55655"/>
    <w:rsid w:val="00B55A20"/>
    <w:rsid w:val="00B56200"/>
    <w:rsid w:val="00B565FA"/>
    <w:rsid w:val="00B57901"/>
    <w:rsid w:val="00B57CBC"/>
    <w:rsid w:val="00B60843"/>
    <w:rsid w:val="00B6141D"/>
    <w:rsid w:val="00B62159"/>
    <w:rsid w:val="00B628C2"/>
    <w:rsid w:val="00B62970"/>
    <w:rsid w:val="00B629AB"/>
    <w:rsid w:val="00B62A94"/>
    <w:rsid w:val="00B662BE"/>
    <w:rsid w:val="00B6688D"/>
    <w:rsid w:val="00B6763B"/>
    <w:rsid w:val="00B703A8"/>
    <w:rsid w:val="00B70A9C"/>
    <w:rsid w:val="00B70D34"/>
    <w:rsid w:val="00B70D80"/>
    <w:rsid w:val="00B71A7B"/>
    <w:rsid w:val="00B72011"/>
    <w:rsid w:val="00B72485"/>
    <w:rsid w:val="00B7310A"/>
    <w:rsid w:val="00B73D46"/>
    <w:rsid w:val="00B74956"/>
    <w:rsid w:val="00B759EC"/>
    <w:rsid w:val="00B75CE0"/>
    <w:rsid w:val="00B768B6"/>
    <w:rsid w:val="00B769F3"/>
    <w:rsid w:val="00B76CA4"/>
    <w:rsid w:val="00B77D33"/>
    <w:rsid w:val="00B8010E"/>
    <w:rsid w:val="00B80DE3"/>
    <w:rsid w:val="00B817AC"/>
    <w:rsid w:val="00B819BC"/>
    <w:rsid w:val="00B8341C"/>
    <w:rsid w:val="00B83B0A"/>
    <w:rsid w:val="00B849B7"/>
    <w:rsid w:val="00B86BAE"/>
    <w:rsid w:val="00B87840"/>
    <w:rsid w:val="00B87FF6"/>
    <w:rsid w:val="00B90B74"/>
    <w:rsid w:val="00B91D3B"/>
    <w:rsid w:val="00B924CE"/>
    <w:rsid w:val="00B925FC"/>
    <w:rsid w:val="00B94FB9"/>
    <w:rsid w:val="00B95386"/>
    <w:rsid w:val="00B96330"/>
    <w:rsid w:val="00B963B0"/>
    <w:rsid w:val="00B964A7"/>
    <w:rsid w:val="00B96BE3"/>
    <w:rsid w:val="00B96EC8"/>
    <w:rsid w:val="00B9795F"/>
    <w:rsid w:val="00BA034B"/>
    <w:rsid w:val="00BA13DA"/>
    <w:rsid w:val="00BA1ED6"/>
    <w:rsid w:val="00BA30AD"/>
    <w:rsid w:val="00BA3600"/>
    <w:rsid w:val="00BA3902"/>
    <w:rsid w:val="00BA3ACD"/>
    <w:rsid w:val="00BA40A3"/>
    <w:rsid w:val="00BA4272"/>
    <w:rsid w:val="00BA47C2"/>
    <w:rsid w:val="00BA724B"/>
    <w:rsid w:val="00BA79DE"/>
    <w:rsid w:val="00BA7DC6"/>
    <w:rsid w:val="00BB09DF"/>
    <w:rsid w:val="00BB2312"/>
    <w:rsid w:val="00BB235E"/>
    <w:rsid w:val="00BB2587"/>
    <w:rsid w:val="00BB25D9"/>
    <w:rsid w:val="00BB2EC3"/>
    <w:rsid w:val="00BB2F9D"/>
    <w:rsid w:val="00BB44DB"/>
    <w:rsid w:val="00BB5385"/>
    <w:rsid w:val="00BB53F2"/>
    <w:rsid w:val="00BB5C6A"/>
    <w:rsid w:val="00BB6499"/>
    <w:rsid w:val="00BB673E"/>
    <w:rsid w:val="00BB7EE2"/>
    <w:rsid w:val="00BC0329"/>
    <w:rsid w:val="00BC0A54"/>
    <w:rsid w:val="00BC1169"/>
    <w:rsid w:val="00BC1655"/>
    <w:rsid w:val="00BC20A3"/>
    <w:rsid w:val="00BC3C5F"/>
    <w:rsid w:val="00BC439D"/>
    <w:rsid w:val="00BC48DB"/>
    <w:rsid w:val="00BC4F95"/>
    <w:rsid w:val="00BC5057"/>
    <w:rsid w:val="00BC62B1"/>
    <w:rsid w:val="00BD059A"/>
    <w:rsid w:val="00BD1D50"/>
    <w:rsid w:val="00BD21F8"/>
    <w:rsid w:val="00BD399F"/>
    <w:rsid w:val="00BD39B7"/>
    <w:rsid w:val="00BD5600"/>
    <w:rsid w:val="00BD6461"/>
    <w:rsid w:val="00BD782A"/>
    <w:rsid w:val="00BD7E85"/>
    <w:rsid w:val="00BE079A"/>
    <w:rsid w:val="00BE0886"/>
    <w:rsid w:val="00BE108E"/>
    <w:rsid w:val="00BE1313"/>
    <w:rsid w:val="00BE163F"/>
    <w:rsid w:val="00BE1B87"/>
    <w:rsid w:val="00BE4AC6"/>
    <w:rsid w:val="00BE60F3"/>
    <w:rsid w:val="00BE63B4"/>
    <w:rsid w:val="00BE71D1"/>
    <w:rsid w:val="00BE7313"/>
    <w:rsid w:val="00BE7345"/>
    <w:rsid w:val="00BE7939"/>
    <w:rsid w:val="00BF0DF5"/>
    <w:rsid w:val="00BF0F53"/>
    <w:rsid w:val="00BF2019"/>
    <w:rsid w:val="00BF266D"/>
    <w:rsid w:val="00BF26A8"/>
    <w:rsid w:val="00BF2CC4"/>
    <w:rsid w:val="00BF32C6"/>
    <w:rsid w:val="00BF4BF2"/>
    <w:rsid w:val="00BF4FCD"/>
    <w:rsid w:val="00BF5BD0"/>
    <w:rsid w:val="00BF6BE2"/>
    <w:rsid w:val="00BF7C96"/>
    <w:rsid w:val="00BF7CA6"/>
    <w:rsid w:val="00C0059A"/>
    <w:rsid w:val="00C00C56"/>
    <w:rsid w:val="00C01A75"/>
    <w:rsid w:val="00C020B5"/>
    <w:rsid w:val="00C0485A"/>
    <w:rsid w:val="00C0644E"/>
    <w:rsid w:val="00C078D7"/>
    <w:rsid w:val="00C10768"/>
    <w:rsid w:val="00C107C3"/>
    <w:rsid w:val="00C10AB4"/>
    <w:rsid w:val="00C11AEA"/>
    <w:rsid w:val="00C11DC8"/>
    <w:rsid w:val="00C120A3"/>
    <w:rsid w:val="00C122C5"/>
    <w:rsid w:val="00C12873"/>
    <w:rsid w:val="00C12EEB"/>
    <w:rsid w:val="00C13148"/>
    <w:rsid w:val="00C136B0"/>
    <w:rsid w:val="00C14652"/>
    <w:rsid w:val="00C16B73"/>
    <w:rsid w:val="00C17E8C"/>
    <w:rsid w:val="00C20021"/>
    <w:rsid w:val="00C20DCA"/>
    <w:rsid w:val="00C21762"/>
    <w:rsid w:val="00C21DDE"/>
    <w:rsid w:val="00C22355"/>
    <w:rsid w:val="00C226CC"/>
    <w:rsid w:val="00C23AFE"/>
    <w:rsid w:val="00C246AD"/>
    <w:rsid w:val="00C2591C"/>
    <w:rsid w:val="00C2699E"/>
    <w:rsid w:val="00C30089"/>
    <w:rsid w:val="00C3015C"/>
    <w:rsid w:val="00C3031B"/>
    <w:rsid w:val="00C317C1"/>
    <w:rsid w:val="00C32A81"/>
    <w:rsid w:val="00C33138"/>
    <w:rsid w:val="00C33894"/>
    <w:rsid w:val="00C34634"/>
    <w:rsid w:val="00C34FB9"/>
    <w:rsid w:val="00C35461"/>
    <w:rsid w:val="00C356F0"/>
    <w:rsid w:val="00C36E42"/>
    <w:rsid w:val="00C37140"/>
    <w:rsid w:val="00C37598"/>
    <w:rsid w:val="00C37DB2"/>
    <w:rsid w:val="00C4074F"/>
    <w:rsid w:val="00C40B35"/>
    <w:rsid w:val="00C4176B"/>
    <w:rsid w:val="00C4220E"/>
    <w:rsid w:val="00C4259C"/>
    <w:rsid w:val="00C43EE2"/>
    <w:rsid w:val="00C44354"/>
    <w:rsid w:val="00C46CB6"/>
    <w:rsid w:val="00C503FC"/>
    <w:rsid w:val="00C51028"/>
    <w:rsid w:val="00C5115B"/>
    <w:rsid w:val="00C51391"/>
    <w:rsid w:val="00C52580"/>
    <w:rsid w:val="00C52AD5"/>
    <w:rsid w:val="00C5352E"/>
    <w:rsid w:val="00C53758"/>
    <w:rsid w:val="00C54746"/>
    <w:rsid w:val="00C54883"/>
    <w:rsid w:val="00C55584"/>
    <w:rsid w:val="00C5622D"/>
    <w:rsid w:val="00C607DC"/>
    <w:rsid w:val="00C607ED"/>
    <w:rsid w:val="00C62E0E"/>
    <w:rsid w:val="00C65572"/>
    <w:rsid w:val="00C6581C"/>
    <w:rsid w:val="00C658D9"/>
    <w:rsid w:val="00C67817"/>
    <w:rsid w:val="00C7139C"/>
    <w:rsid w:val="00C7293F"/>
    <w:rsid w:val="00C73447"/>
    <w:rsid w:val="00C7348A"/>
    <w:rsid w:val="00C74536"/>
    <w:rsid w:val="00C75C2F"/>
    <w:rsid w:val="00C77CA3"/>
    <w:rsid w:val="00C801C6"/>
    <w:rsid w:val="00C81135"/>
    <w:rsid w:val="00C813E9"/>
    <w:rsid w:val="00C815D9"/>
    <w:rsid w:val="00C820EE"/>
    <w:rsid w:val="00C822F3"/>
    <w:rsid w:val="00C82509"/>
    <w:rsid w:val="00C8300B"/>
    <w:rsid w:val="00C8378F"/>
    <w:rsid w:val="00C83F82"/>
    <w:rsid w:val="00C8410C"/>
    <w:rsid w:val="00C847A3"/>
    <w:rsid w:val="00C85966"/>
    <w:rsid w:val="00C85E5E"/>
    <w:rsid w:val="00C865BA"/>
    <w:rsid w:val="00C86867"/>
    <w:rsid w:val="00C87A9E"/>
    <w:rsid w:val="00C87F71"/>
    <w:rsid w:val="00C90432"/>
    <w:rsid w:val="00C90F1E"/>
    <w:rsid w:val="00C927E0"/>
    <w:rsid w:val="00C92BE5"/>
    <w:rsid w:val="00C9611E"/>
    <w:rsid w:val="00C96799"/>
    <w:rsid w:val="00C9705F"/>
    <w:rsid w:val="00C97B8B"/>
    <w:rsid w:val="00CA2B46"/>
    <w:rsid w:val="00CA2C37"/>
    <w:rsid w:val="00CA3777"/>
    <w:rsid w:val="00CA65B0"/>
    <w:rsid w:val="00CA7701"/>
    <w:rsid w:val="00CA7B20"/>
    <w:rsid w:val="00CA7B2D"/>
    <w:rsid w:val="00CB0F48"/>
    <w:rsid w:val="00CB2939"/>
    <w:rsid w:val="00CB334D"/>
    <w:rsid w:val="00CB3811"/>
    <w:rsid w:val="00CB5441"/>
    <w:rsid w:val="00CB552D"/>
    <w:rsid w:val="00CB5B33"/>
    <w:rsid w:val="00CB619E"/>
    <w:rsid w:val="00CB7B92"/>
    <w:rsid w:val="00CC0A4E"/>
    <w:rsid w:val="00CC12B0"/>
    <w:rsid w:val="00CC483B"/>
    <w:rsid w:val="00CC5483"/>
    <w:rsid w:val="00CC56FC"/>
    <w:rsid w:val="00CC619E"/>
    <w:rsid w:val="00CD0202"/>
    <w:rsid w:val="00CD0265"/>
    <w:rsid w:val="00CD1772"/>
    <w:rsid w:val="00CD34BC"/>
    <w:rsid w:val="00CD3B24"/>
    <w:rsid w:val="00CD6C08"/>
    <w:rsid w:val="00CD78E0"/>
    <w:rsid w:val="00CE0B6F"/>
    <w:rsid w:val="00CE10AA"/>
    <w:rsid w:val="00CE282B"/>
    <w:rsid w:val="00CE3580"/>
    <w:rsid w:val="00CE3962"/>
    <w:rsid w:val="00CE50C1"/>
    <w:rsid w:val="00CE7671"/>
    <w:rsid w:val="00CE7CD8"/>
    <w:rsid w:val="00CE7F93"/>
    <w:rsid w:val="00CF05F1"/>
    <w:rsid w:val="00CF1BBC"/>
    <w:rsid w:val="00CF1C03"/>
    <w:rsid w:val="00CF264E"/>
    <w:rsid w:val="00CF3100"/>
    <w:rsid w:val="00CF402A"/>
    <w:rsid w:val="00CF4DAA"/>
    <w:rsid w:val="00CF615D"/>
    <w:rsid w:val="00CF66E5"/>
    <w:rsid w:val="00CF6F27"/>
    <w:rsid w:val="00CF7CC7"/>
    <w:rsid w:val="00D0226C"/>
    <w:rsid w:val="00D03C63"/>
    <w:rsid w:val="00D05E2D"/>
    <w:rsid w:val="00D06075"/>
    <w:rsid w:val="00D06211"/>
    <w:rsid w:val="00D0727E"/>
    <w:rsid w:val="00D07E10"/>
    <w:rsid w:val="00D10536"/>
    <w:rsid w:val="00D10770"/>
    <w:rsid w:val="00D107B4"/>
    <w:rsid w:val="00D1220E"/>
    <w:rsid w:val="00D12401"/>
    <w:rsid w:val="00D12EC2"/>
    <w:rsid w:val="00D1644B"/>
    <w:rsid w:val="00D23485"/>
    <w:rsid w:val="00D2435D"/>
    <w:rsid w:val="00D25BD9"/>
    <w:rsid w:val="00D26340"/>
    <w:rsid w:val="00D263A9"/>
    <w:rsid w:val="00D263C3"/>
    <w:rsid w:val="00D265DC"/>
    <w:rsid w:val="00D275B6"/>
    <w:rsid w:val="00D27989"/>
    <w:rsid w:val="00D3027C"/>
    <w:rsid w:val="00D31038"/>
    <w:rsid w:val="00D31FFC"/>
    <w:rsid w:val="00D339E2"/>
    <w:rsid w:val="00D35483"/>
    <w:rsid w:val="00D355FF"/>
    <w:rsid w:val="00D36ACC"/>
    <w:rsid w:val="00D36C62"/>
    <w:rsid w:val="00D40AF4"/>
    <w:rsid w:val="00D40C7E"/>
    <w:rsid w:val="00D40EBA"/>
    <w:rsid w:val="00D40F86"/>
    <w:rsid w:val="00D41895"/>
    <w:rsid w:val="00D41F36"/>
    <w:rsid w:val="00D42346"/>
    <w:rsid w:val="00D43728"/>
    <w:rsid w:val="00D43AD0"/>
    <w:rsid w:val="00D43EE7"/>
    <w:rsid w:val="00D44B24"/>
    <w:rsid w:val="00D457CB"/>
    <w:rsid w:val="00D46044"/>
    <w:rsid w:val="00D46844"/>
    <w:rsid w:val="00D472CF"/>
    <w:rsid w:val="00D47840"/>
    <w:rsid w:val="00D47F2B"/>
    <w:rsid w:val="00D504A3"/>
    <w:rsid w:val="00D5141A"/>
    <w:rsid w:val="00D52218"/>
    <w:rsid w:val="00D52763"/>
    <w:rsid w:val="00D54009"/>
    <w:rsid w:val="00D55108"/>
    <w:rsid w:val="00D5546F"/>
    <w:rsid w:val="00D560CC"/>
    <w:rsid w:val="00D5777C"/>
    <w:rsid w:val="00D60AF9"/>
    <w:rsid w:val="00D60B7B"/>
    <w:rsid w:val="00D6309F"/>
    <w:rsid w:val="00D637D7"/>
    <w:rsid w:val="00D64D53"/>
    <w:rsid w:val="00D65CA2"/>
    <w:rsid w:val="00D66109"/>
    <w:rsid w:val="00D66D2C"/>
    <w:rsid w:val="00D67F00"/>
    <w:rsid w:val="00D714A9"/>
    <w:rsid w:val="00D722C1"/>
    <w:rsid w:val="00D724F7"/>
    <w:rsid w:val="00D72BA4"/>
    <w:rsid w:val="00D733DD"/>
    <w:rsid w:val="00D73435"/>
    <w:rsid w:val="00D73537"/>
    <w:rsid w:val="00D73A4B"/>
    <w:rsid w:val="00D73C16"/>
    <w:rsid w:val="00D74C4B"/>
    <w:rsid w:val="00D74C86"/>
    <w:rsid w:val="00D7533F"/>
    <w:rsid w:val="00D763A9"/>
    <w:rsid w:val="00D76CD1"/>
    <w:rsid w:val="00D7786C"/>
    <w:rsid w:val="00D77DAF"/>
    <w:rsid w:val="00D802C7"/>
    <w:rsid w:val="00D80B43"/>
    <w:rsid w:val="00D80D1C"/>
    <w:rsid w:val="00D814B2"/>
    <w:rsid w:val="00D823AA"/>
    <w:rsid w:val="00D8439B"/>
    <w:rsid w:val="00D8448A"/>
    <w:rsid w:val="00D8466F"/>
    <w:rsid w:val="00D9031D"/>
    <w:rsid w:val="00D90A14"/>
    <w:rsid w:val="00D91182"/>
    <w:rsid w:val="00D91503"/>
    <w:rsid w:val="00D91AA2"/>
    <w:rsid w:val="00D9411E"/>
    <w:rsid w:val="00D95483"/>
    <w:rsid w:val="00DA013B"/>
    <w:rsid w:val="00DA1230"/>
    <w:rsid w:val="00DA2602"/>
    <w:rsid w:val="00DA26E5"/>
    <w:rsid w:val="00DA605F"/>
    <w:rsid w:val="00DA6570"/>
    <w:rsid w:val="00DA6653"/>
    <w:rsid w:val="00DB041D"/>
    <w:rsid w:val="00DB2292"/>
    <w:rsid w:val="00DB34D6"/>
    <w:rsid w:val="00DB404D"/>
    <w:rsid w:val="00DB4390"/>
    <w:rsid w:val="00DB454E"/>
    <w:rsid w:val="00DB51E0"/>
    <w:rsid w:val="00DB531B"/>
    <w:rsid w:val="00DB5492"/>
    <w:rsid w:val="00DB5F4A"/>
    <w:rsid w:val="00DC00AD"/>
    <w:rsid w:val="00DC07E4"/>
    <w:rsid w:val="00DC1757"/>
    <w:rsid w:val="00DC2CA1"/>
    <w:rsid w:val="00DC2E85"/>
    <w:rsid w:val="00DC2FA3"/>
    <w:rsid w:val="00DC339E"/>
    <w:rsid w:val="00DC4137"/>
    <w:rsid w:val="00DC4382"/>
    <w:rsid w:val="00DC57AC"/>
    <w:rsid w:val="00DC5DC2"/>
    <w:rsid w:val="00DC5DC9"/>
    <w:rsid w:val="00DC5DCB"/>
    <w:rsid w:val="00DC6B90"/>
    <w:rsid w:val="00DC6CE1"/>
    <w:rsid w:val="00DC79FF"/>
    <w:rsid w:val="00DC7B90"/>
    <w:rsid w:val="00DD228B"/>
    <w:rsid w:val="00DD2854"/>
    <w:rsid w:val="00DD2950"/>
    <w:rsid w:val="00DD3CA9"/>
    <w:rsid w:val="00DD40BE"/>
    <w:rsid w:val="00DD5327"/>
    <w:rsid w:val="00DD6535"/>
    <w:rsid w:val="00DE0DE5"/>
    <w:rsid w:val="00DE1A12"/>
    <w:rsid w:val="00DE370C"/>
    <w:rsid w:val="00DE3AF1"/>
    <w:rsid w:val="00DE5170"/>
    <w:rsid w:val="00DE65B9"/>
    <w:rsid w:val="00DE69AC"/>
    <w:rsid w:val="00DE75FA"/>
    <w:rsid w:val="00DE76B2"/>
    <w:rsid w:val="00DE7D96"/>
    <w:rsid w:val="00DE7F38"/>
    <w:rsid w:val="00DE7F9B"/>
    <w:rsid w:val="00DF028A"/>
    <w:rsid w:val="00DF17F5"/>
    <w:rsid w:val="00DF26D4"/>
    <w:rsid w:val="00DF5424"/>
    <w:rsid w:val="00DF59CE"/>
    <w:rsid w:val="00DF6348"/>
    <w:rsid w:val="00DF634F"/>
    <w:rsid w:val="00DF698E"/>
    <w:rsid w:val="00DF6C61"/>
    <w:rsid w:val="00DF6E3C"/>
    <w:rsid w:val="00DF718F"/>
    <w:rsid w:val="00DF7565"/>
    <w:rsid w:val="00E00118"/>
    <w:rsid w:val="00E008B8"/>
    <w:rsid w:val="00E00CAD"/>
    <w:rsid w:val="00E01B38"/>
    <w:rsid w:val="00E0334E"/>
    <w:rsid w:val="00E03359"/>
    <w:rsid w:val="00E038EB"/>
    <w:rsid w:val="00E03B1E"/>
    <w:rsid w:val="00E03FD9"/>
    <w:rsid w:val="00E0536F"/>
    <w:rsid w:val="00E06529"/>
    <w:rsid w:val="00E06572"/>
    <w:rsid w:val="00E07AB1"/>
    <w:rsid w:val="00E1108F"/>
    <w:rsid w:val="00E1147C"/>
    <w:rsid w:val="00E115AE"/>
    <w:rsid w:val="00E12B9D"/>
    <w:rsid w:val="00E12FE0"/>
    <w:rsid w:val="00E13ACA"/>
    <w:rsid w:val="00E13F8F"/>
    <w:rsid w:val="00E1414A"/>
    <w:rsid w:val="00E15D66"/>
    <w:rsid w:val="00E16111"/>
    <w:rsid w:val="00E16329"/>
    <w:rsid w:val="00E17297"/>
    <w:rsid w:val="00E2374A"/>
    <w:rsid w:val="00E23B44"/>
    <w:rsid w:val="00E23D81"/>
    <w:rsid w:val="00E23E3D"/>
    <w:rsid w:val="00E25EC3"/>
    <w:rsid w:val="00E2607A"/>
    <w:rsid w:val="00E26E15"/>
    <w:rsid w:val="00E26FA4"/>
    <w:rsid w:val="00E271A6"/>
    <w:rsid w:val="00E27577"/>
    <w:rsid w:val="00E27F75"/>
    <w:rsid w:val="00E310C2"/>
    <w:rsid w:val="00E31A5F"/>
    <w:rsid w:val="00E32B0C"/>
    <w:rsid w:val="00E33C3D"/>
    <w:rsid w:val="00E3420B"/>
    <w:rsid w:val="00E34CA7"/>
    <w:rsid w:val="00E3531E"/>
    <w:rsid w:val="00E354E8"/>
    <w:rsid w:val="00E3753E"/>
    <w:rsid w:val="00E407F2"/>
    <w:rsid w:val="00E40A74"/>
    <w:rsid w:val="00E40D28"/>
    <w:rsid w:val="00E40E59"/>
    <w:rsid w:val="00E410EF"/>
    <w:rsid w:val="00E41ADE"/>
    <w:rsid w:val="00E41AFB"/>
    <w:rsid w:val="00E41C49"/>
    <w:rsid w:val="00E4272D"/>
    <w:rsid w:val="00E42D8E"/>
    <w:rsid w:val="00E43F19"/>
    <w:rsid w:val="00E444AA"/>
    <w:rsid w:val="00E44559"/>
    <w:rsid w:val="00E45401"/>
    <w:rsid w:val="00E45627"/>
    <w:rsid w:val="00E46AE0"/>
    <w:rsid w:val="00E47E01"/>
    <w:rsid w:val="00E5057C"/>
    <w:rsid w:val="00E515E5"/>
    <w:rsid w:val="00E52400"/>
    <w:rsid w:val="00E527A4"/>
    <w:rsid w:val="00E52B53"/>
    <w:rsid w:val="00E546D6"/>
    <w:rsid w:val="00E55959"/>
    <w:rsid w:val="00E55BAE"/>
    <w:rsid w:val="00E565EC"/>
    <w:rsid w:val="00E5707D"/>
    <w:rsid w:val="00E573B1"/>
    <w:rsid w:val="00E57AC9"/>
    <w:rsid w:val="00E612FE"/>
    <w:rsid w:val="00E635B6"/>
    <w:rsid w:val="00E64829"/>
    <w:rsid w:val="00E66FA0"/>
    <w:rsid w:val="00E6720A"/>
    <w:rsid w:val="00E70B59"/>
    <w:rsid w:val="00E70D03"/>
    <w:rsid w:val="00E714B0"/>
    <w:rsid w:val="00E725CB"/>
    <w:rsid w:val="00E73084"/>
    <w:rsid w:val="00E73E76"/>
    <w:rsid w:val="00E75481"/>
    <w:rsid w:val="00E754F2"/>
    <w:rsid w:val="00E7609C"/>
    <w:rsid w:val="00E76113"/>
    <w:rsid w:val="00E77FBC"/>
    <w:rsid w:val="00E80611"/>
    <w:rsid w:val="00E80644"/>
    <w:rsid w:val="00E817BC"/>
    <w:rsid w:val="00E81800"/>
    <w:rsid w:val="00E81BF1"/>
    <w:rsid w:val="00E83369"/>
    <w:rsid w:val="00E8336A"/>
    <w:rsid w:val="00E836B4"/>
    <w:rsid w:val="00E83B61"/>
    <w:rsid w:val="00E84BA7"/>
    <w:rsid w:val="00E85FB9"/>
    <w:rsid w:val="00E871E3"/>
    <w:rsid w:val="00E90E62"/>
    <w:rsid w:val="00E90F6F"/>
    <w:rsid w:val="00E91B47"/>
    <w:rsid w:val="00E927AE"/>
    <w:rsid w:val="00E9300C"/>
    <w:rsid w:val="00E931D1"/>
    <w:rsid w:val="00E966E6"/>
    <w:rsid w:val="00E97610"/>
    <w:rsid w:val="00EA06AB"/>
    <w:rsid w:val="00EA1400"/>
    <w:rsid w:val="00EA1990"/>
    <w:rsid w:val="00EA3B9C"/>
    <w:rsid w:val="00EA4AC1"/>
    <w:rsid w:val="00EA57D1"/>
    <w:rsid w:val="00EA5E8D"/>
    <w:rsid w:val="00EA60FE"/>
    <w:rsid w:val="00EA621D"/>
    <w:rsid w:val="00EA6C23"/>
    <w:rsid w:val="00EA7253"/>
    <w:rsid w:val="00EB1A53"/>
    <w:rsid w:val="00EB2727"/>
    <w:rsid w:val="00EB3559"/>
    <w:rsid w:val="00EB5681"/>
    <w:rsid w:val="00EB5725"/>
    <w:rsid w:val="00EB5817"/>
    <w:rsid w:val="00EB65D9"/>
    <w:rsid w:val="00EB7254"/>
    <w:rsid w:val="00EB78B3"/>
    <w:rsid w:val="00EB7EF5"/>
    <w:rsid w:val="00EC0A62"/>
    <w:rsid w:val="00EC0B75"/>
    <w:rsid w:val="00EC0F70"/>
    <w:rsid w:val="00EC11A1"/>
    <w:rsid w:val="00EC1ADE"/>
    <w:rsid w:val="00EC1DCF"/>
    <w:rsid w:val="00EC272E"/>
    <w:rsid w:val="00EC3312"/>
    <w:rsid w:val="00EC392B"/>
    <w:rsid w:val="00EC44D9"/>
    <w:rsid w:val="00EC4C3B"/>
    <w:rsid w:val="00EC4CE4"/>
    <w:rsid w:val="00EC51A6"/>
    <w:rsid w:val="00EC6263"/>
    <w:rsid w:val="00EC6454"/>
    <w:rsid w:val="00EC652E"/>
    <w:rsid w:val="00EC67F1"/>
    <w:rsid w:val="00EC6E75"/>
    <w:rsid w:val="00EC71C0"/>
    <w:rsid w:val="00EC72C5"/>
    <w:rsid w:val="00ED133C"/>
    <w:rsid w:val="00ED16AF"/>
    <w:rsid w:val="00ED16E5"/>
    <w:rsid w:val="00ED28A7"/>
    <w:rsid w:val="00ED3BB7"/>
    <w:rsid w:val="00ED6154"/>
    <w:rsid w:val="00ED6878"/>
    <w:rsid w:val="00ED6FE9"/>
    <w:rsid w:val="00EE1C53"/>
    <w:rsid w:val="00EE305B"/>
    <w:rsid w:val="00EE3422"/>
    <w:rsid w:val="00EE426E"/>
    <w:rsid w:val="00EE503E"/>
    <w:rsid w:val="00EE570F"/>
    <w:rsid w:val="00EE6136"/>
    <w:rsid w:val="00EE6AE8"/>
    <w:rsid w:val="00EE6C62"/>
    <w:rsid w:val="00EE7196"/>
    <w:rsid w:val="00EF0670"/>
    <w:rsid w:val="00EF0A84"/>
    <w:rsid w:val="00EF0B85"/>
    <w:rsid w:val="00EF11CD"/>
    <w:rsid w:val="00EF11E5"/>
    <w:rsid w:val="00EF1754"/>
    <w:rsid w:val="00EF2534"/>
    <w:rsid w:val="00EF25AA"/>
    <w:rsid w:val="00EF276C"/>
    <w:rsid w:val="00EF3468"/>
    <w:rsid w:val="00EF4C0D"/>
    <w:rsid w:val="00F03307"/>
    <w:rsid w:val="00F034BA"/>
    <w:rsid w:val="00F04584"/>
    <w:rsid w:val="00F04931"/>
    <w:rsid w:val="00F05035"/>
    <w:rsid w:val="00F062C7"/>
    <w:rsid w:val="00F06305"/>
    <w:rsid w:val="00F07A0D"/>
    <w:rsid w:val="00F100CA"/>
    <w:rsid w:val="00F10750"/>
    <w:rsid w:val="00F107E7"/>
    <w:rsid w:val="00F1158A"/>
    <w:rsid w:val="00F117CF"/>
    <w:rsid w:val="00F11922"/>
    <w:rsid w:val="00F127EB"/>
    <w:rsid w:val="00F12823"/>
    <w:rsid w:val="00F12ABA"/>
    <w:rsid w:val="00F13947"/>
    <w:rsid w:val="00F13AC5"/>
    <w:rsid w:val="00F1483F"/>
    <w:rsid w:val="00F14BBB"/>
    <w:rsid w:val="00F152ED"/>
    <w:rsid w:val="00F159B2"/>
    <w:rsid w:val="00F16283"/>
    <w:rsid w:val="00F17D1B"/>
    <w:rsid w:val="00F20706"/>
    <w:rsid w:val="00F20A8B"/>
    <w:rsid w:val="00F22175"/>
    <w:rsid w:val="00F225B0"/>
    <w:rsid w:val="00F2317C"/>
    <w:rsid w:val="00F23413"/>
    <w:rsid w:val="00F2425A"/>
    <w:rsid w:val="00F24572"/>
    <w:rsid w:val="00F25075"/>
    <w:rsid w:val="00F2524C"/>
    <w:rsid w:val="00F26732"/>
    <w:rsid w:val="00F26E09"/>
    <w:rsid w:val="00F30213"/>
    <w:rsid w:val="00F302A8"/>
    <w:rsid w:val="00F31E00"/>
    <w:rsid w:val="00F323BA"/>
    <w:rsid w:val="00F33B60"/>
    <w:rsid w:val="00F349D5"/>
    <w:rsid w:val="00F34DD6"/>
    <w:rsid w:val="00F35EC1"/>
    <w:rsid w:val="00F36191"/>
    <w:rsid w:val="00F36762"/>
    <w:rsid w:val="00F3697F"/>
    <w:rsid w:val="00F36AD5"/>
    <w:rsid w:val="00F3775E"/>
    <w:rsid w:val="00F401A6"/>
    <w:rsid w:val="00F40229"/>
    <w:rsid w:val="00F41E73"/>
    <w:rsid w:val="00F45758"/>
    <w:rsid w:val="00F45C54"/>
    <w:rsid w:val="00F45EA1"/>
    <w:rsid w:val="00F4745C"/>
    <w:rsid w:val="00F50E10"/>
    <w:rsid w:val="00F53D40"/>
    <w:rsid w:val="00F53F2F"/>
    <w:rsid w:val="00F54154"/>
    <w:rsid w:val="00F546CE"/>
    <w:rsid w:val="00F54713"/>
    <w:rsid w:val="00F54781"/>
    <w:rsid w:val="00F57EC4"/>
    <w:rsid w:val="00F6095A"/>
    <w:rsid w:val="00F60F0B"/>
    <w:rsid w:val="00F6112B"/>
    <w:rsid w:val="00F636C6"/>
    <w:rsid w:val="00F63CAC"/>
    <w:rsid w:val="00F6570E"/>
    <w:rsid w:val="00F662F5"/>
    <w:rsid w:val="00F66FA1"/>
    <w:rsid w:val="00F6717F"/>
    <w:rsid w:val="00F701D9"/>
    <w:rsid w:val="00F70648"/>
    <w:rsid w:val="00F7123B"/>
    <w:rsid w:val="00F71672"/>
    <w:rsid w:val="00F72BDB"/>
    <w:rsid w:val="00F73711"/>
    <w:rsid w:val="00F73889"/>
    <w:rsid w:val="00F73D80"/>
    <w:rsid w:val="00F758F5"/>
    <w:rsid w:val="00F77EE5"/>
    <w:rsid w:val="00F80F19"/>
    <w:rsid w:val="00F81507"/>
    <w:rsid w:val="00F82095"/>
    <w:rsid w:val="00F82271"/>
    <w:rsid w:val="00F83219"/>
    <w:rsid w:val="00F836B4"/>
    <w:rsid w:val="00F84BF7"/>
    <w:rsid w:val="00F84C9F"/>
    <w:rsid w:val="00F855EE"/>
    <w:rsid w:val="00F86155"/>
    <w:rsid w:val="00F8769E"/>
    <w:rsid w:val="00F877DC"/>
    <w:rsid w:val="00F87EEE"/>
    <w:rsid w:val="00F923D7"/>
    <w:rsid w:val="00F92A0B"/>
    <w:rsid w:val="00F92F63"/>
    <w:rsid w:val="00F93081"/>
    <w:rsid w:val="00F93ECA"/>
    <w:rsid w:val="00F9642A"/>
    <w:rsid w:val="00F9652F"/>
    <w:rsid w:val="00F973B4"/>
    <w:rsid w:val="00F97E6C"/>
    <w:rsid w:val="00F97E95"/>
    <w:rsid w:val="00FA0BD9"/>
    <w:rsid w:val="00FA0CE6"/>
    <w:rsid w:val="00FA1D1C"/>
    <w:rsid w:val="00FA20EC"/>
    <w:rsid w:val="00FA258C"/>
    <w:rsid w:val="00FA270D"/>
    <w:rsid w:val="00FA36ED"/>
    <w:rsid w:val="00FA4E12"/>
    <w:rsid w:val="00FA5918"/>
    <w:rsid w:val="00FA61EE"/>
    <w:rsid w:val="00FA649B"/>
    <w:rsid w:val="00FA65F5"/>
    <w:rsid w:val="00FA7786"/>
    <w:rsid w:val="00FA7B18"/>
    <w:rsid w:val="00FB11A1"/>
    <w:rsid w:val="00FB1B56"/>
    <w:rsid w:val="00FB2E65"/>
    <w:rsid w:val="00FB3262"/>
    <w:rsid w:val="00FB3FCA"/>
    <w:rsid w:val="00FB48C7"/>
    <w:rsid w:val="00FB4ADC"/>
    <w:rsid w:val="00FB5424"/>
    <w:rsid w:val="00FB7E5A"/>
    <w:rsid w:val="00FC2729"/>
    <w:rsid w:val="00FC36FA"/>
    <w:rsid w:val="00FC481D"/>
    <w:rsid w:val="00FC5254"/>
    <w:rsid w:val="00FC6CF4"/>
    <w:rsid w:val="00FD0492"/>
    <w:rsid w:val="00FD110E"/>
    <w:rsid w:val="00FD1150"/>
    <w:rsid w:val="00FD18F4"/>
    <w:rsid w:val="00FD1A35"/>
    <w:rsid w:val="00FD2B62"/>
    <w:rsid w:val="00FD2C28"/>
    <w:rsid w:val="00FD2CCA"/>
    <w:rsid w:val="00FD38AA"/>
    <w:rsid w:val="00FD3B52"/>
    <w:rsid w:val="00FD3E37"/>
    <w:rsid w:val="00FD4887"/>
    <w:rsid w:val="00FD4D29"/>
    <w:rsid w:val="00FD53E7"/>
    <w:rsid w:val="00FD71D8"/>
    <w:rsid w:val="00FD7225"/>
    <w:rsid w:val="00FD7777"/>
    <w:rsid w:val="00FE1908"/>
    <w:rsid w:val="00FE2C31"/>
    <w:rsid w:val="00FE3060"/>
    <w:rsid w:val="00FE3129"/>
    <w:rsid w:val="00FE53EE"/>
    <w:rsid w:val="00FE620A"/>
    <w:rsid w:val="00FF0E59"/>
    <w:rsid w:val="00FF1073"/>
    <w:rsid w:val="00FF3EDC"/>
    <w:rsid w:val="00FF4184"/>
    <w:rsid w:val="00FF5122"/>
    <w:rsid w:val="00FF5173"/>
    <w:rsid w:val="00FF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DEA46D-CFD7-4FF9-826A-FA4BAC3DC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ABA"/>
  </w:style>
  <w:style w:type="paragraph" w:styleId="1">
    <w:name w:val="heading 1"/>
    <w:basedOn w:val="a"/>
    <w:next w:val="a"/>
    <w:link w:val="10"/>
    <w:qFormat/>
    <w:rsid w:val="0041724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9A5170"/>
    <w:pPr>
      <w:keepNext/>
      <w:jc w:val="center"/>
      <w:outlineLvl w:val="1"/>
    </w:pPr>
    <w:rPr>
      <w:b/>
      <w:sz w:val="26"/>
    </w:rPr>
  </w:style>
  <w:style w:type="character" w:default="1" w:styleId="a0">
    <w:name w:val="Default Paragraph Font"/>
    <w:aliases w:val=" Знак Знак7 Знак Знак Знак Знак Знак Знак Знак Знак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"/>
    <w:basedOn w:val="a"/>
    <w:rsid w:val="009A5170"/>
    <w:pPr>
      <w:jc w:val="both"/>
    </w:pPr>
    <w:rPr>
      <w:sz w:val="24"/>
    </w:rPr>
  </w:style>
  <w:style w:type="paragraph" w:styleId="20">
    <w:name w:val="Body Text 2"/>
    <w:basedOn w:val="a"/>
    <w:rsid w:val="009A5170"/>
    <w:pPr>
      <w:jc w:val="both"/>
    </w:pPr>
    <w:rPr>
      <w:sz w:val="26"/>
    </w:rPr>
  </w:style>
  <w:style w:type="paragraph" w:styleId="21">
    <w:name w:val="Body Text Indent 2"/>
    <w:basedOn w:val="a"/>
    <w:rsid w:val="009A5170"/>
    <w:pPr>
      <w:spacing w:line="360" w:lineRule="auto"/>
      <w:ind w:firstLine="720"/>
      <w:jc w:val="both"/>
    </w:pPr>
    <w:rPr>
      <w:sz w:val="26"/>
    </w:rPr>
  </w:style>
  <w:style w:type="paragraph" w:customStyle="1" w:styleId="Normal">
    <w:name w:val="Normal"/>
    <w:rsid w:val="009A5170"/>
  </w:style>
  <w:style w:type="paragraph" w:styleId="a4">
    <w:name w:val="Balloon Text"/>
    <w:basedOn w:val="a"/>
    <w:link w:val="a5"/>
    <w:rsid w:val="00E83369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E83369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C20021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rsid w:val="00C20021"/>
    <w:rPr>
      <w:sz w:val="16"/>
      <w:szCs w:val="16"/>
    </w:rPr>
  </w:style>
  <w:style w:type="character" w:styleId="a6">
    <w:name w:val="Strong"/>
    <w:uiPriority w:val="22"/>
    <w:qFormat/>
    <w:rsid w:val="00DB2292"/>
    <w:rPr>
      <w:b/>
      <w:bCs/>
    </w:rPr>
  </w:style>
  <w:style w:type="character" w:styleId="a7">
    <w:name w:val="Hyperlink"/>
    <w:uiPriority w:val="99"/>
    <w:unhideWhenUsed/>
    <w:rsid w:val="00DB2292"/>
    <w:rPr>
      <w:color w:val="0000FF"/>
      <w:u w:val="single"/>
    </w:rPr>
  </w:style>
  <w:style w:type="character" w:customStyle="1" w:styleId="apple-converted-space">
    <w:name w:val="apple-converted-space"/>
    <w:rsid w:val="00DB2292"/>
  </w:style>
  <w:style w:type="paragraph" w:customStyle="1" w:styleId="ConsPlusNormal">
    <w:name w:val="ConsPlusNormal"/>
    <w:link w:val="ConsPlusNormal0"/>
    <w:rsid w:val="00E0536F"/>
    <w:pPr>
      <w:autoSpaceDE w:val="0"/>
      <w:autoSpaceDN w:val="0"/>
      <w:adjustRightInd w:val="0"/>
    </w:pPr>
    <w:rPr>
      <w:b/>
      <w:bCs/>
      <w:sz w:val="24"/>
      <w:szCs w:val="24"/>
    </w:rPr>
  </w:style>
  <w:style w:type="character" w:styleId="a8">
    <w:name w:val="annotation reference"/>
    <w:uiPriority w:val="99"/>
    <w:rsid w:val="00947D8E"/>
    <w:rPr>
      <w:sz w:val="16"/>
      <w:szCs w:val="16"/>
    </w:rPr>
  </w:style>
  <w:style w:type="paragraph" w:styleId="a9">
    <w:name w:val="annotation text"/>
    <w:basedOn w:val="a"/>
    <w:link w:val="11"/>
    <w:uiPriority w:val="99"/>
    <w:rsid w:val="00947D8E"/>
  </w:style>
  <w:style w:type="character" w:customStyle="1" w:styleId="11">
    <w:name w:val="Текст примечания Знак1"/>
    <w:basedOn w:val="a0"/>
    <w:link w:val="a9"/>
    <w:uiPriority w:val="99"/>
    <w:rsid w:val="00947D8E"/>
  </w:style>
  <w:style w:type="paragraph" w:styleId="aa">
    <w:name w:val="annotation subject"/>
    <w:basedOn w:val="a9"/>
    <w:next w:val="a9"/>
    <w:link w:val="ab"/>
    <w:rsid w:val="00947D8E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947D8E"/>
    <w:rPr>
      <w:b/>
      <w:bCs/>
    </w:rPr>
  </w:style>
  <w:style w:type="paragraph" w:styleId="ac">
    <w:name w:val="header"/>
    <w:basedOn w:val="a"/>
    <w:link w:val="ad"/>
    <w:rsid w:val="00232F7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232F73"/>
  </w:style>
  <w:style w:type="paragraph" w:styleId="ae">
    <w:name w:val="footer"/>
    <w:basedOn w:val="a"/>
    <w:link w:val="af"/>
    <w:rsid w:val="00232F7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232F73"/>
  </w:style>
  <w:style w:type="paragraph" w:styleId="af0">
    <w:name w:val="Title"/>
    <w:basedOn w:val="a"/>
    <w:next w:val="a"/>
    <w:link w:val="af1"/>
    <w:qFormat/>
    <w:rsid w:val="00BB7EE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1">
    <w:name w:val="Заголовок Знак"/>
    <w:link w:val="af0"/>
    <w:rsid w:val="00BB7EE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2">
    <w:name w:val="Текст примечания Знак"/>
    <w:semiHidden/>
    <w:locked/>
    <w:rsid w:val="00286FAC"/>
    <w:rPr>
      <w:rFonts w:cs="Times New Roman"/>
      <w:sz w:val="20"/>
      <w:szCs w:val="20"/>
    </w:rPr>
  </w:style>
  <w:style w:type="paragraph" w:customStyle="1" w:styleId="ConsPlusNonformat">
    <w:name w:val="ConsPlusNonformat"/>
    <w:rsid w:val="004C52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23D47"/>
    <w:pPr>
      <w:widowControl w:val="0"/>
      <w:autoSpaceDE w:val="0"/>
      <w:autoSpaceDN w:val="0"/>
    </w:pPr>
    <w:rPr>
      <w:b/>
      <w:sz w:val="24"/>
    </w:rPr>
  </w:style>
  <w:style w:type="character" w:customStyle="1" w:styleId="10">
    <w:name w:val="Заголовок 1 Знак"/>
    <w:link w:val="1"/>
    <w:rsid w:val="0041724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f3">
    <w:name w:val="TOC Heading"/>
    <w:basedOn w:val="1"/>
    <w:next w:val="a"/>
    <w:uiPriority w:val="39"/>
    <w:qFormat/>
    <w:rsid w:val="00417241"/>
    <w:pPr>
      <w:keepLines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12">
    <w:name w:val="toc 1"/>
    <w:basedOn w:val="a"/>
    <w:next w:val="a"/>
    <w:autoRedefine/>
    <w:uiPriority w:val="39"/>
    <w:rsid w:val="00417241"/>
  </w:style>
  <w:style w:type="paragraph" w:styleId="22">
    <w:name w:val="toc 2"/>
    <w:basedOn w:val="a"/>
    <w:next w:val="a"/>
    <w:autoRedefine/>
    <w:uiPriority w:val="39"/>
    <w:rsid w:val="00417241"/>
    <w:pPr>
      <w:ind w:left="200"/>
    </w:pPr>
  </w:style>
  <w:style w:type="paragraph" w:styleId="31">
    <w:name w:val="toc 3"/>
    <w:basedOn w:val="a"/>
    <w:next w:val="a"/>
    <w:autoRedefine/>
    <w:uiPriority w:val="39"/>
    <w:rsid w:val="00417241"/>
    <w:pPr>
      <w:ind w:left="400"/>
    </w:pPr>
  </w:style>
  <w:style w:type="paragraph" w:styleId="4">
    <w:name w:val="toc 4"/>
    <w:basedOn w:val="a"/>
    <w:next w:val="a"/>
    <w:autoRedefine/>
    <w:uiPriority w:val="39"/>
    <w:unhideWhenUsed/>
    <w:rsid w:val="00417241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417241"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417241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417241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417241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417241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4">
    <w:name w:val="Normal (Web)"/>
    <w:basedOn w:val="a"/>
    <w:unhideWhenUsed/>
    <w:rsid w:val="00D12EC2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Body Text Indent"/>
    <w:basedOn w:val="a"/>
    <w:rsid w:val="00274B36"/>
    <w:pPr>
      <w:spacing w:after="120"/>
      <w:ind w:left="283"/>
    </w:pPr>
  </w:style>
  <w:style w:type="paragraph" w:customStyle="1" w:styleId="70">
    <w:name w:val=" Знак Знак7 Знак Знак Знак Знак Знак Знак Знак Знак Знак Знак Знак Знак"/>
    <w:basedOn w:val="a"/>
    <w:rsid w:val="00274B3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71">
    <w:name w:val=" Знак Знак7 Знак Знак Знак Знак Знак Знак"/>
    <w:basedOn w:val="a"/>
    <w:rsid w:val="00605AD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3">
    <w:name w:val="Абзац списка1"/>
    <w:basedOn w:val="a"/>
    <w:rsid w:val="00A77A20"/>
    <w:pPr>
      <w:ind w:left="720"/>
    </w:pPr>
    <w:rPr>
      <w:rFonts w:eastAsia="Calibri"/>
    </w:rPr>
  </w:style>
  <w:style w:type="character" w:customStyle="1" w:styleId="ConsPlusNormal0">
    <w:name w:val="ConsPlusNormal Знак"/>
    <w:link w:val="ConsPlusNormal"/>
    <w:locked/>
    <w:rsid w:val="00C9611E"/>
    <w:rPr>
      <w:b/>
      <w:bCs/>
      <w:sz w:val="24"/>
      <w:szCs w:val="24"/>
    </w:rPr>
  </w:style>
  <w:style w:type="character" w:styleId="af6">
    <w:name w:val="Emphasis"/>
    <w:uiPriority w:val="20"/>
    <w:qFormat/>
    <w:rsid w:val="000F4D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moblkaluga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R&amp;n=5232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37&amp;n=181983&amp;dst=1000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42BED-90BB-4856-B2E0-A3C2CC23D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10145</Words>
  <Characters>57828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Extreme Edition</Company>
  <LinksUpToDate>false</LinksUpToDate>
  <CharactersWithSpaces>67838</CharactersWithSpaces>
  <SharedDoc>false</SharedDoc>
  <HLinks>
    <vt:vector size="42" baseType="variant">
      <vt:variant>
        <vt:i4>8257584</vt:i4>
      </vt:variant>
      <vt:variant>
        <vt:i4>18</vt:i4>
      </vt:variant>
      <vt:variant>
        <vt:i4>0</vt:i4>
      </vt:variant>
      <vt:variant>
        <vt:i4>5</vt:i4>
      </vt:variant>
      <vt:variant>
        <vt:lpwstr>http://www.admoblkaluga.ru/</vt:lpwstr>
      </vt:variant>
      <vt:variant>
        <vt:lpwstr/>
      </vt:variant>
      <vt:variant>
        <vt:i4>7209012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Par966</vt:lpwstr>
      </vt:variant>
      <vt:variant>
        <vt:i4>7012403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Par913</vt:lpwstr>
      </vt:variant>
      <vt:variant>
        <vt:i4>6946870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Par249</vt:lpwstr>
      </vt:variant>
      <vt:variant>
        <vt:i4>7471224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https://login.consultant.ru/link/?req=doc&amp;base=RZR&amp;n=523235</vt:lpwstr>
      </vt:variant>
      <vt:variant>
        <vt:lpwstr/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</vt:lpwstr>
      </vt:variant>
      <vt:variant>
        <vt:i4>3473466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https://login.consultant.ru/link/?req=doc&amp;base=RLAW037&amp;n=181983&amp;dst=100036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5462</dc:creator>
  <cp:keywords/>
  <cp:lastModifiedBy>Администратор безопасности</cp:lastModifiedBy>
  <cp:revision>2</cp:revision>
  <cp:lastPrinted>2026-09-11T05:26:00Z</cp:lastPrinted>
  <dcterms:created xsi:type="dcterms:W3CDTF">2026-09-17T05:46:00Z</dcterms:created>
  <dcterms:modified xsi:type="dcterms:W3CDTF">2026-09-17T05:46:00Z</dcterms:modified>
</cp:coreProperties>
</file>