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61" w:rsidRDefault="002E1A61" w:rsidP="002E1A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2E1A61" w:rsidRDefault="002E1A61" w:rsidP="002E1A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экспертизы нормативного правового акта, затрагивающего вопросы осуществления предпринимательской и инвестиционной деятельности</w:t>
      </w:r>
    </w:p>
    <w:p w:rsidR="002E1A61" w:rsidRDefault="002E1A61" w:rsidP="005768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822"/>
      </w:tblGrid>
      <w:tr w:rsidR="002E1A61" w:rsidTr="00EA1AA3">
        <w:tc>
          <w:tcPr>
            <w:tcW w:w="4503" w:type="dxa"/>
          </w:tcPr>
          <w:p w:rsidR="002E1A61" w:rsidRPr="00EA1AA3" w:rsidRDefault="002E1A61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Срок начала публичных консультаций </w:t>
            </w:r>
          </w:p>
        </w:tc>
        <w:tc>
          <w:tcPr>
            <w:tcW w:w="5822" w:type="dxa"/>
          </w:tcPr>
          <w:p w:rsidR="002E1A61" w:rsidRPr="00EA1AA3" w:rsidRDefault="00655C7F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 сентября</w:t>
            </w:r>
            <w:r w:rsidR="002E1A61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="00B64B6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6C558D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E1A61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  <w:p w:rsidR="002E1A61" w:rsidRPr="00EA1AA3" w:rsidRDefault="002E1A61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1A61" w:rsidTr="00EA1AA3">
        <w:tc>
          <w:tcPr>
            <w:tcW w:w="4503" w:type="dxa"/>
          </w:tcPr>
          <w:p w:rsidR="002E1A61" w:rsidRPr="00EA1AA3" w:rsidRDefault="002E1A61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Срок окончания публичных консультаций</w:t>
            </w:r>
          </w:p>
        </w:tc>
        <w:tc>
          <w:tcPr>
            <w:tcW w:w="5822" w:type="dxa"/>
          </w:tcPr>
          <w:p w:rsidR="002E1A61" w:rsidRPr="00EA1AA3" w:rsidRDefault="00655C7F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 октября</w:t>
            </w:r>
            <w:r w:rsidR="002E1A61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="00B64B6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6C558D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E1A61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  <w:p w:rsidR="002E1A61" w:rsidRPr="00EA1AA3" w:rsidRDefault="002E1A61" w:rsidP="005768D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1A61" w:rsidTr="00EA1AA3">
        <w:tc>
          <w:tcPr>
            <w:tcW w:w="4503" w:type="dxa"/>
          </w:tcPr>
          <w:p w:rsidR="002E1A61" w:rsidRPr="00EA1AA3" w:rsidRDefault="002E1A61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Реквизиты нормативного правового акта, в отношении которого проводится экспертиза</w:t>
            </w:r>
          </w:p>
          <w:p w:rsidR="002E1A61" w:rsidRPr="00EA1AA3" w:rsidRDefault="002E1A61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22" w:type="dxa"/>
          </w:tcPr>
          <w:p w:rsidR="00655C7F" w:rsidRPr="00655C7F" w:rsidRDefault="00655C7F" w:rsidP="00655C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5C7F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г. Обнинска от 11.08.2023 N 1966-п</w:t>
            </w:r>
          </w:p>
          <w:p w:rsidR="00B11059" w:rsidRPr="00655C7F" w:rsidRDefault="00655C7F" w:rsidP="00655C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5C7F">
              <w:rPr>
                <w:rFonts w:ascii="Times New Roman" w:hAnsi="Times New Roman" w:cs="Times New Roman"/>
                <w:sz w:val="23"/>
                <w:szCs w:val="23"/>
              </w:rPr>
              <w:t>"Об утверждении административного регламента Администрации города Обнинска по предоставлению муниципальной услуги "Предоставление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торгов"</w:t>
            </w:r>
            <w:r w:rsidR="00780A97" w:rsidRPr="00655C7F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  <w:p w:rsidR="002E1A61" w:rsidRPr="006C558D" w:rsidRDefault="002E1A61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E1A61" w:rsidTr="00EA1AA3">
        <w:tc>
          <w:tcPr>
            <w:tcW w:w="4503" w:type="dxa"/>
          </w:tcPr>
          <w:p w:rsidR="002E1A61" w:rsidRPr="00EA1AA3" w:rsidRDefault="002E1A61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Электронная ссылка на текст нормативного правового акта</w:t>
            </w:r>
          </w:p>
        </w:tc>
        <w:tc>
          <w:tcPr>
            <w:tcW w:w="5822" w:type="dxa"/>
          </w:tcPr>
          <w:p w:rsidR="00565279" w:rsidRPr="00655C7F" w:rsidRDefault="00E335B3" w:rsidP="00ED171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C558D">
              <w:rPr>
                <w:rFonts w:ascii="Times New Roman" w:hAnsi="Times New Roman" w:cs="Times New Roman"/>
                <w:color w:val="4F81BD" w:themeColor="accent1"/>
                <w:sz w:val="23"/>
                <w:szCs w:val="23"/>
              </w:rPr>
              <w:t xml:space="preserve"> </w:t>
            </w:r>
            <w:hyperlink r:id="rId6" w:history="1">
              <w:r w:rsidR="00655C7F" w:rsidRPr="00014048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https://www.admobninsk.ru/administration/doc-adm-obn/docs/docs_4784.html</w:t>
              </w:r>
            </w:hyperlink>
            <w:r w:rsidR="00655C7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65279" w:rsidRPr="006C558D" w:rsidRDefault="00565279" w:rsidP="00ED171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0050C" w:rsidTr="00EA1AA3">
        <w:tc>
          <w:tcPr>
            <w:tcW w:w="4503" w:type="dxa"/>
          </w:tcPr>
          <w:p w:rsidR="00D0050C" w:rsidRPr="00EA1AA3" w:rsidRDefault="00D0050C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Перечень вопросов, обсуждаемых в ходе публичных консультаций:</w:t>
            </w:r>
          </w:p>
          <w:p w:rsidR="00D0050C" w:rsidRPr="00EA1AA3" w:rsidRDefault="00D0050C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22" w:type="dxa"/>
          </w:tcPr>
          <w:p w:rsidR="00D0050C" w:rsidRPr="00C92073" w:rsidRDefault="00D0050C" w:rsidP="00C9207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3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2073">
              <w:rPr>
                <w:rFonts w:ascii="Times New Roman" w:hAnsi="Times New Roman" w:cs="Times New Roman"/>
                <w:sz w:val="23"/>
                <w:szCs w:val="23"/>
              </w:rPr>
              <w:t>На Ваш взгляд, актуальна ли сегодня проблема, на решение которой направлено</w:t>
            </w:r>
            <w:r w:rsidR="00C92073" w:rsidRPr="00C920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92073">
              <w:rPr>
                <w:rFonts w:ascii="Times New Roman" w:hAnsi="Times New Roman" w:cs="Times New Roman"/>
                <w:sz w:val="23"/>
                <w:szCs w:val="23"/>
              </w:rPr>
              <w:t>предлагаемое правовое регулирование?</w:t>
            </w:r>
          </w:p>
          <w:p w:rsidR="00D0050C" w:rsidRPr="00EA1AA3" w:rsidRDefault="00D0050C" w:rsidP="00C9207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3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Является  ли  выбранный вариант решения проблемы оптимальным (в том числе  с точки зрения выгоды (издержек) для субъектов предпринимательской и инвестиционной деятельности?</w:t>
            </w:r>
            <w:proofErr w:type="gramEnd"/>
          </w:p>
          <w:p w:rsidR="00D0050C" w:rsidRPr="00EA1AA3" w:rsidRDefault="00D0050C" w:rsidP="00C9207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3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Существуют   ли   иные   варианты   достижения   заявленных  целей предлагаемого  правового  регулирования?  Если  да  -  выделите  те из них,</w:t>
            </w:r>
            <w:r w:rsidR="00025F23" w:rsidRPr="00EA1AA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которые, по Вашему мнению, были бы менее затратные и/или более эффективные?</w:t>
            </w:r>
          </w:p>
          <w:p w:rsidR="00EA1AA3" w:rsidRPr="00EA1AA3" w:rsidRDefault="00EA1AA3" w:rsidP="00C9207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34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Создает ли исполнение положения правового регулирования существенные риски    ведения   предпринимательской   и   инвестиционной   деятельности, способствует ли возникновению необоснованных прав органов местного самоуправления   и   должностных   лиц,  допускает  ли  возможность  избирательного применения норм?</w:t>
            </w:r>
          </w:p>
          <w:p w:rsidR="00D0050C" w:rsidRPr="00EA1AA3" w:rsidRDefault="00D0050C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1AA3" w:rsidTr="00EA1AA3">
        <w:tc>
          <w:tcPr>
            <w:tcW w:w="4503" w:type="dxa"/>
          </w:tcPr>
          <w:p w:rsidR="00EA1AA3" w:rsidRPr="00EA1AA3" w:rsidRDefault="00EA1AA3" w:rsidP="002E1A6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A1AA3">
              <w:rPr>
                <w:rFonts w:ascii="Times New Roman" w:hAnsi="Times New Roman" w:cs="Times New Roman"/>
                <w:sz w:val="23"/>
                <w:szCs w:val="23"/>
              </w:rPr>
              <w:t>Способы направления мнения участниками публичных консультаций:</w:t>
            </w:r>
          </w:p>
        </w:tc>
        <w:tc>
          <w:tcPr>
            <w:tcW w:w="5822" w:type="dxa"/>
          </w:tcPr>
          <w:p w:rsidR="00EA1AA3" w:rsidRPr="005768D5" w:rsidRDefault="00EA1AA3" w:rsidP="00C92073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8D5">
              <w:rPr>
                <w:rFonts w:ascii="Times New Roman" w:hAnsi="Times New Roman" w:cs="Times New Roman"/>
                <w:sz w:val="23"/>
                <w:szCs w:val="23"/>
              </w:rPr>
              <w:t xml:space="preserve">В письменном виде по адресу </w:t>
            </w:r>
            <w:proofErr w:type="gramStart"/>
            <w:r w:rsidRPr="005768D5">
              <w:rPr>
                <w:rFonts w:ascii="Times New Roman" w:hAnsi="Times New Roman" w:cs="Times New Roman"/>
                <w:sz w:val="23"/>
                <w:szCs w:val="23"/>
              </w:rPr>
              <w:t>Калужская</w:t>
            </w:r>
            <w:proofErr w:type="gramEnd"/>
            <w:r w:rsidRPr="005768D5">
              <w:rPr>
                <w:rFonts w:ascii="Times New Roman" w:hAnsi="Times New Roman" w:cs="Times New Roman"/>
                <w:sz w:val="23"/>
                <w:szCs w:val="23"/>
              </w:rPr>
              <w:t xml:space="preserve"> обл., г. Обнинск, пл. Преображения, д. 1 </w:t>
            </w:r>
            <w:r w:rsidR="005A5101">
              <w:rPr>
                <w:rFonts w:ascii="Times New Roman" w:hAnsi="Times New Roman" w:cs="Times New Roman"/>
                <w:sz w:val="23"/>
                <w:szCs w:val="23"/>
              </w:rPr>
              <w:t>Секретарю</w:t>
            </w:r>
            <w:r w:rsidRPr="005768D5">
              <w:rPr>
                <w:rFonts w:ascii="Times New Roman" w:hAnsi="Times New Roman" w:cs="Times New Roman"/>
                <w:sz w:val="23"/>
                <w:szCs w:val="23"/>
              </w:rPr>
              <w:t xml:space="preserve"> Совета органов местного самоуправления по оценке регулирующего воздействия проектов </w:t>
            </w:r>
            <w:proofErr w:type="spellStart"/>
            <w:r w:rsidRPr="005768D5">
              <w:rPr>
                <w:rFonts w:ascii="Times New Roman" w:hAnsi="Times New Roman" w:cs="Times New Roman"/>
                <w:sz w:val="23"/>
                <w:szCs w:val="23"/>
              </w:rPr>
              <w:t>нпа</w:t>
            </w:r>
            <w:proofErr w:type="spellEnd"/>
            <w:r w:rsidRPr="00576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40E28">
              <w:rPr>
                <w:rFonts w:ascii="Times New Roman" w:hAnsi="Times New Roman" w:cs="Times New Roman"/>
                <w:sz w:val="23"/>
                <w:szCs w:val="23"/>
              </w:rPr>
              <w:t>Кузнецовой Е.Г.</w:t>
            </w:r>
          </w:p>
          <w:p w:rsidR="005768D5" w:rsidRPr="00247196" w:rsidRDefault="005768D5" w:rsidP="005768D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471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2.    </w:t>
            </w:r>
            <w:r w:rsidRPr="005768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2471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Электронной почтой по адресу:</w:t>
            </w:r>
          </w:p>
          <w:p w:rsidR="00380DC3" w:rsidRDefault="00423200" w:rsidP="005A5101">
            <w:pPr>
              <w:pStyle w:val="a6"/>
              <w:autoSpaceDE w:val="0"/>
              <w:autoSpaceDN w:val="0"/>
              <w:adjustRightInd w:val="0"/>
              <w:ind w:left="600"/>
              <w:jc w:val="both"/>
              <w:rPr>
                <w:rStyle w:val="a4"/>
                <w:rFonts w:ascii="Times New Roman" w:hAnsi="Times New Roman" w:cs="Times New Roman"/>
                <w:sz w:val="23"/>
                <w:szCs w:val="23"/>
              </w:rPr>
            </w:pPr>
            <w:hyperlink r:id="rId7" w:history="1"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en-US"/>
                </w:rPr>
                <w:t>upr</w:t>
              </w:r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admobninsk</w:t>
              </w:r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="00495E7A" w:rsidRPr="002C508D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EA1AA3" w:rsidRPr="00E335B3" w:rsidRDefault="00380DC3" w:rsidP="005A5101">
            <w:pPr>
              <w:pStyle w:val="a6"/>
              <w:autoSpaceDE w:val="0"/>
              <w:autoSpaceDN w:val="0"/>
              <w:adjustRightInd w:val="0"/>
              <w:ind w:left="60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4"/>
                <w:rFonts w:ascii="Times New Roman" w:hAnsi="Times New Roman" w:cs="Times New Roman"/>
                <w:sz w:val="23"/>
                <w:szCs w:val="23"/>
                <w:lang w:val="en-US"/>
              </w:rPr>
              <w:t>feshenko@admobninsk.ru</w:t>
            </w:r>
            <w:r w:rsidR="00BD52E4" w:rsidRPr="00E335B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</w:tr>
    </w:tbl>
    <w:p w:rsidR="002E1A61" w:rsidRPr="002E1A61" w:rsidRDefault="002E1A61" w:rsidP="005768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E1A61" w:rsidRPr="002E1A61" w:rsidSect="00565279">
      <w:pgSz w:w="11906" w:h="16838"/>
      <w:pgMar w:top="709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85629"/>
    <w:multiLevelType w:val="hybridMultilevel"/>
    <w:tmpl w:val="5512E3E6"/>
    <w:lvl w:ilvl="0" w:tplc="4AA40E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0547C9F"/>
    <w:multiLevelType w:val="hybridMultilevel"/>
    <w:tmpl w:val="5512E3E6"/>
    <w:lvl w:ilvl="0" w:tplc="4AA40E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796C7F65"/>
    <w:multiLevelType w:val="hybridMultilevel"/>
    <w:tmpl w:val="B2D414CE"/>
    <w:lvl w:ilvl="0" w:tplc="E1CABD3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61"/>
    <w:rsid w:val="00000B63"/>
    <w:rsid w:val="00013BC8"/>
    <w:rsid w:val="00015530"/>
    <w:rsid w:val="00016923"/>
    <w:rsid w:val="000222C4"/>
    <w:rsid w:val="00022AA2"/>
    <w:rsid w:val="00023370"/>
    <w:rsid w:val="00025F23"/>
    <w:rsid w:val="00034BF7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55F5"/>
    <w:rsid w:val="00106CE8"/>
    <w:rsid w:val="0011018E"/>
    <w:rsid w:val="00110628"/>
    <w:rsid w:val="00117607"/>
    <w:rsid w:val="0013516C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3480"/>
    <w:rsid w:val="00251106"/>
    <w:rsid w:val="002549E5"/>
    <w:rsid w:val="00254A2B"/>
    <w:rsid w:val="002630EB"/>
    <w:rsid w:val="002942EC"/>
    <w:rsid w:val="00294351"/>
    <w:rsid w:val="002A0549"/>
    <w:rsid w:val="002A5466"/>
    <w:rsid w:val="002B24BA"/>
    <w:rsid w:val="002B3CE4"/>
    <w:rsid w:val="002D1F94"/>
    <w:rsid w:val="002E1A61"/>
    <w:rsid w:val="002E4A48"/>
    <w:rsid w:val="002F024B"/>
    <w:rsid w:val="002F20EB"/>
    <w:rsid w:val="002F6A84"/>
    <w:rsid w:val="0030692B"/>
    <w:rsid w:val="003144AC"/>
    <w:rsid w:val="00332131"/>
    <w:rsid w:val="003345F2"/>
    <w:rsid w:val="00340E28"/>
    <w:rsid w:val="00343B9B"/>
    <w:rsid w:val="00345341"/>
    <w:rsid w:val="00364FD0"/>
    <w:rsid w:val="00375CF6"/>
    <w:rsid w:val="003808FF"/>
    <w:rsid w:val="00380DC3"/>
    <w:rsid w:val="00386457"/>
    <w:rsid w:val="003872AE"/>
    <w:rsid w:val="00392820"/>
    <w:rsid w:val="00392F62"/>
    <w:rsid w:val="00393063"/>
    <w:rsid w:val="00396047"/>
    <w:rsid w:val="003968CC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40043D"/>
    <w:rsid w:val="0040484A"/>
    <w:rsid w:val="00412C2F"/>
    <w:rsid w:val="00414832"/>
    <w:rsid w:val="00423200"/>
    <w:rsid w:val="004254AA"/>
    <w:rsid w:val="00432B87"/>
    <w:rsid w:val="00433754"/>
    <w:rsid w:val="004432A3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95E7A"/>
    <w:rsid w:val="004A0079"/>
    <w:rsid w:val="004A22C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439FD"/>
    <w:rsid w:val="005628CE"/>
    <w:rsid w:val="00565279"/>
    <w:rsid w:val="005757F2"/>
    <w:rsid w:val="005768D5"/>
    <w:rsid w:val="005820B4"/>
    <w:rsid w:val="00583E96"/>
    <w:rsid w:val="00590481"/>
    <w:rsid w:val="005938A7"/>
    <w:rsid w:val="005A323E"/>
    <w:rsid w:val="005A5101"/>
    <w:rsid w:val="005A5C57"/>
    <w:rsid w:val="005B1218"/>
    <w:rsid w:val="005B23FD"/>
    <w:rsid w:val="005B3BCA"/>
    <w:rsid w:val="005B4AD0"/>
    <w:rsid w:val="005B5E30"/>
    <w:rsid w:val="005C53F6"/>
    <w:rsid w:val="005C6C3A"/>
    <w:rsid w:val="005E49F8"/>
    <w:rsid w:val="005F2AD8"/>
    <w:rsid w:val="005F6F29"/>
    <w:rsid w:val="00606320"/>
    <w:rsid w:val="00606899"/>
    <w:rsid w:val="00607A4E"/>
    <w:rsid w:val="00617022"/>
    <w:rsid w:val="006225AA"/>
    <w:rsid w:val="00630F9A"/>
    <w:rsid w:val="00631B2E"/>
    <w:rsid w:val="00635720"/>
    <w:rsid w:val="0063593B"/>
    <w:rsid w:val="006437CD"/>
    <w:rsid w:val="00655C7F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B1EE2"/>
    <w:rsid w:val="006B2F40"/>
    <w:rsid w:val="006B6420"/>
    <w:rsid w:val="006C26D1"/>
    <w:rsid w:val="006C328E"/>
    <w:rsid w:val="006C558D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331CC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0A97"/>
    <w:rsid w:val="00783798"/>
    <w:rsid w:val="00786713"/>
    <w:rsid w:val="007900AD"/>
    <w:rsid w:val="00793137"/>
    <w:rsid w:val="007B22FE"/>
    <w:rsid w:val="007C1D43"/>
    <w:rsid w:val="007C33CA"/>
    <w:rsid w:val="007D2891"/>
    <w:rsid w:val="007D6E3E"/>
    <w:rsid w:val="007E25E4"/>
    <w:rsid w:val="007E25FE"/>
    <w:rsid w:val="007E4C58"/>
    <w:rsid w:val="007F18AB"/>
    <w:rsid w:val="007F5F32"/>
    <w:rsid w:val="007F6499"/>
    <w:rsid w:val="007F7905"/>
    <w:rsid w:val="00805095"/>
    <w:rsid w:val="00812B1D"/>
    <w:rsid w:val="00815893"/>
    <w:rsid w:val="008248E0"/>
    <w:rsid w:val="00826CE8"/>
    <w:rsid w:val="00833C39"/>
    <w:rsid w:val="00834B00"/>
    <w:rsid w:val="0083782A"/>
    <w:rsid w:val="00841C1B"/>
    <w:rsid w:val="00843DEA"/>
    <w:rsid w:val="008450FE"/>
    <w:rsid w:val="00846D67"/>
    <w:rsid w:val="00850107"/>
    <w:rsid w:val="00852480"/>
    <w:rsid w:val="00853E4C"/>
    <w:rsid w:val="00857303"/>
    <w:rsid w:val="00865940"/>
    <w:rsid w:val="00871045"/>
    <w:rsid w:val="00872B70"/>
    <w:rsid w:val="008874FD"/>
    <w:rsid w:val="008A16B5"/>
    <w:rsid w:val="008A2425"/>
    <w:rsid w:val="008A2489"/>
    <w:rsid w:val="008A5344"/>
    <w:rsid w:val="008B15FF"/>
    <w:rsid w:val="008B47F3"/>
    <w:rsid w:val="008C4620"/>
    <w:rsid w:val="008C6836"/>
    <w:rsid w:val="008C7FBC"/>
    <w:rsid w:val="008E5852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16F73"/>
    <w:rsid w:val="009204DA"/>
    <w:rsid w:val="00924630"/>
    <w:rsid w:val="009273CF"/>
    <w:rsid w:val="0094706E"/>
    <w:rsid w:val="009700A3"/>
    <w:rsid w:val="00987563"/>
    <w:rsid w:val="0099361E"/>
    <w:rsid w:val="00994959"/>
    <w:rsid w:val="00995282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E04C0"/>
    <w:rsid w:val="009E3892"/>
    <w:rsid w:val="00A0117A"/>
    <w:rsid w:val="00A22883"/>
    <w:rsid w:val="00A22CB9"/>
    <w:rsid w:val="00A34FD5"/>
    <w:rsid w:val="00A37457"/>
    <w:rsid w:val="00A431C8"/>
    <w:rsid w:val="00A62014"/>
    <w:rsid w:val="00A64434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B1BE2"/>
    <w:rsid w:val="00AB758D"/>
    <w:rsid w:val="00AD0DB3"/>
    <w:rsid w:val="00AD1581"/>
    <w:rsid w:val="00AD20F1"/>
    <w:rsid w:val="00AE41B8"/>
    <w:rsid w:val="00AF59E6"/>
    <w:rsid w:val="00B01275"/>
    <w:rsid w:val="00B11059"/>
    <w:rsid w:val="00B11063"/>
    <w:rsid w:val="00B12CBB"/>
    <w:rsid w:val="00B131A3"/>
    <w:rsid w:val="00B13F0D"/>
    <w:rsid w:val="00B23C5B"/>
    <w:rsid w:val="00B273C8"/>
    <w:rsid w:val="00B30D36"/>
    <w:rsid w:val="00B35011"/>
    <w:rsid w:val="00B44490"/>
    <w:rsid w:val="00B50726"/>
    <w:rsid w:val="00B6145A"/>
    <w:rsid w:val="00B64B62"/>
    <w:rsid w:val="00B66119"/>
    <w:rsid w:val="00B765B2"/>
    <w:rsid w:val="00B87F86"/>
    <w:rsid w:val="00B90C99"/>
    <w:rsid w:val="00BA17C7"/>
    <w:rsid w:val="00BA3D24"/>
    <w:rsid w:val="00BA6285"/>
    <w:rsid w:val="00BB4560"/>
    <w:rsid w:val="00BB4F60"/>
    <w:rsid w:val="00BC0E7D"/>
    <w:rsid w:val="00BC6465"/>
    <w:rsid w:val="00BD52E4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2073"/>
    <w:rsid w:val="00C94F85"/>
    <w:rsid w:val="00C965E3"/>
    <w:rsid w:val="00CB7850"/>
    <w:rsid w:val="00CC3EAF"/>
    <w:rsid w:val="00CD30EE"/>
    <w:rsid w:val="00CD4918"/>
    <w:rsid w:val="00D0050C"/>
    <w:rsid w:val="00D05F19"/>
    <w:rsid w:val="00D073F1"/>
    <w:rsid w:val="00D14D5A"/>
    <w:rsid w:val="00D20CE4"/>
    <w:rsid w:val="00D23CD4"/>
    <w:rsid w:val="00D2530F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4E8D"/>
    <w:rsid w:val="00E054AC"/>
    <w:rsid w:val="00E05634"/>
    <w:rsid w:val="00E07F4A"/>
    <w:rsid w:val="00E11589"/>
    <w:rsid w:val="00E16D85"/>
    <w:rsid w:val="00E27D3D"/>
    <w:rsid w:val="00E30597"/>
    <w:rsid w:val="00E335B3"/>
    <w:rsid w:val="00E3366B"/>
    <w:rsid w:val="00E433E9"/>
    <w:rsid w:val="00E45C23"/>
    <w:rsid w:val="00E53760"/>
    <w:rsid w:val="00E60A73"/>
    <w:rsid w:val="00E66384"/>
    <w:rsid w:val="00E66900"/>
    <w:rsid w:val="00E93441"/>
    <w:rsid w:val="00EA1AA3"/>
    <w:rsid w:val="00EA76B4"/>
    <w:rsid w:val="00EB142F"/>
    <w:rsid w:val="00EC05AB"/>
    <w:rsid w:val="00EC7AC6"/>
    <w:rsid w:val="00EC7CCC"/>
    <w:rsid w:val="00ED171A"/>
    <w:rsid w:val="00ED6AB4"/>
    <w:rsid w:val="00EF443C"/>
    <w:rsid w:val="00EF51F2"/>
    <w:rsid w:val="00F00D87"/>
    <w:rsid w:val="00F202BF"/>
    <w:rsid w:val="00F259F8"/>
    <w:rsid w:val="00F276DF"/>
    <w:rsid w:val="00F31B40"/>
    <w:rsid w:val="00F348FA"/>
    <w:rsid w:val="00F44DEE"/>
    <w:rsid w:val="00F526EB"/>
    <w:rsid w:val="00F82330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050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50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0050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050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50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0050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pr@admobn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obninsk.ru/administration/doc-adm-obn/docs/docs_478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User-PC</cp:lastModifiedBy>
  <cp:revision>2</cp:revision>
  <dcterms:created xsi:type="dcterms:W3CDTF">2025-09-16T06:32:00Z</dcterms:created>
  <dcterms:modified xsi:type="dcterms:W3CDTF">2025-09-16T06:32:00Z</dcterms:modified>
</cp:coreProperties>
</file>