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5D" w:rsidRPr="002A4A5D" w:rsidRDefault="002A4A5D" w:rsidP="000E42EB">
      <w:pPr>
        <w:pStyle w:val="11"/>
        <w:jc w:val="right"/>
        <w:rPr>
          <w:sz w:val="26"/>
          <w:szCs w:val="26"/>
        </w:rPr>
      </w:pPr>
      <w:bookmarkStart w:id="0" w:name="_GoBack"/>
      <w:bookmarkEnd w:id="0"/>
      <w:r w:rsidRPr="002A4A5D">
        <w:rPr>
          <w:sz w:val="26"/>
          <w:szCs w:val="26"/>
        </w:rPr>
        <w:t xml:space="preserve">Приложение </w:t>
      </w:r>
    </w:p>
    <w:p w:rsidR="002A4A5D" w:rsidRPr="002A4A5D" w:rsidRDefault="002A4A5D" w:rsidP="00EF590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A4A5D" w:rsidRPr="002A4A5D" w:rsidRDefault="002A4A5D" w:rsidP="00EF590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4A5665">
        <w:rPr>
          <w:rFonts w:ascii="Times New Roman" w:hAnsi="Times New Roman" w:cs="Times New Roman"/>
          <w:sz w:val="26"/>
          <w:szCs w:val="26"/>
        </w:rPr>
        <w:t xml:space="preserve"> Обнинска</w:t>
      </w:r>
    </w:p>
    <w:p w:rsidR="002A4A5D" w:rsidRDefault="002A4A5D" w:rsidP="002A4A5D">
      <w:pPr>
        <w:jc w:val="right"/>
        <w:rPr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>от __________ № ________</w:t>
      </w: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EF590C" w:rsidRDefault="00EF590C" w:rsidP="00EF590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F590C">
        <w:rPr>
          <w:rFonts w:ascii="Times New Roman" w:hAnsi="Times New Roman" w:cs="Times New Roman"/>
          <w:b/>
        </w:rPr>
        <w:t>Административный регламент</w:t>
      </w:r>
      <w:r w:rsidRPr="00EF590C">
        <w:rPr>
          <w:rFonts w:ascii="Times New Roman" w:hAnsi="Times New Roman" w:cs="Times New Roman"/>
          <w:b/>
        </w:rPr>
        <w:br/>
      </w:r>
      <w:r w:rsidRPr="00EF590C">
        <w:rPr>
          <w:rFonts w:ascii="Times New Roman" w:hAnsi="Times New Roman" w:cs="Times New Roman"/>
          <w:b/>
          <w:bCs/>
        </w:rPr>
        <w:t>Администрации города Обнинска по предоставлению государственной услуги</w:t>
      </w:r>
      <w:r w:rsidRPr="00EF590C">
        <w:rPr>
          <w:rFonts w:ascii="Times New Roman" w:hAnsi="Times New Roman" w:cs="Times New Roman"/>
          <w:b/>
        </w:rPr>
        <w:t xml:space="preserve"> «Предоставление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кредиту»</w:t>
      </w:r>
    </w:p>
    <w:p w:rsidR="000936EB" w:rsidRPr="002A4A5D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2A4A5D" w:rsidRDefault="000936EB" w:rsidP="00F541DE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1" w:name="sub_100"/>
      <w:r w:rsidRPr="002A4A5D">
        <w:rPr>
          <w:rFonts w:ascii="Times New Roman" w:hAnsi="Times New Roman" w:cs="Times New Roman"/>
          <w:color w:val="auto"/>
        </w:rPr>
        <w:t>1. Общие положения</w:t>
      </w:r>
    </w:p>
    <w:bookmarkEnd w:id="1"/>
    <w:p w:rsidR="000936EB" w:rsidRPr="002A4A5D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2A4A5D" w:rsidRDefault="000936EB" w:rsidP="00EA084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" w:name="sub_11"/>
      <w:r w:rsidRPr="002A4A5D">
        <w:rPr>
          <w:rFonts w:ascii="Times New Roman" w:hAnsi="Times New Roman" w:cs="Times New Roman"/>
          <w:b w:val="0"/>
          <w:bCs w:val="0"/>
          <w:color w:val="auto"/>
        </w:rPr>
        <w:t>1.1. Предмет регулирования административного регламента предоставления государственной услуги</w:t>
      </w:r>
      <w:bookmarkEnd w:id="2"/>
      <w:r w:rsidRPr="002A4A5D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0936EB" w:rsidRPr="00580F4E" w:rsidRDefault="000936EB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A4A5D">
        <w:rPr>
          <w:rFonts w:ascii="Times New Roman" w:hAnsi="Times New Roman" w:cs="Times New Roman"/>
          <w:b w:val="0"/>
          <w:bCs w:val="0"/>
          <w:color w:val="auto"/>
        </w:rPr>
        <w:t xml:space="preserve">Административный регламент предоставления государственной услуги </w:t>
      </w:r>
      <w:bookmarkStart w:id="3" w:name="_Hlk164346441"/>
      <w:r w:rsidR="00EF590C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2A4A5D">
        <w:rPr>
          <w:rFonts w:ascii="Times New Roman" w:hAnsi="Times New Roman" w:cs="Times New Roman"/>
          <w:b w:val="0"/>
          <w:bCs w:val="0"/>
          <w:color w:val="auto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bookmarkEnd w:id="3"/>
      <w:r w:rsidR="00EF590C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2A4A5D">
        <w:rPr>
          <w:rFonts w:ascii="Times New Roman" w:hAnsi="Times New Roman" w:cs="Times New Roman"/>
          <w:b w:val="0"/>
          <w:bCs w:val="0"/>
          <w:color w:val="auto"/>
        </w:rPr>
        <w:t>(далее - административный регламент) разработан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 в целях повышения качества предоставления государственной услуги </w:t>
      </w:r>
      <w:r w:rsidR="00EF590C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 w:rsidR="00EF590C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 (далее - государственная услуга),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организации и осуществлению деятельности по предоставлению мер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Предоставление государственной услуги гражданам, проживающим на территории муниципального образования </w:t>
      </w:r>
      <w:r w:rsidR="00EF590C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Город Обнинск</w:t>
      </w:r>
      <w:r w:rsidR="00EF590C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, осуществляется Управлением социальной защиты населения Администрации города Обнинска (далее - уполномоченный орган) в рамках переданных на основании Закона Калужской области от 26.09.2005 № 120-ОЗ </w:t>
      </w:r>
      <w:r w:rsidR="00EF590C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EF59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полномочий.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" w:name="sub_121"/>
      <w:r w:rsidRPr="00580F4E">
        <w:rPr>
          <w:rFonts w:ascii="Times New Roman" w:hAnsi="Times New Roman" w:cs="Times New Roman"/>
        </w:rPr>
        <w:t>1.2. Право на получение государственной услуги имеет</w:t>
      </w:r>
      <w:bookmarkEnd w:id="4"/>
      <w:r w:rsidRPr="00580F4E">
        <w:rPr>
          <w:rFonts w:ascii="Times New Roman" w:hAnsi="Times New Roman" w:cs="Times New Roman"/>
        </w:rPr>
        <w:t xml:space="preserve"> один из членов многодетной семьи, статус которой установлен в соответствии с Законом Калужской области от 05.05.2000 № 8-ОЗ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статусе многодетной семьи в Калужской области и мерах ее социальной поддержки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, постоянно или преимущественно проживающий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не менее пяти лет на день обращения за предоставлением </w:t>
      </w:r>
      <w:r w:rsidR="00C352D8"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выплачивающ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 xml:space="preserve">й основной долг и проценты по кредитному договору (договору займа), в том числе ипотечному кредиту, или по кредитному договору, </w:t>
      </w:r>
      <w:r w:rsidRPr="00580F4E">
        <w:rPr>
          <w:rFonts w:ascii="Times New Roman" w:hAnsi="Times New Roman" w:cs="Times New Roman"/>
        </w:rPr>
        <w:lastRenderedPageBreak/>
        <w:t xml:space="preserve">полученному в целях рефинансирования (перекредитования) кредитного договора (договора займа), в том числе ипотечного кредита, заключенному с кредитной организацией, на приобретение или строительство жилого помещения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граждане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заявители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порядке, установленном </w:t>
      </w:r>
      <w:hyperlink r:id="rId8" w:history="1">
        <w:r w:rsidRPr="00580F4E">
          <w:rPr>
            <w:rFonts w:ascii="Times New Roman" w:hAnsi="Times New Roman" w:cs="Times New Roman"/>
          </w:rPr>
          <w:t>статьей 185</w:t>
        </w:r>
      </w:hyperlink>
      <w:r w:rsidRPr="00580F4E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0936EB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категории граждан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уполномоченные представители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Предоставление ежегодной выплаты по кредиту производится одному из членов многодетной семьи, являющемуся заемщиком (созаемщиком) по кредитному договору (договору займа), в том числе ипотечному кредиту, один раз в год в течение трех лет, но не более срока действия кредитного договора (договора займа).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Право на получение данной меры социальной поддержки по улучшению жилищных условий многодетной семьей может быть реализовано один раз.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Ежегодная выплата по кредиту предоставляется при условии, что на момент обращения за выплатой многодетная семья проживает в жилом помещении общей площадью не более 11 квадратных метров на одного члена многодетной семьи с учетом площади жилых помещений, принадлежащих на праве собственности членам многодетной семьи, за исключением площади жилого помещения, приобретенного по кредитному договору (договору займа), в том числе ипотечному кредиту, на приобретение или строительство жилого помещения, по которому предоставляется ежегодная выплата по кредиту.</w:t>
      </w:r>
    </w:p>
    <w:p w:rsidR="00A32B76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Ежегодная выплата по кредиту предоставляется в размере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выплатой, но не более 500 тыс. рублей.</w:t>
      </w:r>
    </w:p>
    <w:p w:rsidR="00A32B76" w:rsidRPr="00580F4E" w:rsidRDefault="00A32B76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1.3. Порядок информирования о предоставлении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Информация о порядке предоставления государственной услуги может быть получена: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@adm</w:t>
      </w:r>
      <w:r>
        <w:rPr>
          <w:rFonts w:ascii="Times New Roman" w:hAnsi="Times New Roman" w:cs="Times New Roman"/>
          <w:lang w:val="en-US"/>
        </w:rPr>
        <w:t>obninsk</w:t>
      </w:r>
      <w:r w:rsidRPr="00580F4E">
        <w:rPr>
          <w:rFonts w:ascii="Times New Roman" w:hAnsi="Times New Roman" w:cs="Times New Roman"/>
        </w:rPr>
        <w:t>.ru;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на официальном сайте </w:t>
      </w:r>
      <w:r>
        <w:rPr>
          <w:rFonts w:ascii="Times New Roman" w:hAnsi="Times New Roman" w:cs="Times New Roman"/>
        </w:rPr>
        <w:t>Администрации города Обнинска</w:t>
      </w:r>
      <w:r w:rsidRPr="00580F4E">
        <w:rPr>
          <w:rFonts w:ascii="Times New Roman" w:hAnsi="Times New Roman" w:cs="Times New Roman"/>
        </w:rPr>
        <w:t xml:space="preserve"> в сети Интернет (www.</w:t>
      </w:r>
      <w:r>
        <w:rPr>
          <w:rFonts w:ascii="Times New Roman" w:hAnsi="Times New Roman" w:cs="Times New Roman"/>
          <w:lang w:val="en-US"/>
        </w:rPr>
        <w:t>admobninsk</w:t>
      </w:r>
      <w:r w:rsidRPr="00580F4E">
        <w:rPr>
          <w:rFonts w:ascii="Times New Roman" w:hAnsi="Times New Roman" w:cs="Times New Roman"/>
        </w:rPr>
        <w:t xml:space="preserve">.ru) в разделе </w:t>
      </w:r>
      <w:r>
        <w:rPr>
          <w:rFonts w:ascii="Times New Roman" w:hAnsi="Times New Roman" w:cs="Times New Roman"/>
        </w:rPr>
        <w:t>"Управление социальной защиты населения"</w:t>
      </w:r>
      <w:r w:rsidRPr="00580F4E">
        <w:rPr>
          <w:rFonts w:ascii="Times New Roman" w:hAnsi="Times New Roman" w:cs="Times New Roman"/>
        </w:rPr>
        <w:t xml:space="preserve"> (далее - Сайт);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в федеральной государственной информационной системе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(www.gosuslugi.ru) (далее - Портал госуслуг);</w:t>
      </w:r>
    </w:p>
    <w:p w:rsidR="000936EB" w:rsidRPr="00580F4E" w:rsidRDefault="00A32B76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0936EB" w:rsidRPr="00580F4E">
        <w:rPr>
          <w:rFonts w:ascii="Times New Roman" w:hAnsi="Times New Roman" w:cs="Times New Roman"/>
        </w:rPr>
        <w:t xml:space="preserve">в региональной государственной информационной системе </w:t>
      </w:r>
      <w:r w:rsidR="000936EB">
        <w:rPr>
          <w:rFonts w:ascii="Times New Roman" w:hAnsi="Times New Roman" w:cs="Times New Roman"/>
        </w:rPr>
        <w:t>"</w:t>
      </w:r>
      <w:r w:rsidR="000936EB" w:rsidRPr="00580F4E">
        <w:rPr>
          <w:rFonts w:ascii="Times New Roman" w:hAnsi="Times New Roman" w:cs="Times New Roman"/>
        </w:rPr>
        <w:t>Портал государственных и муниципальных услуг Калужской области</w:t>
      </w:r>
      <w:r w:rsidR="000936EB">
        <w:rPr>
          <w:rFonts w:ascii="Times New Roman" w:hAnsi="Times New Roman" w:cs="Times New Roman"/>
        </w:rPr>
        <w:t>"</w:t>
      </w:r>
      <w:r w:rsidR="000936EB" w:rsidRPr="00580F4E">
        <w:rPr>
          <w:rFonts w:ascii="Times New Roman" w:hAnsi="Times New Roman" w:cs="Times New Roman"/>
        </w:rPr>
        <w:t xml:space="preserve"> (https://uslugikalugi.ru) (далее - региональный портал госуслуг).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Портале госуслуг, региональном портале госуслуг, а также на Сайте размещена следующая информация: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расписание работы уполномоченного органа;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круг заявителей;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4) срок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5) </w:t>
      </w:r>
      <w:r w:rsidRPr="00580F4E">
        <w:rPr>
          <w:rFonts w:ascii="Times New Roman" w:hAnsi="Times New Roman" w:cs="Times New Roman"/>
        </w:rPr>
        <w:t>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 </w:t>
      </w:r>
      <w:r w:rsidRPr="00580F4E">
        <w:rPr>
          <w:rFonts w:ascii="Times New Roman" w:hAnsi="Times New Roman" w:cs="Times New Roman"/>
        </w:rPr>
        <w:t>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8) форма заявления на предоставление государственной услуги.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Информация о порядке и сроках предоставления государственной услуги на Сайте, Портале госуслуг и региональном портале госуслуг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0936EB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приложении 1 к административному регламенту приводится </w:t>
      </w:r>
      <w:hyperlink r:id="rId9" w:history="1">
        <w:r w:rsidRPr="00580F4E">
          <w:rPr>
            <w:rFonts w:ascii="Times New Roman" w:hAnsi="Times New Roman" w:cs="Times New Roman"/>
          </w:rPr>
          <w:t>информация</w:t>
        </w:r>
      </w:hyperlink>
      <w:r w:rsidRPr="00580F4E">
        <w:rPr>
          <w:rFonts w:ascii="Times New Roman" w:hAnsi="Times New Roman" w:cs="Times New Roman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0936EB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</w:t>
      </w:r>
      <w:r>
        <w:rPr>
          <w:rFonts w:ascii="Times New Roman" w:hAnsi="Times New Roman" w:cs="Times New Roman"/>
        </w:rPr>
        <w:t xml:space="preserve">№ 4, № </w:t>
      </w:r>
      <w:r w:rsidRPr="009C2F91">
        <w:rPr>
          <w:rFonts w:ascii="Times New Roman" w:hAnsi="Times New Roman" w:cs="Times New Roman"/>
        </w:rPr>
        <w:t>5.</w:t>
      </w:r>
    </w:p>
    <w:p w:rsidR="000936EB" w:rsidRPr="009C2F91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>Контактные телефоны: 6-13-68 (приемная), 6-42-62, 6-01-43 (отдел реализации семейной политики).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уполномоченного органа осуществляют прием заявителей в соответствии со следующим графиком: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понедельник, среда</w:t>
      </w:r>
      <w:r w:rsidRPr="00580F4E">
        <w:rPr>
          <w:rFonts w:ascii="Times New Roman" w:hAnsi="Times New Roman" w:cs="Times New Roman"/>
        </w:rPr>
        <w:t>: с 8.00 до 17.15;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обеденный перерыв: с 13.00 до 14.00;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вторник, четверг,</w:t>
      </w:r>
      <w:r w:rsidRPr="00580F4E">
        <w:rPr>
          <w:rFonts w:ascii="Times New Roman" w:hAnsi="Times New Roman" w:cs="Times New Roman"/>
        </w:rPr>
        <w:t xml:space="preserve"> пятница - неприемны</w:t>
      </w:r>
      <w:r>
        <w:rPr>
          <w:rFonts w:ascii="Times New Roman" w:hAnsi="Times New Roman" w:cs="Times New Roman"/>
        </w:rPr>
        <w:t>е д</w:t>
      </w:r>
      <w:r w:rsidRPr="00580F4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суббота, воскресенье - выходные.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" w:name="sub_135"/>
      <w:r w:rsidRPr="00580F4E">
        <w:rPr>
          <w:rFonts w:ascii="Times New Roman" w:hAnsi="Times New Roman" w:cs="Times New Roman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5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2. Стандарт предоставления государственной услуги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</w:t>
      </w:r>
      <w:r w:rsidRPr="00580F4E">
        <w:rPr>
          <w:rFonts w:ascii="Times New Roman" w:hAnsi="Times New Roman" w:cs="Times New Roman"/>
        </w:rPr>
        <w:t>Наименование государственной услуги:</w:t>
      </w:r>
      <w:r>
        <w:rPr>
          <w:rFonts w:ascii="Times New Roman" w:hAnsi="Times New Roman" w:cs="Times New Roman"/>
        </w:rPr>
        <w:t xml:space="preserve"> "</w:t>
      </w:r>
      <w:r w:rsidRPr="00580F4E">
        <w:rPr>
          <w:rFonts w:ascii="Times New Roman" w:hAnsi="Times New Roman" w:cs="Times New Roman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(далее - ежегодная выплата по кредиту).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От имени </w:t>
      </w:r>
      <w:r>
        <w:rPr>
          <w:rFonts w:ascii="Times New Roman" w:hAnsi="Times New Roman" w:cs="Times New Roman"/>
        </w:rPr>
        <w:t>Администрации города</w:t>
      </w:r>
      <w:r w:rsidRPr="00580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государственная услуга предоставляется уполномоченным органом.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Структурным подразделением уполномоченного органа, непосредственно предоставляющим государственную услугу, является </w:t>
      </w:r>
      <w:r w:rsidR="00271D3C">
        <w:rPr>
          <w:rFonts w:ascii="Times New Roman" w:hAnsi="Times New Roman" w:cs="Times New Roman"/>
        </w:rPr>
        <w:t>Управление социальной защиты населения Администрации города Обнинска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2.3. Результаты предоставления государственной услуги: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предоставление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2.4. Срок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Государственная услуга предоставляется в течение пятнадцати рабочих дней со дня получения документов, указанных в </w:t>
      </w:r>
      <w:hyperlink r:id="rId10" w:history="1">
        <w:r w:rsidRPr="00580F4E">
          <w:rPr>
            <w:rFonts w:ascii="Times New Roman" w:hAnsi="Times New Roman" w:cs="Times New Roman"/>
          </w:rPr>
          <w:t>пункте 2.6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регламента, а также сведений, указанных в </w:t>
      </w:r>
      <w:hyperlink r:id="rId11" w:history="1">
        <w:r w:rsidRPr="00580F4E">
          <w:rPr>
            <w:rFonts w:ascii="Times New Roman" w:hAnsi="Times New Roman" w:cs="Times New Roman"/>
          </w:rPr>
          <w:t>пункте 2.7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в уполномоченный орган, многофункциональный центр самостоятельно: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6" w:name="sub_261"/>
      <w:r w:rsidRPr="00580F4E">
        <w:rPr>
          <w:rFonts w:ascii="Times New Roman" w:hAnsi="Times New Roman" w:cs="Times New Roman"/>
        </w:rPr>
        <w:t xml:space="preserve">а) заявление по форме согласно </w:t>
      </w:r>
      <w:hyperlink r:id="rId12" w:history="1">
        <w:r w:rsidRPr="00580F4E">
          <w:rPr>
            <w:rStyle w:val="a4"/>
            <w:rFonts w:ascii="Times New Roman" w:hAnsi="Times New Roman"/>
          </w:rPr>
          <w:t>приложению  </w:t>
        </w:r>
      </w:hyperlink>
      <w:r w:rsidRPr="00580F4E">
        <w:rPr>
          <w:rFonts w:ascii="Times New Roman" w:hAnsi="Times New Roman" w:cs="Times New Roman"/>
        </w:rPr>
        <w:t xml:space="preserve">2 к </w:t>
      </w:r>
      <w:bookmarkStart w:id="7" w:name="sub_262"/>
      <w:bookmarkEnd w:id="6"/>
      <w:r w:rsidRPr="00580F4E">
        <w:rPr>
          <w:rFonts w:ascii="Times New Roman" w:hAnsi="Times New Roman" w:cs="Times New Roman"/>
        </w:rPr>
        <w:t>административному регламенту;</w:t>
      </w:r>
    </w:p>
    <w:p w:rsidR="00651358" w:rsidRPr="00580F4E" w:rsidRDefault="000936EB" w:rsidP="00C1318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>копии документов, удостоверяющих личности членов многодетной семьи (с предъявлением оригиналов) (за исключением детей в возрасте до 14 лет);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8" w:name="sub_263"/>
      <w:bookmarkEnd w:id="7"/>
      <w:r>
        <w:rPr>
          <w:rFonts w:ascii="Times New Roman" w:hAnsi="Times New Roman" w:cs="Times New Roman"/>
        </w:rPr>
        <w:t>в</w:t>
      </w:r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копия свидетельства о государственной регистрации акта гражданского состояния, подтверждающего рождение ребенка многодетной семьи на территории иностранного государства, выданного компетентным органом иностранного государства, и его нотариально удостоверенный перевод на русский язык (в случае рождения детей на территории иностранного государства);</w:t>
      </w:r>
    </w:p>
    <w:p w:rsidR="000936EB" w:rsidRPr="00580F4E" w:rsidRDefault="00C1318C" w:rsidP="00F541DE">
      <w:pPr>
        <w:widowControl/>
        <w:ind w:firstLine="709"/>
        <w:rPr>
          <w:rFonts w:ascii="Times New Roman" w:hAnsi="Times New Roman" w:cs="Times New Roman"/>
        </w:rPr>
      </w:pPr>
      <w:bookmarkStart w:id="9" w:name="sub_264"/>
      <w:bookmarkEnd w:id="8"/>
      <w:r>
        <w:rPr>
          <w:rFonts w:ascii="Times New Roman" w:hAnsi="Times New Roman" w:cs="Times New Roman"/>
        </w:rPr>
        <w:t>г</w:t>
      </w:r>
      <w:r w:rsidR="000936EB" w:rsidRPr="00580F4E">
        <w:rPr>
          <w:rFonts w:ascii="Times New Roman" w:hAnsi="Times New Roman" w:cs="Times New Roman"/>
        </w:rPr>
        <w:t xml:space="preserve">) согласие всех членов многодетной семьи на обработку персональных данных по форме </w:t>
      </w:r>
      <w:r w:rsidR="000936EB" w:rsidRPr="00580F4E">
        <w:rPr>
          <w:rFonts w:ascii="Times New Roman" w:hAnsi="Times New Roman" w:cs="Times New Roman"/>
          <w:color w:val="000000"/>
        </w:rPr>
        <w:t xml:space="preserve">согласно </w:t>
      </w:r>
      <w:hyperlink r:id="rId13" w:history="1">
        <w:r w:rsidR="000936EB" w:rsidRPr="00580F4E">
          <w:rPr>
            <w:rStyle w:val="a4"/>
            <w:rFonts w:ascii="Times New Roman" w:hAnsi="Times New Roman"/>
            <w:color w:val="000000"/>
          </w:rPr>
          <w:t>приложению  </w:t>
        </w:r>
      </w:hyperlink>
      <w:r w:rsidR="000936EB" w:rsidRPr="00580F4E">
        <w:rPr>
          <w:rFonts w:ascii="Times New Roman" w:hAnsi="Times New Roman" w:cs="Times New Roman"/>
          <w:color w:val="000000"/>
        </w:rPr>
        <w:t>3</w:t>
      </w:r>
      <w:r w:rsidR="000936EB" w:rsidRPr="00580F4E">
        <w:rPr>
          <w:rFonts w:ascii="Times New Roman" w:hAnsi="Times New Roman" w:cs="Times New Roman"/>
        </w:rPr>
        <w:t xml:space="preserve"> к административному регламенту.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электронной подписью.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10" w:name="sub_265"/>
      <w:bookmarkEnd w:id="9"/>
      <w:r>
        <w:rPr>
          <w:rFonts w:ascii="Times New Roman" w:hAnsi="Times New Roman" w:cs="Times New Roman"/>
        </w:rPr>
        <w:t>д</w:t>
      </w:r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копия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11" w:name="sub_269"/>
      <w:bookmarkEnd w:id="10"/>
      <w:r w:rsidRPr="00C1318C">
        <w:rPr>
          <w:rFonts w:ascii="Times New Roman" w:hAnsi="Times New Roman" w:cs="Times New Roman"/>
        </w:rPr>
        <w:t>е</w:t>
      </w:r>
      <w:r w:rsidR="000936EB" w:rsidRPr="00C1318C">
        <w:rPr>
          <w:rFonts w:ascii="Times New Roman" w:hAnsi="Times New Roman" w:cs="Times New Roman"/>
        </w:rPr>
        <w:t>) справка казенного предприятия Калужской области "Бюро технической инвентаризации" о наличии (отсутствии) у заявителя и членов его семьи</w:t>
      </w:r>
      <w:r w:rsidR="00427EF3" w:rsidRPr="00C1318C">
        <w:rPr>
          <w:rFonts w:ascii="Times New Roman" w:hAnsi="Times New Roman" w:cs="Times New Roman"/>
        </w:rPr>
        <w:t xml:space="preserve"> рожденных до 31 января 1998 года</w:t>
      </w:r>
      <w:r w:rsidR="000936EB" w:rsidRPr="00C1318C">
        <w:rPr>
          <w:rFonts w:ascii="Times New Roman" w:hAnsi="Times New Roman" w:cs="Times New Roman"/>
        </w:rPr>
        <w:t xml:space="preserve"> жилых помещений в собственности на территории Калужской области за период с 1991 года по 31 января 1998 года</w:t>
      </w:r>
      <w:bookmarkStart w:id="12" w:name="sub_268"/>
      <w:r w:rsidR="000936EB" w:rsidRPr="00C1318C">
        <w:rPr>
          <w:rFonts w:ascii="Times New Roman" w:hAnsi="Times New Roman" w:cs="Times New Roman"/>
        </w:rPr>
        <w:t>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0936EB" w:rsidRPr="00580F4E">
        <w:rPr>
          <w:rFonts w:ascii="Times New Roman" w:hAnsi="Times New Roman" w:cs="Times New Roman"/>
        </w:rPr>
        <w:t>) копия кредитного договора (договора займа), в том числе ипотечного кредита (с предъявлением оригинала);</w:t>
      </w:r>
    </w:p>
    <w:bookmarkEnd w:id="12"/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справка кредитной организации (произвольной формы) с указанием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выплатой.</w:t>
      </w:r>
    </w:p>
    <w:bookmarkEnd w:id="11"/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Информация об особенностях предоставления государственной услуги в многофункциональном центре содержится в </w:t>
      </w:r>
      <w:hyperlink w:anchor="sub_38" w:history="1">
        <w:r w:rsidRPr="00580F4E">
          <w:rPr>
            <w:rStyle w:val="a4"/>
            <w:rFonts w:ascii="Times New Roman" w:hAnsi="Times New Roman"/>
          </w:rPr>
          <w:t>п</w:t>
        </w:r>
      </w:hyperlink>
      <w:r w:rsidRPr="00580F4E">
        <w:rPr>
          <w:rFonts w:ascii="Times New Roman" w:hAnsi="Times New Roman" w:cs="Times New Roman"/>
        </w:rPr>
        <w:t>ункте 3.2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3" w:name="sub_27"/>
      <w:r w:rsidRPr="00580F4E"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>. Исчерпывающий перечень необходимых для предоставления государственной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4" w:name="sub_271"/>
      <w:bookmarkEnd w:id="13"/>
      <w:r w:rsidRPr="00580F4E">
        <w:rPr>
          <w:rFonts w:ascii="Times New Roman" w:hAnsi="Times New Roman" w:cs="Times New Roman"/>
        </w:rPr>
        <w:t xml:space="preserve">Для предоставления государственной услуги заявителю уполномоченным органом по </w:t>
      </w:r>
      <w:r w:rsidRPr="00580F4E">
        <w:rPr>
          <w:rFonts w:ascii="Times New Roman" w:hAnsi="Times New Roman" w:cs="Times New Roman"/>
        </w:rPr>
        <w:lastRenderedPageBreak/>
        <w:t>каналам межведомственного электронного взаимодействия запрашиваются: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5" w:name="sub_2711"/>
      <w:bookmarkEnd w:id="14"/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 xml:space="preserve">выписка из Единого государственного реестра недвижимости о наличии (отсутствии) у заявителя и членов его семьи жилых помещений в собственности -в управлении Федеральной службы государственной регистрации, кадастра и картографии по Калужской области или в филиале ППК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Роскадастр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по Калужской области;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6" w:name="sub_2712"/>
      <w:bookmarkEnd w:id="15"/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 xml:space="preserve">сведения, подтверждающие регистрацию по месту жительства либо по месту пребывания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заявителя и членов его семьи,- 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управлении по вопросам миграции УМВД России по Калужской области;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7" w:name="sub_2713"/>
      <w:bookmarkEnd w:id="16"/>
      <w:r>
        <w:rPr>
          <w:rFonts w:ascii="Times New Roman" w:hAnsi="Times New Roman" w:cs="Times New Roman"/>
        </w:rPr>
        <w:t>в)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заключения брака в отношении лиц, состоящих в зарегистрированном браке;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8" w:name="sub_2714"/>
      <w:bookmarkEnd w:id="17"/>
      <w:r>
        <w:rPr>
          <w:rFonts w:ascii="Times New Roman" w:hAnsi="Times New Roman" w:cs="Times New Roman"/>
        </w:rPr>
        <w:t>г)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рождения детей многодетной семьи;</w:t>
      </w:r>
    </w:p>
    <w:p w:rsidR="000936EB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 </w:t>
      </w:r>
      <w:r w:rsidRPr="00580F4E">
        <w:rPr>
          <w:rFonts w:ascii="Times New Roman" w:hAnsi="Times New Roman" w:cs="Times New Roman"/>
        </w:rPr>
        <w:t>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(АДИ-РЕГ) заявителя и членов его се</w:t>
      </w:r>
      <w:r w:rsidR="00F00379">
        <w:rPr>
          <w:rFonts w:ascii="Times New Roman" w:hAnsi="Times New Roman" w:cs="Times New Roman"/>
        </w:rPr>
        <w:t>мьи - в Социальном фонде России;</w:t>
      </w:r>
    </w:p>
    <w:p w:rsidR="00F00379" w:rsidRPr="00580F4E" w:rsidRDefault="00F00379" w:rsidP="00F00379">
      <w:pPr>
        <w:widowControl/>
        <w:ind w:firstLine="709"/>
        <w:rPr>
          <w:rFonts w:ascii="Times New Roman" w:hAnsi="Times New Roman" w:cs="Times New Roman"/>
          <w:i/>
          <w:iCs/>
        </w:rPr>
      </w:pPr>
      <w:r w:rsidRPr="00FB1718">
        <w:rPr>
          <w:rFonts w:ascii="Times New Roman" w:hAnsi="Times New Roman" w:cs="Times New Roman"/>
        </w:rPr>
        <w:t>е) сведения о регистрации семьи в качестве многодетной.</w:t>
      </w:r>
    </w:p>
    <w:bookmarkEnd w:id="18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Межведомственное электронное взаимодействие осуществляется в соответствии с требованиями </w:t>
      </w:r>
      <w:hyperlink r:id="rId14" w:history="1">
        <w:r w:rsidRPr="00580F4E">
          <w:rPr>
            <w:rStyle w:val="a4"/>
            <w:rFonts w:ascii="Times New Roman" w:hAnsi="Times New Roman"/>
          </w:rPr>
          <w:t>Федерального закона</w:t>
        </w:r>
      </w:hyperlink>
      <w:r w:rsidRPr="00580F4E">
        <w:rPr>
          <w:rFonts w:ascii="Times New Roman" w:hAnsi="Times New Roman" w:cs="Times New Roman"/>
        </w:rPr>
        <w:t xml:space="preserve">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9" w:name="sub_272"/>
      <w:r w:rsidRPr="00580F4E">
        <w:rPr>
          <w:rFonts w:ascii="Times New Roman" w:hAnsi="Times New Roman" w:cs="Times New Roman"/>
        </w:rPr>
        <w:t>Заявитель вправе представить указанные документы и информацию в уполномоченный орган или многофункциональный центр по собственной инициативе.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Наличие у лица, претендующего на получение ежегодной выплаты по кредиту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 xml:space="preserve">статуса родителя многодетной семьи определяется уполномоченным органом по электронной базе данных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Катарсис: Соцзащита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bookmarkEnd w:id="19"/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 </w:t>
      </w:r>
      <w:r w:rsidRPr="00580F4E">
        <w:rPr>
          <w:rFonts w:ascii="Times New Roman" w:hAnsi="Times New Roman" w:cs="Times New Roman"/>
        </w:rPr>
        <w:t>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580F4E">
          <w:rPr>
            <w:rFonts w:ascii="Times New Roman" w:hAnsi="Times New Roman" w:cs="Times New Roman"/>
          </w:rPr>
          <w:t>частью 1 статьи 1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6" w:history="1">
        <w:r w:rsidRPr="00580F4E">
          <w:rPr>
            <w:rFonts w:ascii="Times New Roman" w:hAnsi="Times New Roman" w:cs="Times New Roman"/>
          </w:rPr>
          <w:t>частью 6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580F4E">
          <w:rPr>
            <w:rFonts w:ascii="Times New Roman" w:hAnsi="Times New Roman" w:cs="Times New Roman"/>
          </w:rPr>
          <w:t>пунктом 7.2 части 1 статьи 16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0936EB" w:rsidRPr="00580F4E">
        <w:rPr>
          <w:rFonts w:ascii="Times New Roman" w:hAnsi="Times New Roman" w:cs="Times New Roman"/>
        </w:rPr>
        <w:t>. Оснований для отказа в приеме документов действующим законодательством не предусмотрено.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0936EB" w:rsidRPr="00580F4E">
        <w:rPr>
          <w:rFonts w:ascii="Times New Roman" w:hAnsi="Times New Roman" w:cs="Times New Roman"/>
        </w:rPr>
        <w:t>. Перечень оснований для отказа в предоставлении государственной услуги, оснований приостановления предоставления государственной услуги.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  <w:color w:val="000000"/>
        </w:rPr>
      </w:pPr>
      <w:bookmarkStart w:id="20" w:name="sub_2101"/>
      <w:r>
        <w:rPr>
          <w:rFonts w:ascii="Times New Roman" w:hAnsi="Times New Roman" w:cs="Times New Roman"/>
        </w:rPr>
        <w:t>2.9</w:t>
      </w:r>
      <w:r w:rsidR="000936EB" w:rsidRPr="00580F4E">
        <w:rPr>
          <w:rFonts w:ascii="Times New Roman" w:hAnsi="Times New Roman" w:cs="Times New Roman"/>
        </w:rPr>
        <w:t>.1.</w:t>
      </w:r>
      <w:r w:rsidR="000936EB">
        <w:rPr>
          <w:rFonts w:ascii="Times New Roman" w:hAnsi="Times New Roman" w:cs="Times New Roman"/>
        </w:rPr>
        <w:t> </w:t>
      </w:r>
      <w:r w:rsidR="000936EB" w:rsidRPr="00580F4E">
        <w:rPr>
          <w:rFonts w:ascii="Times New Roman" w:hAnsi="Times New Roman" w:cs="Times New Roman"/>
        </w:rPr>
        <w:t xml:space="preserve">Предоставление государственной услуги приостанавливается в случае непредставления получателем </w:t>
      </w:r>
      <w:r w:rsidR="000936EB" w:rsidRPr="00580F4E">
        <w:rPr>
          <w:rFonts w:ascii="Times New Roman" w:hAnsi="Times New Roman" w:cs="Times New Roman"/>
          <w:color w:val="000000"/>
        </w:rPr>
        <w:t>ежегодной выплаты по кредиту</w:t>
      </w:r>
      <w:r w:rsidR="000936EB" w:rsidRPr="00580F4E">
        <w:rPr>
          <w:rFonts w:ascii="Times New Roman" w:hAnsi="Times New Roman" w:cs="Times New Roman"/>
        </w:rPr>
        <w:t xml:space="preserve"> в уполномоченный орган один раз в год справки кредитной организации, указанной в </w:t>
      </w:r>
      <w:r w:rsidR="000936EB" w:rsidRPr="00FB1718">
        <w:rPr>
          <w:rFonts w:ascii="Times New Roman" w:hAnsi="Times New Roman" w:cs="Times New Roman"/>
        </w:rPr>
        <w:t>абзаце з)</w:t>
      </w:r>
      <w:r w:rsidR="000936EB" w:rsidRPr="00580F4E">
        <w:rPr>
          <w:rFonts w:ascii="Times New Roman" w:hAnsi="Times New Roman" w:cs="Times New Roman"/>
        </w:rPr>
        <w:t xml:space="preserve"> пункта 2.</w:t>
      </w:r>
      <w:r w:rsidR="00FB1718">
        <w:rPr>
          <w:rFonts w:ascii="Times New Roman" w:hAnsi="Times New Roman" w:cs="Times New Roman"/>
        </w:rPr>
        <w:t>5</w:t>
      </w:r>
      <w:r w:rsidR="000936EB"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DA262D" w:rsidP="00F541DE">
      <w:pPr>
        <w:ind w:firstLine="709"/>
        <w:rPr>
          <w:rFonts w:ascii="Times New Roman" w:hAnsi="Times New Roman" w:cs="Times New Roman"/>
          <w:color w:val="000000"/>
        </w:rPr>
      </w:pPr>
      <w:bookmarkStart w:id="21" w:name="sub_2102"/>
      <w:bookmarkEnd w:id="20"/>
      <w:r>
        <w:rPr>
          <w:rFonts w:ascii="Times New Roman" w:hAnsi="Times New Roman" w:cs="Times New Roman"/>
          <w:color w:val="000000"/>
        </w:rPr>
        <w:t>2.9</w:t>
      </w:r>
      <w:r w:rsidR="000936EB" w:rsidRPr="00580F4E">
        <w:rPr>
          <w:rFonts w:ascii="Times New Roman" w:hAnsi="Times New Roman" w:cs="Times New Roman"/>
          <w:color w:val="000000"/>
        </w:rPr>
        <w:t>.2. Основаниями для отказа в предоставлении государственной услуги являются:</w:t>
      </w:r>
    </w:p>
    <w:bookmarkEnd w:id="21"/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 </w:t>
      </w:r>
      <w:r w:rsidRPr="00580F4E">
        <w:rPr>
          <w:rFonts w:ascii="Times New Roman" w:hAnsi="Times New Roman" w:cs="Times New Roman"/>
          <w:color w:val="000000"/>
        </w:rPr>
        <w:t xml:space="preserve">несоответствие представленных заявителем документов </w:t>
      </w:r>
      <w:hyperlink w:anchor="sub_26" w:history="1">
        <w:r w:rsidRPr="00FB1718">
          <w:rPr>
            <w:rFonts w:ascii="Times New Roman" w:hAnsi="Times New Roman" w:cs="Times New Roman"/>
          </w:rPr>
          <w:t>пункту 2.</w:t>
        </w:r>
      </w:hyperlink>
      <w:r w:rsidR="00FB1718" w:rsidRPr="00FB1718">
        <w:rPr>
          <w:rFonts w:ascii="Times New Roman" w:hAnsi="Times New Roman" w:cs="Times New Roman"/>
          <w:color w:val="000000"/>
        </w:rPr>
        <w:t>5</w:t>
      </w:r>
      <w:r w:rsidRPr="00FB1718">
        <w:rPr>
          <w:rFonts w:ascii="Times New Roman" w:hAnsi="Times New Roman" w:cs="Times New Roman"/>
          <w:color w:val="000000"/>
        </w:rPr>
        <w:t xml:space="preserve"> </w:t>
      </w:r>
      <w:r w:rsidRPr="00580F4E">
        <w:rPr>
          <w:rFonts w:ascii="Times New Roman" w:hAnsi="Times New Roman" w:cs="Times New Roman"/>
          <w:color w:val="000000"/>
        </w:rPr>
        <w:t>административного регламента или непредставление (представление не в полном объеме) указанных документов;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 недостоверность представленной заявителем информации;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color w:val="000000"/>
        </w:rPr>
        <w:t xml:space="preserve">- несоответствие многодетной семьи заявителя условиям предоставления ежегодной выплаты по кредиту, указанным в </w:t>
      </w:r>
      <w:hyperlink r:id="rId18" w:history="1">
        <w:r w:rsidRPr="00580F4E">
          <w:rPr>
            <w:rStyle w:val="a4"/>
            <w:rFonts w:ascii="Times New Roman" w:hAnsi="Times New Roman"/>
            <w:color w:val="000000"/>
          </w:rPr>
          <w:t xml:space="preserve">пункте 1.2 </w:t>
        </w:r>
      </w:hyperlink>
      <w:r w:rsidRPr="00580F4E">
        <w:rPr>
          <w:rFonts w:ascii="Times New Roman" w:hAnsi="Times New Roman" w:cs="Times New Roman"/>
          <w:color w:val="000000"/>
        </w:rPr>
        <w:t>административного регламента</w:t>
      </w:r>
      <w:r w:rsidRPr="00580F4E">
        <w:rPr>
          <w:rFonts w:ascii="Times New Roman" w:hAnsi="Times New Roman" w:cs="Times New Roman"/>
        </w:rPr>
        <w:t xml:space="preserve">.    </w:t>
      </w:r>
    </w:p>
    <w:p w:rsidR="000936EB" w:rsidRPr="00580F4E" w:rsidRDefault="00DA262D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bookmarkStart w:id="22" w:name="sub_211"/>
      <w:r>
        <w:rPr>
          <w:rFonts w:ascii="Times New Roman" w:hAnsi="Times New Roman" w:cs="Times New Roman"/>
          <w:b w:val="0"/>
          <w:bCs w:val="0"/>
        </w:rPr>
        <w:t>2.10</w:t>
      </w:r>
      <w:r w:rsidR="000936EB" w:rsidRPr="00580F4E">
        <w:rPr>
          <w:rFonts w:ascii="Times New Roman" w:hAnsi="Times New Roman" w:cs="Times New Roman"/>
          <w:b w:val="0"/>
          <w:bCs w:val="0"/>
        </w:rPr>
        <w:t>.</w:t>
      </w:r>
      <w:r w:rsidR="000936EB">
        <w:rPr>
          <w:rFonts w:ascii="Times New Roman" w:hAnsi="Times New Roman" w:cs="Times New Roman"/>
          <w:b w:val="0"/>
          <w:bCs w:val="0"/>
        </w:rPr>
        <w:t> </w:t>
      </w:r>
      <w:r w:rsidR="000936EB" w:rsidRPr="00580F4E">
        <w:rPr>
          <w:rFonts w:ascii="Times New Roman" w:hAnsi="Times New Roman" w:cs="Times New Roman"/>
          <w:b w:val="0"/>
          <w:bCs w:val="0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</w:t>
      </w:r>
      <w:r w:rsidR="000936EB" w:rsidRPr="00580F4E">
        <w:rPr>
          <w:rFonts w:ascii="Times New Roman" w:hAnsi="Times New Roman" w:cs="Times New Roman"/>
          <w:b w:val="0"/>
          <w:bCs w:val="0"/>
        </w:rPr>
        <w:lastRenderedPageBreak/>
        <w:t>выдаваемом (выдаваемых) организациями, участвующими в предоставлении государственной услуги.</w:t>
      </w:r>
    </w:p>
    <w:bookmarkEnd w:id="22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Услуг, которые являются необходимыми и обязательными для предоставления государственной услуги,  действующим законодательством не предусмотрено.</w:t>
      </w:r>
    </w:p>
    <w:p w:rsidR="000936EB" w:rsidRPr="00580F4E" w:rsidRDefault="00DA262D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bookmarkStart w:id="23" w:name="sub_212"/>
      <w:r>
        <w:rPr>
          <w:rFonts w:ascii="Times New Roman" w:hAnsi="Times New Roman" w:cs="Times New Roman"/>
          <w:b w:val="0"/>
          <w:bCs w:val="0"/>
        </w:rPr>
        <w:t>2.11</w:t>
      </w:r>
      <w:r w:rsidR="000936EB" w:rsidRPr="00580F4E">
        <w:rPr>
          <w:rFonts w:ascii="Times New Roman" w:hAnsi="Times New Roman" w:cs="Times New Roman"/>
          <w:b w:val="0"/>
          <w:bCs w:val="0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bookmarkEnd w:id="23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Государственная услуга предоставляется бесплатно в соответствии с действующим законодательством.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bookmarkStart w:id="24" w:name="sub_215"/>
      <w:r>
        <w:rPr>
          <w:rFonts w:ascii="Times New Roman" w:hAnsi="Times New Roman" w:cs="Times New Roman"/>
        </w:rPr>
        <w:t>2.12</w:t>
      </w:r>
      <w:r w:rsidR="000936EB" w:rsidRPr="00580F4E">
        <w:rPr>
          <w:rFonts w:ascii="Times New Roman" w:hAnsi="Times New Roman" w:cs="Times New Roman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bookmarkEnd w:id="24"/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</w:t>
      </w:r>
      <w:r w:rsidR="000936EB" w:rsidRPr="00580F4E">
        <w:rPr>
          <w:rFonts w:ascii="Times New Roman" w:hAnsi="Times New Roman" w:cs="Times New Roman"/>
        </w:rPr>
        <w:t>. Срок регистрации запроса заявителя о предоставлении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5" w:name="sub_216"/>
      <w:r w:rsidRPr="00580F4E">
        <w:rPr>
          <w:rFonts w:ascii="Times New Roman" w:hAnsi="Times New Roman" w:cs="Times New Roman"/>
        </w:rPr>
        <w:t xml:space="preserve">Уполномоченный орган регистрирует заявление и документы, указанные в </w:t>
      </w:r>
      <w:hyperlink r:id="rId19" w:history="1">
        <w:r w:rsidRPr="00580F4E">
          <w:rPr>
            <w:rFonts w:ascii="Times New Roman" w:hAnsi="Times New Roman" w:cs="Times New Roman"/>
          </w:rPr>
          <w:t>пункте 2.</w:t>
        </w:r>
      </w:hyperlink>
      <w:r w:rsidRPr="00580F4E">
        <w:rPr>
          <w:rFonts w:ascii="Times New Roman" w:hAnsi="Times New Roman" w:cs="Times New Roman"/>
        </w:rPr>
        <w:t>6 административного регламента,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bookmarkStart w:id="26" w:name="sub_218"/>
      <w:bookmarkEnd w:id="25"/>
      <w:r>
        <w:rPr>
          <w:rFonts w:ascii="Times New Roman" w:hAnsi="Times New Roman" w:cs="Times New Roman"/>
        </w:rPr>
        <w:t>2.14</w:t>
      </w:r>
      <w:r w:rsidR="000936EB" w:rsidRPr="00580F4E">
        <w:rPr>
          <w:rFonts w:ascii="Times New Roman" w:hAnsi="Times New Roman" w:cs="Times New Roman"/>
        </w:rPr>
        <w:t>. Требования к помещениям, в которых предоставляется государственная услуга, к месту ожидания, местам для заполнения заявлений о предоставлении государственной услуги, информационным стендам.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Кабинет для приема заявителей оборудован информационной табличкой с указанием номера кабинета.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 w:rsidRPr="00580F4E">
        <w:rPr>
          <w:rFonts w:ascii="Times New Roman" w:hAnsi="Times New Roman" w:cs="Times New Roman"/>
        </w:rPr>
        <w:t>. Показатели доступности и качества предоставления государственной услуги.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>
        <w:rPr>
          <w:rFonts w:ascii="Times New Roman" w:hAnsi="Times New Roman" w:cs="Times New Roman"/>
        </w:rPr>
        <w:t>.1. </w:t>
      </w:r>
      <w:r w:rsidR="000936EB" w:rsidRPr="00580F4E">
        <w:rPr>
          <w:rFonts w:ascii="Times New Roman" w:hAnsi="Times New Roman" w:cs="Times New Roman"/>
        </w:rPr>
        <w:t>Показателями доступности предоставления государственной услуги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доля получателей, получивших необходимые сведения о порядке предоставления государственной услуги через Портал госуслуг, региональный портал госуслуг (% по результатам опроса);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 w:rsidRPr="00580F4E">
        <w:rPr>
          <w:rFonts w:ascii="Times New Roman" w:hAnsi="Times New Roman" w:cs="Times New Roman"/>
        </w:rPr>
        <w:t>.2. Показателями качества предоставления государственной услуги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сроки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условия ожидания приема;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порядок информирования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внимание должностных лиц.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>
        <w:rPr>
          <w:rFonts w:ascii="Times New Roman" w:hAnsi="Times New Roman" w:cs="Times New Roman"/>
        </w:rPr>
        <w:t>.3. </w:t>
      </w:r>
      <w:r w:rsidR="000936EB" w:rsidRPr="00580F4E">
        <w:rPr>
          <w:rFonts w:ascii="Times New Roman" w:hAnsi="Times New Roman" w:cs="Times New Roman"/>
        </w:rPr>
        <w:t>Требования к доступности и качеству предоставления государственной услуги: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различных каналов получения информации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транспортная доступность мест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соблюдение сроков ожидания в очереди при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соблюдение сроков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DA26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 </w:t>
      </w:r>
      <w:r w:rsidRPr="00580F4E">
        <w:rPr>
          <w:rFonts w:ascii="Times New Roman" w:hAnsi="Times New Roman" w:cs="Times New Roman"/>
        </w:rPr>
        <w:t>Иные требования, в том числе учитывающие особенности предоставления государственной услуги в многофункциональных центрах.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7" w:name="sub_300"/>
      <w:bookmarkEnd w:id="26"/>
      <w:r w:rsidRPr="00580F4E">
        <w:rPr>
          <w:rFonts w:ascii="Times New Roman" w:hAnsi="Times New Roman" w:cs="Times New Roman"/>
        </w:rPr>
        <w:t>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услуге.</w:t>
      </w:r>
    </w:p>
    <w:p w:rsidR="000936EB" w:rsidRDefault="000936EB" w:rsidP="00865808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865808">
      <w:pPr>
        <w:pStyle w:val="1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 (действий), требования к порядку их выполнения,  а также особенности выполнения административных процедур (действий) в многофункциональном центре</w:t>
      </w:r>
      <w:bookmarkEnd w:id="27"/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Предоставление государственной услуги включает в себя следующие административные процедуры: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28" w:name="sub_301"/>
      <w:r w:rsidRPr="00580F4E">
        <w:rPr>
          <w:rFonts w:ascii="Times New Roman" w:hAnsi="Times New Roman" w:cs="Times New Roman"/>
        </w:rPr>
        <w:t>1) прием и регистрация заявления и документов, поступивших для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9" w:name="sub_302"/>
      <w:bookmarkEnd w:id="28"/>
      <w:r w:rsidRPr="00580F4E">
        <w:rPr>
          <w:rFonts w:ascii="Times New Roman" w:hAnsi="Times New Roman" w:cs="Times New Roman"/>
        </w:rPr>
        <w:t>2) запрос документов</w:t>
      </w:r>
      <w:bookmarkStart w:id="30" w:name="sub_303"/>
      <w:bookmarkEnd w:id="29"/>
      <w:r w:rsidRPr="00580F4E">
        <w:rPr>
          <w:rFonts w:ascii="Times New Roman" w:hAnsi="Times New Roman" w:cs="Times New Roman"/>
        </w:rPr>
        <w:t xml:space="preserve"> по каналам системы межведомственного информационного взаимодействия с целью получения необходимой информации;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3) принятие решения о предоставлении или об отказе в предоставлении ежегодной </w:t>
      </w:r>
      <w:r w:rsidRPr="00580F4E">
        <w:rPr>
          <w:rFonts w:ascii="Times New Roman" w:hAnsi="Times New Roman" w:cs="Times New Roman"/>
        </w:rPr>
        <w:lastRenderedPageBreak/>
        <w:t>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1" w:name="sub_304"/>
      <w:bookmarkEnd w:id="30"/>
      <w:r w:rsidRPr="00580F4E">
        <w:rPr>
          <w:rFonts w:ascii="Times New Roman" w:hAnsi="Times New Roman" w:cs="Times New Roman"/>
        </w:rPr>
        <w:t>4) направление уведомления заявителю об отказе в предоставлении ежегодной выплаты по кредиту либо заключение соглашения о предоставлении ежегодной 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2" w:name="sub_305"/>
      <w:bookmarkEnd w:id="31"/>
      <w:r w:rsidRPr="00580F4E">
        <w:rPr>
          <w:rFonts w:ascii="Times New Roman" w:hAnsi="Times New Roman" w:cs="Times New Roman"/>
        </w:rPr>
        <w:t>5) выплата и перерасчет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3" w:name="sub_31"/>
      <w:bookmarkEnd w:id="32"/>
      <w:r w:rsidRPr="00580F4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Описание административных процедур.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3.1.1. </w:t>
      </w:r>
      <w:r w:rsidRPr="00580F4E">
        <w:rPr>
          <w:rFonts w:ascii="Times New Roman" w:hAnsi="Times New Roman" w:cs="Times New Roman"/>
        </w:rPr>
        <w:t>Прием и регистрация заявления и документов, поступивших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4" w:name="sub_312"/>
      <w:bookmarkEnd w:id="33"/>
      <w:r w:rsidRPr="00580F4E">
        <w:rPr>
          <w:rFonts w:ascii="Times New Roman" w:hAnsi="Times New Roman" w:cs="Times New Roman"/>
        </w:rPr>
        <w:t>Основанием для начала административной процедуры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5" w:name="sub_316"/>
      <w:bookmarkEnd w:id="34"/>
      <w:r w:rsidRPr="00580F4E">
        <w:rPr>
          <w:rFonts w:ascii="Times New Roman" w:hAnsi="Times New Roman" w:cs="Times New Roman"/>
        </w:rPr>
        <w:t>Специалист уполномоченного органа производит следующие действия: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принимает у заявителя заявление и документы;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 xml:space="preserve">определяет соответствие представленных документов перечню документов, указанных в </w:t>
      </w:r>
      <w:hyperlink r:id="rId20" w:history="1">
        <w:r w:rsidRPr="00A81BBC">
          <w:rPr>
            <w:rFonts w:ascii="Times New Roman" w:hAnsi="Times New Roman" w:cs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регламента, а также сверяет копии документов с их подлинными экземплярами;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регистрирует заявление и документы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выполнения данной административной процедуры является прием, регистрация заявления и документов, поступивших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6" w:name="sub_32"/>
      <w:bookmarkEnd w:id="35"/>
      <w:r w:rsidRPr="00580F4E">
        <w:rPr>
          <w:rFonts w:ascii="Times New Roman" w:hAnsi="Times New Roman" w:cs="Times New Roman"/>
        </w:rPr>
        <w:t xml:space="preserve">3.1.2. </w:t>
      </w:r>
      <w:bookmarkStart w:id="37" w:name="sub_321"/>
      <w:bookmarkEnd w:id="36"/>
      <w:r w:rsidRPr="00580F4E">
        <w:rPr>
          <w:rFonts w:ascii="Times New Roman" w:hAnsi="Times New Roman" w:cs="Times New Roman"/>
        </w:rPr>
        <w:t>Запрос документов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по каналам системы межведомственного информационного взаимодействия с целью получения необходимой информации.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8" w:name="sub_325"/>
      <w:bookmarkEnd w:id="37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r:id="rId21" w:history="1">
        <w:r w:rsidRPr="00580F4E">
          <w:rPr>
            <w:rFonts w:ascii="Times New Roman" w:hAnsi="Times New Roman" w:cs="Times New Roman"/>
          </w:rPr>
          <w:t>пункте 2.</w:t>
        </w:r>
      </w:hyperlink>
      <w:r w:rsidR="00A81BBC"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Направление запросов осуществляется по каналам межведомственного электронного взаимодействия.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Межведомственное информационное взаимодействие может осуществляться на бумажном носителе: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Межведомственный запрос не направляется в случае представления заявителем документов, указанных в </w:t>
      </w:r>
      <w:hyperlink r:id="rId22" w:history="1">
        <w:r w:rsidRPr="00A81BBC">
          <w:rPr>
            <w:rFonts w:ascii="Times New Roman" w:hAnsi="Times New Roman" w:cs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 xml:space="preserve"> административного регламента, по собственной инициативе.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A81BBC">
        <w:rPr>
          <w:rFonts w:ascii="Times New Roman" w:hAnsi="Times New Roman" w:cs="Times New Roman"/>
        </w:rPr>
        <w:t xml:space="preserve">Результатом административной процедуры является получение документов, указанных в </w:t>
      </w:r>
      <w:hyperlink w:anchor="sub_271" w:history="1">
        <w:r w:rsidRPr="00A81BBC">
          <w:rPr>
            <w:rStyle w:val="a4"/>
            <w:rFonts w:ascii="Times New Roman" w:hAnsi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Специалист уполномоченного органа в течение пяти рабочих дней после получения документов, предусмотренных в </w:t>
      </w:r>
      <w:hyperlink w:anchor="sub_26" w:history="1">
        <w:r w:rsidRPr="00A81BBC">
          <w:rPr>
            <w:rStyle w:val="a4"/>
            <w:rFonts w:ascii="Times New Roman" w:hAnsi="Times New Roman"/>
          </w:rPr>
          <w:t>подразделах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w:anchor="sub_27" w:history="1">
        <w:r w:rsidRPr="00A81BBC">
          <w:rPr>
            <w:rStyle w:val="a4"/>
            <w:rFonts w:ascii="Times New Roman" w:hAnsi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ад</w:t>
      </w:r>
      <w:r w:rsidRPr="00580F4E">
        <w:rPr>
          <w:rFonts w:ascii="Times New Roman" w:hAnsi="Times New Roman" w:cs="Times New Roman"/>
        </w:rPr>
        <w:t xml:space="preserve">министративного регламента, вносит данные заявителя в реестр многодетных семей, подавших заявление на получение </w:t>
      </w:r>
      <w:r w:rsidRPr="00580F4E">
        <w:rPr>
          <w:rFonts w:ascii="Times New Roman" w:hAnsi="Times New Roman" w:cs="Times New Roman"/>
        </w:rPr>
        <w:lastRenderedPageBreak/>
        <w:t xml:space="preserve">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в соответствии с формой, предусмотренной в </w:t>
      </w:r>
      <w:hyperlink r:id="rId23" w:history="1">
        <w:r w:rsidRPr="00580F4E">
          <w:rPr>
            <w:rStyle w:val="a4"/>
            <w:rFonts w:ascii="Times New Roman" w:hAnsi="Times New Roman"/>
          </w:rPr>
          <w:t xml:space="preserve">приложении  </w:t>
        </w:r>
      </w:hyperlink>
      <w:r w:rsidRPr="00580F4E">
        <w:rPr>
          <w:rFonts w:ascii="Times New Roman" w:hAnsi="Times New Roman" w:cs="Times New Roman"/>
        </w:rPr>
        <w:t>4 к административному регламенту (далее - Реестр).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9" w:name="sub_33"/>
      <w:bookmarkEnd w:id="38"/>
      <w:r w:rsidRPr="00580F4E">
        <w:rPr>
          <w:rFonts w:ascii="Times New Roman" w:hAnsi="Times New Roman" w:cs="Times New Roman"/>
        </w:rPr>
        <w:t>3.1.3.</w:t>
      </w:r>
      <w:bookmarkStart w:id="40" w:name="sub_331"/>
      <w:bookmarkEnd w:id="39"/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Принятие решения о предоставлении или об отказе в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1" w:name="sub_332"/>
      <w:bookmarkEnd w:id="40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r:id="rId24" w:history="1">
        <w:r w:rsidRPr="00A81BBC">
          <w:rPr>
            <w:rFonts w:ascii="Times New Roman" w:hAnsi="Times New Roman" w:cs="Times New Roman"/>
          </w:rPr>
          <w:t>пунктах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r:id="rId25" w:history="1">
        <w:r w:rsidRPr="00A81BBC">
          <w:rPr>
            <w:rFonts w:ascii="Times New Roman" w:hAnsi="Times New Roman" w:cs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2" w:name="sub_333"/>
      <w:bookmarkEnd w:id="41"/>
      <w:r w:rsidRPr="00580F4E">
        <w:rPr>
          <w:rFonts w:ascii="Times New Roman" w:hAnsi="Times New Roman" w:cs="Times New Roman"/>
        </w:rPr>
        <w:t xml:space="preserve">Специалист уполномоченного органа в течение пятнадцати рабочих дней со дня получения документов, предусмотренных в </w:t>
      </w:r>
      <w:hyperlink w:anchor="sub_26" w:history="1">
        <w:r w:rsidRPr="00A81BBC">
          <w:rPr>
            <w:rStyle w:val="a4"/>
            <w:rFonts w:ascii="Times New Roman" w:hAnsi="Times New Roman"/>
          </w:rPr>
          <w:t>подразделах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w:anchor="sub_27" w:history="1">
        <w:r w:rsidRPr="00A81BBC">
          <w:rPr>
            <w:rStyle w:val="a4"/>
            <w:rFonts w:ascii="Times New Roman" w:hAnsi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регламента, осуществляет их проверку и в случае соответствия документов требованиям законодательства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принимает решение о предоставлении ежегодной выплаты по кредиту либо при наличии оснований,</w:t>
      </w:r>
      <w:r w:rsidR="00A81BBC">
        <w:rPr>
          <w:rFonts w:ascii="Times New Roman" w:hAnsi="Times New Roman" w:cs="Times New Roman"/>
        </w:rPr>
        <w:t xml:space="preserve"> предусмотренных подпунктом 2.9.2 пункта 2.9</w:t>
      </w:r>
      <w:r w:rsidRPr="00580F4E">
        <w:rPr>
          <w:rFonts w:ascii="Times New Roman" w:hAnsi="Times New Roman" w:cs="Times New Roman"/>
        </w:rPr>
        <w:t xml:space="preserve"> административного регламента,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об отказе в предоставлении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3" w:name="sub_337"/>
      <w:bookmarkEnd w:id="42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принятие решения о предоставлении либо об отказе в предоставлении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4" w:name="sub_34"/>
      <w:bookmarkEnd w:id="43"/>
      <w:r w:rsidRPr="00580F4E">
        <w:rPr>
          <w:rFonts w:ascii="Times New Roman" w:hAnsi="Times New Roman" w:cs="Times New Roman"/>
        </w:rPr>
        <w:t>3.1.4. Направление уведомления заявителю об отказе в предоставлении ежегодной выплаты по кредиту либо  заключение соглашения  о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5" w:name="sub_344"/>
      <w:bookmarkEnd w:id="44"/>
      <w:r w:rsidRPr="00580F4E">
        <w:rPr>
          <w:rFonts w:ascii="Times New Roman" w:hAnsi="Times New Roman" w:cs="Times New Roman"/>
        </w:rPr>
        <w:t>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6" w:name="sub_345"/>
      <w:bookmarkEnd w:id="45"/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подписание соглашения в случае принятия решения о предоставлении ежегодной выплаты по кредиту или направление заявителю письменного уведомления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7" w:name="sub_35"/>
      <w:bookmarkEnd w:id="46"/>
      <w:r w:rsidRPr="00580F4E">
        <w:rPr>
          <w:rFonts w:ascii="Times New Roman" w:hAnsi="Times New Roman" w:cs="Times New Roman"/>
        </w:rPr>
        <w:t>3.1.5. Выплата и перерасчет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8" w:name="sub_351"/>
      <w:bookmarkEnd w:id="47"/>
      <w:r w:rsidRPr="00580F4E">
        <w:rPr>
          <w:rFonts w:ascii="Times New Roman" w:hAnsi="Times New Roman" w:cs="Times New Roman"/>
        </w:rPr>
        <w:t>Выплата ежегодной выплаты по кредиту осуществляется на основании подписанного соглашения о предоставлении ежегодной выплаты по кредиту между заявителем и  уполномоченным органом.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Заявитель представляет в уполномоченный орган непосредственно или через многофункциональный центр один раз в год справку кредитной организации, указанную в </w:t>
      </w:r>
      <w:r w:rsidR="007B1D7A" w:rsidRPr="007B1D7A">
        <w:rPr>
          <w:rFonts w:ascii="Times New Roman" w:hAnsi="Times New Roman" w:cs="Times New Roman"/>
        </w:rPr>
        <w:t>абзаце з) пункта 2.5</w:t>
      </w:r>
      <w:r w:rsidRPr="007B1D7A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непредставления заявителем указанной справки кредитной организации предоставление ежегодной выплаты по кредиту приостанавливается, после представления справки ежегодная выплата по кредиту возобновляется.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9" w:name="sub_353"/>
      <w:bookmarkEnd w:id="48"/>
      <w:r w:rsidRPr="00580F4E">
        <w:rPr>
          <w:rFonts w:ascii="Times New Roman" w:hAnsi="Times New Roman" w:cs="Times New Roman"/>
        </w:rPr>
        <w:t>В случае смерти члена многодетной семьи размер ежегодной выплаты по кредиту перерасчитывается с учетом изменения количественного состава многодетной семьи. Перерасчет производится на основании заявления произвольной формы от заявителя или члена многодетной семьи, являющегося созаемщиком.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50" w:name="sub_355"/>
      <w:bookmarkEnd w:id="49"/>
      <w:r w:rsidRPr="00580F4E">
        <w:rPr>
          <w:rFonts w:ascii="Times New Roman" w:hAnsi="Times New Roman" w:cs="Times New Roman"/>
        </w:rPr>
        <w:t xml:space="preserve">Перерасчет ежегодной выплаты по кредиту за предыдущий период выплаты производится в случае представления заявителем информации кредитной организации об общей сумме остатка процентов, начисленных по кредитному договору (договору займа), в том числе ипотечному кредиту, не соответствующей фактическому остатку процентов, начисленных по кредитному договору (договору займа), в том числе ипотечному кредиту. Перерасчет осуществляется на основании заявления заявителя и справки кредитной организации, подтверждающей остаток процентов, начисленных по кредитному договору </w:t>
      </w:r>
      <w:r w:rsidRPr="00580F4E">
        <w:rPr>
          <w:rFonts w:ascii="Times New Roman" w:hAnsi="Times New Roman" w:cs="Times New Roman"/>
        </w:rPr>
        <w:lastRenderedPageBreak/>
        <w:t>(договору займа), в том числе ипотечному кредиту, и учитывается при расчете ежегодной выплаты на следующий период.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1" w:name="sub_357"/>
      <w:bookmarkEnd w:id="50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перечисление ежегодной выплаты по кредиту на счет заявителя, открытый в кредитной организации.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Перечисление ежегодной выплаты по кредиту осуществляется уполномоченным органом один раз в год на счет заявителя, открытый в кредитной организации, указанный в соглашении о предоставлении ежегодной выплаты по кредиту, в течение 30 рабочих дней со дня представления заявителем справки кредитной организации, </w:t>
      </w:r>
      <w:r w:rsidR="007B1D7A">
        <w:rPr>
          <w:rFonts w:ascii="Times New Roman" w:hAnsi="Times New Roman" w:cs="Times New Roman"/>
        </w:rPr>
        <w:t>указанной в абзаце з) пункта 2.5</w:t>
      </w:r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2" w:name="sub_36"/>
      <w:bookmarkEnd w:id="51"/>
      <w:r w:rsidRPr="00580F4E">
        <w:rPr>
          <w:rFonts w:ascii="Times New Roman" w:hAnsi="Times New Roman" w:cs="Times New Roman"/>
        </w:rPr>
        <w:t>Выплата ежегодной выплаты по кредиту прекращается в случаях</w:t>
      </w:r>
      <w:bookmarkStart w:id="53" w:name="sub_361"/>
      <w:bookmarkEnd w:id="52"/>
      <w:r w:rsidRPr="00580F4E">
        <w:rPr>
          <w:rFonts w:ascii="Times New Roman" w:hAnsi="Times New Roman" w:cs="Times New Roman"/>
        </w:rPr>
        <w:t>:</w:t>
      </w:r>
    </w:p>
    <w:bookmarkEnd w:id="53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представления заявителем в уполномоченный орган справки кредитной организации о наличии просроченных платежей по кредитному договору (договору займа), в том числе ипотечному кредиту, на дату получения указанной справки;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выявление недостоверных сведений в документах, </w:t>
      </w:r>
      <w:r w:rsidRPr="007B1D7A">
        <w:rPr>
          <w:rFonts w:ascii="Times New Roman" w:hAnsi="Times New Roman" w:cs="Times New Roman"/>
        </w:rPr>
        <w:t xml:space="preserve">указанных в </w:t>
      </w:r>
      <w:hyperlink w:anchor="sub_26" w:history="1">
        <w:r w:rsidRPr="007B1D7A">
          <w:rPr>
            <w:rFonts w:ascii="Times New Roman" w:hAnsi="Times New Roman" w:cs="Times New Roman"/>
          </w:rPr>
          <w:t>пункте 2.6</w:t>
        </w:r>
      </w:hyperlink>
      <w:r w:rsidR="00A62CCC" w:rsidRPr="007B1D7A">
        <w:rPr>
          <w:rFonts w:ascii="Times New Roman" w:hAnsi="Times New Roman" w:cs="Times New Roman"/>
        </w:rPr>
        <w:t>, в</w:t>
      </w:r>
      <w:r w:rsidR="00F00379" w:rsidRPr="007B1D7A">
        <w:rPr>
          <w:rFonts w:ascii="Times New Roman" w:hAnsi="Times New Roman" w:cs="Times New Roman"/>
        </w:rPr>
        <w:t>о втором абзаце</w:t>
      </w:r>
      <w:r w:rsidR="00A62CCC" w:rsidRPr="007B1D7A">
        <w:rPr>
          <w:rFonts w:ascii="Times New Roman" w:hAnsi="Times New Roman" w:cs="Times New Roman"/>
        </w:rPr>
        <w:t xml:space="preserve"> п.п. 3.1.5</w:t>
      </w:r>
      <w:r w:rsidRPr="007B1D7A">
        <w:rPr>
          <w:rFonts w:ascii="Times New Roman" w:hAnsi="Times New Roman" w:cs="Times New Roman"/>
        </w:rPr>
        <w:t xml:space="preserve"> административного регламента;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расторжение или прекращение действия кредитного договора (договора займа), в том числе ипотечного кредита (за исключением случая погашения ранее предоставляемого аналогичного кредитного договора (договора займа), в том числе ипотечного кредита, на приобретение или строительство жилого помещения, по которому предоставляется ежегодная выплата по кредиту);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окончание срока действия соглашения о предоставлении ежегодной 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</w:rPr>
        <w:t xml:space="preserve">- </w:t>
      </w:r>
      <w:r w:rsidRPr="00580F4E">
        <w:rPr>
          <w:rFonts w:ascii="Times New Roman" w:hAnsi="Times New Roman" w:cs="Times New Roman"/>
          <w:color w:val="000000"/>
        </w:rPr>
        <w:t xml:space="preserve">утрата семьей заявителя статуса многодетной в соответствии со </w:t>
      </w:r>
      <w:hyperlink r:id="rId26" w:history="1">
        <w:r w:rsidRPr="00580F4E">
          <w:rPr>
            <w:rStyle w:val="a4"/>
            <w:rFonts w:ascii="Times New Roman" w:hAnsi="Times New Roman"/>
            <w:color w:val="000000"/>
          </w:rPr>
          <w:t>статьями 1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27" w:history="1">
        <w:r w:rsidRPr="00580F4E">
          <w:rPr>
            <w:rStyle w:val="a4"/>
            <w:rFonts w:ascii="Times New Roman" w:hAnsi="Times New Roman"/>
            <w:color w:val="000000"/>
          </w:rPr>
          <w:t>4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28" w:history="1">
        <w:r w:rsidRPr="00580F4E">
          <w:rPr>
            <w:rStyle w:val="a4"/>
            <w:rFonts w:ascii="Times New Roman" w:hAnsi="Times New Roman"/>
            <w:color w:val="000000"/>
          </w:rPr>
          <w:t>5</w:t>
        </w:r>
      </w:hyperlink>
      <w:r w:rsidRPr="00580F4E">
        <w:rPr>
          <w:rFonts w:ascii="Times New Roman" w:hAnsi="Times New Roman" w:cs="Times New Roman"/>
          <w:color w:val="000000"/>
        </w:rPr>
        <w:t xml:space="preserve"> Закона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80F4E">
        <w:rPr>
          <w:rFonts w:ascii="Times New Roman" w:hAnsi="Times New Roman" w:cs="Times New Roman"/>
          <w:color w:val="000000"/>
        </w:rPr>
        <w:t>№ 8-ОЗ.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3.2.Предоставление государственной услуги многофункциональным центром предоставления государственных и муниципальных услуг.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Предоставление государственной услуги многофункциональным центром предоставления государственных и муниципальных услуг осуществляется на основании соглашений о взаимодействии, заключенных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многофункционального центра выполняют административную процедуру, предусмотренную подпунктом 3.1.1 пункта 3.1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приеме от гражданина заявления и документов осуществляются: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оценка правильности оформления заявления;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>регистрация заявления в автоматизированной информационной системе многофункционального центра;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уведомление заявителя о порядке направления заявления об оказании государственной услуги в уполномоченный орган, а также порядке дальнейшего взаимодействия со специалистами уполномоченного органа;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4) формирование электронного образа заявления и документов, предусмотренных </w:t>
      </w:r>
      <w:hyperlink w:anchor="sub_26" w:history="1">
        <w:r w:rsidRPr="007B1D7A">
          <w:rPr>
            <w:rStyle w:val="a4"/>
            <w:rFonts w:ascii="Times New Roman" w:hAnsi="Times New Roman"/>
            <w:color w:val="000000"/>
          </w:rPr>
          <w:t>пунктами 2.</w:t>
        </w:r>
      </w:hyperlink>
      <w:r w:rsidR="007B1D7A" w:rsidRPr="007B1D7A">
        <w:rPr>
          <w:rFonts w:ascii="Times New Roman" w:hAnsi="Times New Roman" w:cs="Times New Roman"/>
        </w:rPr>
        <w:t>5</w:t>
      </w:r>
      <w:r w:rsidRPr="007B1D7A">
        <w:rPr>
          <w:rFonts w:ascii="Times New Roman" w:hAnsi="Times New Roman" w:cs="Times New Roman"/>
          <w:color w:val="000000"/>
        </w:rPr>
        <w:t xml:space="preserve"> и </w:t>
      </w:r>
      <w:hyperlink w:anchor="sub_27" w:history="1">
        <w:r w:rsidRPr="007B1D7A">
          <w:rPr>
            <w:rStyle w:val="a4"/>
            <w:rFonts w:ascii="Times New Roman" w:hAnsi="Times New Roman"/>
            <w:color w:val="000000"/>
          </w:rPr>
          <w:t>2.</w:t>
        </w:r>
      </w:hyperlink>
      <w:r w:rsidR="007B1D7A" w:rsidRPr="007B1D7A">
        <w:rPr>
          <w:rFonts w:ascii="Times New Roman" w:hAnsi="Times New Roman" w:cs="Times New Roman"/>
        </w:rPr>
        <w:t>6</w:t>
      </w:r>
      <w:r w:rsidRPr="007B1D7A">
        <w:rPr>
          <w:rFonts w:ascii="Times New Roman" w:hAnsi="Times New Roman" w:cs="Times New Roman"/>
        </w:rPr>
        <w:t xml:space="preserve"> адм</w:t>
      </w:r>
      <w:r w:rsidRPr="00580F4E">
        <w:rPr>
          <w:rFonts w:ascii="Times New Roman" w:hAnsi="Times New Roman" w:cs="Times New Roman"/>
        </w:rPr>
        <w:t>инистративного регламента, необходимых для предоставления услуги;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передача электронного образа заявления и документов по защищенным каналам связи в уполномоченный орган в порядке, предусмотренном в соглашении о взаимодействии, заключаемом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6) передача заявления и документов на бумажном носителе в уполномоченный орган при невозможности передачи электронного образа заявления и документов по защищенным каналам связи.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Максимальный срок выполнения административной процедуры составляет 1рабочий день.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передача заявления и документов, необходимых для предоставления </w:t>
      </w:r>
      <w:r w:rsidR="00C352D8"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 уполномоченный орган.</w:t>
      </w:r>
    </w:p>
    <w:p w:rsidR="000936EB" w:rsidRPr="00580F4E" w:rsidRDefault="000936EB" w:rsidP="00997ACD">
      <w:pPr>
        <w:widowControl/>
        <w:ind w:firstLine="0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bookmarkStart w:id="54" w:name="Par16"/>
      <w:bookmarkEnd w:id="54"/>
    </w:p>
    <w:p w:rsidR="000936EB" w:rsidRPr="00580F4E" w:rsidRDefault="00997ACD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0936EB" w:rsidRPr="00580F4E">
        <w:rPr>
          <w:rFonts w:ascii="Times New Roman" w:hAnsi="Times New Roman" w:cs="Times New Roman"/>
          <w:b/>
          <w:bCs/>
        </w:rPr>
        <w:t>. Досудебное (внесудебное) обжалование заявителем решений</w:t>
      </w:r>
      <w:r w:rsidR="000936EB">
        <w:rPr>
          <w:rFonts w:ascii="Times New Roman" w:hAnsi="Times New Roman" w:cs="Times New Roman"/>
          <w:b/>
          <w:bCs/>
        </w:rPr>
        <w:t xml:space="preserve"> </w:t>
      </w:r>
      <w:r w:rsidR="000936EB" w:rsidRPr="00580F4E">
        <w:rPr>
          <w:rFonts w:ascii="Times New Roman" w:hAnsi="Times New Roman" w:cs="Times New Roman"/>
          <w:b/>
          <w:bCs/>
        </w:rPr>
        <w:t>и действий</w:t>
      </w: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 xml:space="preserve"> (бездействия) уполномоченного органа,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должностного лица либо муниципального служащего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уполномоченного органа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997AC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.1.</w:t>
      </w:r>
      <w:r w:rsidR="000936EB">
        <w:rPr>
          <w:rFonts w:ascii="Times New Roman" w:hAnsi="Times New Roman" w:cs="Times New Roman"/>
        </w:rPr>
        <w:t> </w:t>
      </w:r>
      <w:r w:rsidR="000936EB" w:rsidRPr="00580F4E">
        <w:rPr>
          <w:rFonts w:ascii="Times New Roman" w:hAnsi="Times New Roman" w:cs="Times New Roman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0936EB" w:rsidRPr="00580F4E" w:rsidRDefault="00997AC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.1.1. Заявитель может обратиться с жалобой, в том числе в следующих случаях: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>нарушение срока регистрации запроса заявителя о предоставлении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б) нарушение срока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услуги, у заявителя;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 </w:t>
      </w:r>
      <w:r w:rsidRPr="00580F4E">
        <w:rPr>
          <w:rFonts w:ascii="Times New Roman" w:hAnsi="Times New Roman" w:cs="Times New Roman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з) нарушение срока или порядка выдачи документов по результатам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 </w:t>
      </w:r>
      <w:r w:rsidRPr="00580F4E">
        <w:rPr>
          <w:rFonts w:ascii="Times New Roman" w:hAnsi="Times New Roman" w:cs="Times New Roman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580F4E">
        <w:rPr>
          <w:rFonts w:ascii="Times New Roman" w:hAnsi="Times New Roman" w:cs="Times New Roman"/>
        </w:rPr>
        <w:lastRenderedPageBreak/>
        <w:t xml:space="preserve">государственной услуги, либо в предоставлении государственной услуги, за исключением случаев, предусмотренных </w:t>
      </w:r>
      <w:hyperlink r:id="rId29" w:history="1">
        <w:r w:rsidRPr="00580F4E">
          <w:rPr>
            <w:rFonts w:ascii="Times New Roman" w:hAnsi="Times New Roman" w:cs="Times New Roman"/>
          </w:rPr>
          <w:t>пунктом 4 части 1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</w:t>
      </w:r>
      <w:r w:rsidR="007B1D7A">
        <w:rPr>
          <w:rFonts w:ascii="Times New Roman" w:hAnsi="Times New Roman" w:cs="Times New Roman"/>
        </w:rPr>
        <w:t xml:space="preserve"> </w:t>
      </w:r>
      <w:r w:rsidR="007B1D7A">
        <w:rPr>
          <w:rFonts w:ascii="Times New Roman" w:hAnsi="Times New Roman" w:cs="Times New Roman"/>
        </w:rPr>
        <w:br/>
      </w:r>
      <w:r w:rsidRPr="00580F4E">
        <w:rPr>
          <w:rFonts w:ascii="Times New Roman" w:hAnsi="Times New Roman" w:cs="Times New Roman"/>
        </w:rPr>
        <w:t xml:space="preserve">№ 210-ФЗ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.2. Общие требования к порядку подачи и рассмотрения жалобы.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.2.1. Жалоба подается в письменной форме на бумажном носителе, в электронной форме в </w:t>
      </w:r>
      <w:r w:rsidR="000936EB">
        <w:rPr>
          <w:rFonts w:ascii="Times New Roman" w:hAnsi="Times New Roman" w:cs="Times New Roman"/>
        </w:rPr>
        <w:t>Администрацию города Обнинска</w:t>
      </w:r>
      <w:r w:rsidR="000936EB" w:rsidRPr="00580F4E">
        <w:rPr>
          <w:rFonts w:ascii="Times New Roman" w:hAnsi="Times New Roman" w:cs="Times New Roman"/>
        </w:rPr>
        <w:t>, уполномоченный орган, многофункциональный центр.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подается заявителем </w:t>
      </w:r>
      <w:r>
        <w:rPr>
          <w:rFonts w:ascii="Times New Roman" w:hAnsi="Times New Roman" w:cs="Times New Roman"/>
        </w:rPr>
        <w:t>в Администрацию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на решения, действия (бездействие) уполномоченного органа, его руководителя рассматривается </w:t>
      </w:r>
      <w:r>
        <w:rPr>
          <w:rFonts w:ascii="Times New Roman" w:hAnsi="Times New Roman" w:cs="Times New Roman"/>
        </w:rPr>
        <w:t>главой Администрации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электронном виде жалоба может быть подана заявителем посредством Портала госуслуг (раздел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Досудебное обжалование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 (https://do.gosuslugi.ru).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электронной почты уполномоченного органа, с использованием Портала госуслуг, а также может быть принята при личном приеме заявителя.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.2.3. Жалоба должна содержать: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0936EB" w:rsidRPr="00580F4E" w:rsidRDefault="000936EB" w:rsidP="00865808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г) доводы,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.2.4. Жалоба, поступившая в </w:t>
      </w:r>
      <w:r w:rsidR="000936EB">
        <w:rPr>
          <w:rFonts w:ascii="Times New Roman" w:hAnsi="Times New Roman" w:cs="Times New Roman"/>
        </w:rPr>
        <w:t>Администрацию</w:t>
      </w:r>
      <w:r w:rsidR="000936EB" w:rsidRPr="00580F4E">
        <w:rPr>
          <w:rFonts w:ascii="Times New Roman" w:hAnsi="Times New Roman" w:cs="Times New Roman"/>
        </w:rPr>
        <w:t xml:space="preserve"> города </w:t>
      </w:r>
      <w:r w:rsidR="000936EB">
        <w:rPr>
          <w:rFonts w:ascii="Times New Roman" w:hAnsi="Times New Roman" w:cs="Times New Roman"/>
        </w:rPr>
        <w:t>Обнинска</w:t>
      </w:r>
      <w:r w:rsidR="000936EB" w:rsidRPr="00580F4E">
        <w:rPr>
          <w:rFonts w:ascii="Times New Roman" w:hAnsi="Times New Roman" w:cs="Times New Roman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.2.5. </w:t>
      </w:r>
      <w:r w:rsidR="000936EB" w:rsidRPr="00580F4E">
        <w:rPr>
          <w:rFonts w:ascii="Times New Roman" w:hAnsi="Times New Roman" w:cs="Times New Roman"/>
        </w:rPr>
        <w:t>По результатам рассмотрения жалобы принимается одно из следующих решений: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правовыми актами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2) заявителю отказывают в удовлетворении жалобы.</w:t>
      </w:r>
    </w:p>
    <w:p w:rsidR="00A740C3" w:rsidRDefault="00A740C3" w:rsidP="00997ACD">
      <w:pPr>
        <w:widowControl/>
        <w:ind w:firstLine="709"/>
        <w:rPr>
          <w:rFonts w:ascii="Times New Roman" w:hAnsi="Times New Roman" w:cs="Times New Roman"/>
        </w:rPr>
      </w:pPr>
    </w:p>
    <w:p w:rsidR="00997ACD" w:rsidRDefault="00997ACD" w:rsidP="00997ACD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.2.6. </w:t>
      </w:r>
      <w:r w:rsidR="000936EB" w:rsidRPr="00580F4E">
        <w:rPr>
          <w:rFonts w:ascii="Times New Roman" w:hAnsi="Times New Roman" w:cs="Times New Roman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</w:t>
      </w:r>
      <w:r w:rsidR="000936EB" w:rsidRPr="00580F4E">
        <w:rPr>
          <w:rFonts w:ascii="Times New Roman" w:hAnsi="Times New Roman" w:cs="Times New Roman"/>
        </w:rPr>
        <w:lastRenderedPageBreak/>
        <w:t xml:space="preserve">связанных с подачей и рассмотрением подачи жалоб, </w:t>
      </w:r>
      <w:hyperlink w:anchor="Par16" w:history="1">
        <w:r w:rsidR="000936EB" w:rsidRPr="00580F4E">
          <w:rPr>
            <w:rFonts w:ascii="Times New Roman" w:hAnsi="Times New Roman" w:cs="Times New Roman"/>
          </w:rPr>
          <w:t xml:space="preserve">раздел </w:t>
        </w:r>
        <w:r w:rsidR="000C25E1">
          <w:rPr>
            <w:rFonts w:ascii="Times New Roman" w:hAnsi="Times New Roman" w:cs="Times New Roman"/>
          </w:rPr>
          <w:t>4</w:t>
        </w:r>
      </w:hyperlink>
      <w:r w:rsidR="000936EB" w:rsidRPr="00580F4E">
        <w:rPr>
          <w:rFonts w:ascii="Times New Roman" w:hAnsi="Times New Roman" w:cs="Times New Roman"/>
        </w:rPr>
        <w:t xml:space="preserve"> административного регламента не применяется.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.2.8. </w:t>
      </w:r>
      <w:r w:rsidR="000936EB" w:rsidRPr="00580F4E">
        <w:rPr>
          <w:rFonts w:ascii="Times New Roman" w:hAnsi="Times New Roman" w:cs="Times New Roman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госуслуг, региональном портале госуслуг, а также может быть сообщена заявителю в устной и (или) письменной формах.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DA262D">
      <w:pPr>
        <w:ind w:firstLine="0"/>
        <w:rPr>
          <w:rFonts w:ascii="Times New Roman" w:hAnsi="Times New Roman" w:cs="Times New Roman"/>
        </w:rPr>
      </w:pPr>
    </w:p>
    <w:p w:rsidR="000936EB" w:rsidRPr="00580F4E" w:rsidRDefault="005929F4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>Приложение 1</w:t>
      </w:r>
    </w:p>
    <w:p w:rsidR="000936EB" w:rsidRPr="00580F4E" w:rsidRDefault="000936EB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F541DE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жилищных </w:t>
      </w:r>
    </w:p>
    <w:p w:rsidR="000936EB" w:rsidRPr="00580F4E" w:rsidRDefault="000936EB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кредитом по кредитному договору (договору займа),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br/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autoSpaceDE/>
        <w:autoSpaceDN/>
        <w:adjustRightInd/>
        <w:ind w:left="4536" w:firstLine="709"/>
        <w:jc w:val="right"/>
        <w:rPr>
          <w:rFonts w:ascii="Times New Roman" w:hAnsi="Times New Roman" w:cs="Times New Roman"/>
          <w:lang w:eastAsia="zh-CN"/>
        </w:rPr>
      </w:pPr>
    </w:p>
    <w:p w:rsidR="000936EB" w:rsidRPr="00580F4E" w:rsidRDefault="000936EB" w:rsidP="00F541DE">
      <w:pPr>
        <w:widowControl/>
        <w:autoSpaceDE/>
        <w:autoSpaceDN/>
        <w:adjustRightInd/>
        <w:ind w:left="5245" w:firstLine="709"/>
        <w:jc w:val="lef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865808">
      <w:pPr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:rsidR="000936EB" w:rsidRPr="00580F4E" w:rsidRDefault="000936EB" w:rsidP="00865808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0936EB" w:rsidRPr="00580F4E" w:rsidRDefault="000936EB" w:rsidP="00865808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Pr="00580F4E" w:rsidRDefault="000936EB" w:rsidP="00F541D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:rsidR="000936EB" w:rsidRPr="00580F4E" w:rsidRDefault="000936EB" w:rsidP="00F541D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 w:rsidR="005929F4"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>правление социальной защиты города Обнинска.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 w:rsidR="005929F4"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4. Адрес электронной почты: uszn@admobninsk.ru.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вторник, четверг, пятница - неприемные дни;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</w:p>
    <w:p w:rsidR="000936EB" w:rsidRPr="0064786E" w:rsidRDefault="000936EB" w:rsidP="005929F4">
      <w:pPr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t>Министерство</w:t>
      </w: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</w:p>
    <w:p w:rsidR="000936EB" w:rsidRPr="0064786E" w:rsidRDefault="005929F4" w:rsidP="005929F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="000936EB"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0936EB" w:rsidRPr="005929F4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30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lastRenderedPageBreak/>
        <w:t>суббота, воскресенье - выходные.</w:t>
      </w:r>
    </w:p>
    <w:p w:rsidR="000936EB" w:rsidRPr="00580F4E" w:rsidRDefault="000936EB" w:rsidP="005929F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 w:rsidR="005929F4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5929F4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 w:rsidR="005929F4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5929F4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r w:rsidRPr="00580F4E">
        <w:rPr>
          <w:rFonts w:ascii="Times New Roman" w:hAnsi="Times New Roman" w:cs="Times New Roman"/>
          <w:lang w:val="en-US" w:eastAsia="en-US"/>
        </w:rPr>
        <w:t>php</w:t>
      </w:r>
      <w:r w:rsidRPr="00580F4E">
        <w:rPr>
          <w:rFonts w:ascii="Times New Roman" w:hAnsi="Times New Roman" w:cs="Times New Roman"/>
          <w:lang w:eastAsia="en-US"/>
        </w:rPr>
        <w:t>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5929F4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2</w:t>
      </w:r>
    </w:p>
    <w:p w:rsidR="000936EB" w:rsidRPr="00580F4E" w:rsidRDefault="000936EB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F541DE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Предоставление меры социальной поддержки по улучшению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жилищных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выплаты на</w:t>
      </w:r>
    </w:p>
    <w:p w:rsidR="000936EB" w:rsidRPr="00580F4E" w:rsidRDefault="000936EB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возмещение затрат, связанных с уплатой процентов за пользование кредитом по кредитному договору (договору займа), </w:t>
      </w:r>
    </w:p>
    <w:p w:rsidR="000936EB" w:rsidRPr="00580F4E" w:rsidRDefault="000936EB" w:rsidP="00F541DE">
      <w:pPr>
        <w:pStyle w:val="1"/>
        <w:spacing w:before="0" w:after="0"/>
        <w:ind w:left="4320" w:firstLine="72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13"/>
        <w:gridCol w:w="5441"/>
      </w:tblGrid>
      <w:tr w:rsidR="000936EB" w:rsidRPr="00580F4E">
        <w:tc>
          <w:tcPr>
            <w:tcW w:w="4969" w:type="dxa"/>
          </w:tcPr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Регистрационный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номер 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Дата 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________________________________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 лица, принявшего заявление)</w:t>
            </w:r>
          </w:p>
        </w:tc>
        <w:tc>
          <w:tcPr>
            <w:tcW w:w="5446" w:type="dxa"/>
          </w:tcPr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 Администрации города Обнинска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от гражданина(</w:t>
            </w:r>
            <w:r w:rsidRPr="00580F4E">
              <w:rPr>
                <w:rFonts w:ascii="Times New Roman" w:hAnsi="Times New Roman" w:cs="Times New Roman"/>
                <w:color w:val="22272F"/>
              </w:rPr>
              <w:t>ки)___________________________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___________________________________________,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 имя и отчество)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 и номер паспорта, кем и когда выдан паспорт)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Проживающего (-ей) по адресу 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Контактный телефон</w:t>
            </w:r>
            <w:r w:rsidRPr="00580F4E">
              <w:rPr>
                <w:rFonts w:ascii="Times New Roman" w:hAnsi="Times New Roman" w:cs="Times New Roman"/>
                <w:color w:val="22272F"/>
                <w:lang w:val="en-US"/>
              </w:rPr>
              <w:t>:</w:t>
            </w:r>
            <w:r w:rsidRPr="00580F4E">
              <w:rPr>
                <w:rFonts w:ascii="Times New Roman" w:hAnsi="Times New Roman" w:cs="Times New Roman"/>
                <w:color w:val="22272F"/>
              </w:rPr>
              <w:t>________________________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ЗАЯВЛЕНИЕ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vertAlign w:val="subscript"/>
        </w:rPr>
      </w:pPr>
      <w:r w:rsidRPr="00580F4E">
        <w:rPr>
          <w:rFonts w:ascii="Times New Roman" w:hAnsi="Times New Roman" w:cs="Times New Roman"/>
          <w:color w:val="22272F"/>
        </w:rPr>
        <w:tab/>
        <w:t xml:space="preserve">В соответствии с </w:t>
      </w:r>
      <w:hyperlink r:id="rId31" w:anchor="/document/15902669/entry/0" w:history="1">
        <w:r w:rsidRPr="00580F4E">
          <w:rPr>
            <w:rFonts w:ascii="Times New Roman" w:hAnsi="Times New Roman" w:cs="Times New Roman"/>
          </w:rPr>
          <w:t>Законом</w:t>
        </w:r>
      </w:hyperlink>
      <w:r w:rsidRPr="00580F4E">
        <w:rPr>
          <w:rFonts w:ascii="Times New Roman" w:hAnsi="Times New Roman" w:cs="Times New Roman"/>
          <w:color w:val="22272F"/>
        </w:rPr>
        <w:t xml:space="preserve"> Калужской области от 05.05.2000 № 8-ОЗ</w:t>
      </w:r>
      <w:r w:rsidR="005929F4">
        <w:rPr>
          <w:rFonts w:ascii="Times New Roman" w:hAnsi="Times New Roman" w:cs="Times New Roman"/>
          <w:color w:val="22272F"/>
        </w:rPr>
        <w:t xml:space="preserve"> «</w:t>
      </w:r>
      <w:r w:rsidRPr="00580F4E">
        <w:rPr>
          <w:rFonts w:ascii="Times New Roman" w:hAnsi="Times New Roman" w:cs="Times New Roman"/>
          <w:color w:val="22272F"/>
        </w:rPr>
        <w:t>О статусе многодетной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семьи в Калужской области и мерах ее социальной поддержки</w:t>
      </w:r>
      <w:r w:rsidR="005929F4"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 xml:space="preserve"> прошу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предоставить  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займа),в том числе ипотечному кредиту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№ ______________ дата _____________, полученному на приобретение или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строительство жилого помещения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адресу: ______________________________________на период три года начиная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</w:t>
      </w:r>
      <w:r w:rsidRPr="00580F4E">
        <w:rPr>
          <w:rFonts w:ascii="Times New Roman" w:hAnsi="Times New Roman" w:cs="Times New Roman"/>
          <w:color w:val="22272F"/>
          <w:vertAlign w:val="subscript"/>
        </w:rPr>
        <w:t>___________________________________________________________________________________.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18"/>
          <w:szCs w:val="18"/>
        </w:rPr>
      </w:pPr>
      <w:r w:rsidRPr="00580F4E">
        <w:rPr>
          <w:rFonts w:ascii="Times New Roman" w:hAnsi="Times New Roman" w:cs="Times New Roman"/>
          <w:color w:val="22272F"/>
          <w:sz w:val="18"/>
          <w:szCs w:val="18"/>
        </w:rPr>
        <w:t>(указывается расчетный период в рамках срока действия ипотечного жилищного кредита (займа)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В состав моей семьи на получение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связанных с уплатой процентов 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включить лиц, имеющих право на меры социальной поддержки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соответствии с законодательством Калужской области: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965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3"/>
        <w:gridCol w:w="2214"/>
        <w:gridCol w:w="1523"/>
        <w:gridCol w:w="1815"/>
        <w:gridCol w:w="1957"/>
        <w:gridCol w:w="1562"/>
      </w:tblGrid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5929F4" w:rsidP="005929F4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r w:rsidR="000936EB" w:rsidRPr="00580F4E">
              <w:rPr>
                <w:rFonts w:ascii="Times New Roman" w:hAnsi="Times New Roman" w:cs="Times New Roman"/>
              </w:rPr>
              <w:t>заявителя и членов семьи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ab/>
        <w:t>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перечислять на банковский счет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:_____________________________________________________________________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(реквизиты банковского счета)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 xml:space="preserve">К заявлению прилагаю документы, определенные </w:t>
      </w:r>
      <w:hyperlink r:id="rId32" w:anchor="/document/46936494/entry/21" w:history="1">
        <w:r w:rsidRPr="00580F4E">
          <w:rPr>
            <w:rFonts w:ascii="Times New Roman" w:hAnsi="Times New Roman" w:cs="Times New Roman"/>
          </w:rPr>
          <w:t>пунктом 2.1</w:t>
        </w:r>
      </w:hyperlink>
      <w:r>
        <w:t xml:space="preserve"> </w:t>
      </w:r>
      <w:r w:rsidR="005929F4">
        <w:rPr>
          <w:rFonts w:ascii="Times New Roman" w:hAnsi="Times New Roman" w:cs="Times New Roman"/>
          <w:color w:val="22272F"/>
        </w:rPr>
        <w:t>«</w:t>
      </w:r>
      <w:r w:rsidRPr="00580F4E">
        <w:rPr>
          <w:rFonts w:ascii="Times New Roman" w:hAnsi="Times New Roman" w:cs="Times New Roman"/>
          <w:color w:val="22272F"/>
        </w:rPr>
        <w:t>Порядка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предоставления меры социальной поддержки по улучшению жилищных условий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виде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займа), в том числе ипотечному кредиту</w:t>
      </w:r>
      <w:r w:rsidR="005929F4"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>, утвержденного приказом министерства труда и социальной защиты Калужской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области от 14.08.2018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</w:rPr>
        <w:t>№ 2078-П</w:t>
      </w:r>
      <w:r w:rsidRPr="00580F4E">
        <w:rPr>
          <w:rFonts w:ascii="Times New Roman" w:hAnsi="Times New Roman" w:cs="Times New Roman"/>
          <w:color w:val="22272F"/>
        </w:rPr>
        <w:t>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Обязуюсь в течение двух дней уведомить об изменении указанных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сведений, а также о расторжении или прекращении кредитного договора.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(дата)               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                                              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   (подпись заявителя)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_____________________________линия отрыва______________________________________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Расписка о приеме документов_____________________________________________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Заявление и прилагаемые к нему документы приняты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________ 20__ года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   _____________   _____________________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(должность лица, принявшего документы)(подпись)     (расшифровка подписи)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EF59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86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</w:p>
    <w:p w:rsidR="005929F4" w:rsidRDefault="000936EB" w:rsidP="0086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 xml:space="preserve">       </w:t>
      </w:r>
    </w:p>
    <w:p w:rsidR="000936EB" w:rsidRPr="00580F4E" w:rsidRDefault="005929F4" w:rsidP="00EF59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113" w:firstLine="916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3</w:t>
      </w:r>
    </w:p>
    <w:p w:rsidR="000936EB" w:rsidRPr="00580F4E" w:rsidRDefault="000936EB" w:rsidP="00865808">
      <w:pPr>
        <w:widowControl/>
        <w:autoSpaceDE/>
        <w:autoSpaceDN/>
        <w:adjustRightInd/>
        <w:ind w:left="43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441078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441078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жилищных </w:t>
      </w:r>
    </w:p>
    <w:p w:rsidR="000936EB" w:rsidRPr="00580F4E" w:rsidRDefault="000936EB" w:rsidP="00441078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кредитом по кредитному договору (договору займа), </w:t>
      </w:r>
    </w:p>
    <w:p w:rsidR="000936EB" w:rsidRPr="00580F4E" w:rsidRDefault="000936EB" w:rsidP="00441078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5912" w:type="dxa"/>
        <w:tblInd w:w="4361" w:type="dxa"/>
        <w:tblLook w:val="00A0" w:firstRow="1" w:lastRow="0" w:firstColumn="1" w:lastColumn="0" w:noHBand="0" w:noVBand="0"/>
      </w:tblPr>
      <w:tblGrid>
        <w:gridCol w:w="5912"/>
      </w:tblGrid>
      <w:tr w:rsidR="000936EB" w:rsidRPr="00580F4E" w:rsidTr="00EF590C">
        <w:tc>
          <w:tcPr>
            <w:tcW w:w="5912" w:type="dxa"/>
          </w:tcPr>
          <w:p w:rsidR="000936EB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Администрации города Обнинска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От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гражданина(ки)________________________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(фамилия, имя и отчество)</w:t>
            </w:r>
          </w:p>
          <w:p w:rsidR="000936EB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Паспорт_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(серия, номер паспорта),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(кем и когда выдан паспорт)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Проживающего(-ей)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 xml:space="preserve">Согласие 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на обработку персональных данных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>Я,____________________________________________________, и члены моей семьи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___________________________________, 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____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 </w:t>
      </w:r>
      <w:r w:rsidRPr="00580F4E">
        <w:rPr>
          <w:rFonts w:ascii="Times New Roman" w:hAnsi="Times New Roman" w:cs="Times New Roman"/>
          <w:color w:val="22272F"/>
        </w:rPr>
        <w:t>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_____________________________,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 Серия _____ №_____,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(дата рождения) 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проживающие по адресу:________________________________________________________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______________________________________________________________________________,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(адрес проживания семьи)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настоящим даем свое согласие управлению социальной защиты</w:t>
      </w:r>
      <w:r>
        <w:rPr>
          <w:rFonts w:ascii="Times New Roman" w:hAnsi="Times New Roman" w:cs="Times New Roman"/>
          <w:color w:val="22272F"/>
        </w:rPr>
        <w:t xml:space="preserve"> населения Администрации</w:t>
      </w:r>
      <w:r w:rsidRPr="00580F4E">
        <w:rPr>
          <w:rFonts w:ascii="Times New Roman" w:hAnsi="Times New Roman" w:cs="Times New Roman"/>
          <w:color w:val="22272F"/>
        </w:rPr>
        <w:t xml:space="preserve"> города </w:t>
      </w:r>
      <w:r>
        <w:rPr>
          <w:rFonts w:ascii="Times New Roman" w:hAnsi="Times New Roman" w:cs="Times New Roman"/>
          <w:color w:val="22272F"/>
        </w:rPr>
        <w:t>Обнинска</w:t>
      </w:r>
      <w:r w:rsidRPr="00580F4E">
        <w:rPr>
          <w:rFonts w:ascii="Times New Roman" w:hAnsi="Times New Roman" w:cs="Times New Roman"/>
          <w:color w:val="22272F"/>
        </w:rPr>
        <w:t>, расположенному по адресу: г.</w:t>
      </w:r>
      <w:r>
        <w:rPr>
          <w:rFonts w:ascii="Times New Roman" w:hAnsi="Times New Roman" w:cs="Times New Roman"/>
          <w:color w:val="22272F"/>
        </w:rPr>
        <w:t>Обнинск</w:t>
      </w:r>
      <w:r w:rsidRPr="00580F4E">
        <w:rPr>
          <w:rFonts w:ascii="Times New Roman" w:hAnsi="Times New Roman" w:cs="Times New Roman"/>
          <w:color w:val="22272F"/>
        </w:rPr>
        <w:t xml:space="preserve">, ул.Московская, д.188, в соответствии со </w:t>
      </w:r>
      <w:hyperlink r:id="rId33" w:anchor="/document/12148567/entry/9" w:history="1">
        <w:r w:rsidRPr="00580F4E">
          <w:rPr>
            <w:rFonts w:ascii="Times New Roman" w:hAnsi="Times New Roman" w:cs="Times New Roman"/>
          </w:rPr>
          <w:t>статьей 9</w:t>
        </w:r>
      </w:hyperlink>
      <w:r>
        <w:t xml:space="preserve"> </w:t>
      </w:r>
      <w:r w:rsidRPr="00580F4E">
        <w:rPr>
          <w:rFonts w:ascii="Times New Roman" w:hAnsi="Times New Roman" w:cs="Times New Roman"/>
        </w:rPr>
        <w:t>Федерального закона от 27.07.2006 № 152-ФЗ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на автоматизированную,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также без использования средств автоматизации обработку наших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персональных  данных в целях получения ежегодной выплаты по кредиту,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 xml:space="preserve">именно на совершение действий, предусмотренных </w:t>
      </w:r>
      <w:hyperlink r:id="rId34" w:anchor="/document/12148567/entry/303" w:history="1">
        <w:r w:rsidRPr="00580F4E">
          <w:rPr>
            <w:rFonts w:ascii="Times New Roman" w:hAnsi="Times New Roman" w:cs="Times New Roman"/>
          </w:rPr>
          <w:t>пунктом 3 статьи 3</w:t>
        </w:r>
      </w:hyperlink>
      <w:r>
        <w:t> </w:t>
      </w:r>
      <w:r w:rsidRPr="00580F4E">
        <w:rPr>
          <w:rFonts w:ascii="Times New Roman" w:hAnsi="Times New Roman" w:cs="Times New Roman"/>
        </w:rPr>
        <w:t xml:space="preserve">Федерального закона от 27.07.2006 № 152-ФЗ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, со сведениями: фамил</w:t>
      </w:r>
      <w:r w:rsidRPr="00580F4E">
        <w:rPr>
          <w:rFonts w:ascii="Times New Roman" w:hAnsi="Times New Roman" w:cs="Times New Roman"/>
          <w:color w:val="22272F"/>
        </w:rPr>
        <w:t>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,имя, отчество; страховой номер индивидуального лицевого счета; дата 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место рождения; пол; семейное положение; степень родства, фамилии,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имени, отчества, даты рождения детей, а также супруги (супруга);реквизиты документа, удостоверяющего личность; адрес проживания; адрес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пребывания; номер лицевого счета в кредитной организации,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lastRenderedPageBreak/>
        <w:t>представленными мной для получения меры социальной поддержки по улучшению жилищных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условий в виде ежегодной выплаты на возмещение затрат, связанных 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уплатой  процентов за пользование кредитом по кредитному договору(договору займа), в том числе ипотечному кредиту.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соответствующей информации или документов, содержащих указанную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информацию, определяемых в соответствии с законодательством Российской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 xml:space="preserve">Федерации.                          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1"/>
      </w:tblGrid>
      <w:tr w:rsidR="000936EB" w:rsidRPr="00580F4E">
        <w:tc>
          <w:tcPr>
            <w:tcW w:w="5771" w:type="dxa"/>
          </w:tcPr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  _____________________________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</w:t>
            </w:r>
            <w:r w:rsidRPr="00580F4E">
              <w:rPr>
                <w:rFonts w:ascii="Times New Roman" w:hAnsi="Times New Roman" w:cs="Times New Roman"/>
                <w:color w:val="22272F"/>
              </w:rPr>
              <w:t>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(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  __________________________________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  <w:r w:rsidRPr="00580F4E">
        <w:rPr>
          <w:rFonts w:ascii="Times New Roman" w:hAnsi="Times New Roman" w:cs="Times New Roman"/>
          <w:b/>
          <w:bCs/>
          <w:color w:val="22272F"/>
        </w:rPr>
        <w:t>Примечание</w:t>
      </w:r>
      <w:r w:rsidRPr="00580F4E">
        <w:rPr>
          <w:rFonts w:ascii="Times New Roman" w:hAnsi="Times New Roman" w:cs="Times New Roman"/>
          <w:color w:val="22272F"/>
        </w:rPr>
        <w:t>. Согласие на обработку персональных данных  несовершеннолетних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лиц подписывают их законные представители.</w:t>
      </w: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105EDC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4</w:t>
      </w:r>
    </w:p>
    <w:p w:rsidR="000936EB" w:rsidRPr="00580F4E" w:rsidRDefault="000936EB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105EDC" w:rsidP="00C3032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жилищных </w:t>
      </w:r>
    </w:p>
    <w:p w:rsidR="000936EB" w:rsidRPr="00580F4E" w:rsidRDefault="000936EB" w:rsidP="00C3032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кредитом по кредитному договору (договору займа), </w:t>
      </w:r>
    </w:p>
    <w:p w:rsidR="000936EB" w:rsidRPr="00580F4E" w:rsidRDefault="000936EB" w:rsidP="00C30327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105EDC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Реестр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многодетных семей, подавших заявление на получение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ежегодной выплаты на возмещение затрат, связанных с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уплатой процентов за пользование кредитом по кредитному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договору (договору займа), в том числе ипотечному кредиту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  <w:sz w:val="21"/>
          <w:szCs w:val="21"/>
        </w:rPr>
      </w:pP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1"/>
          <w:szCs w:val="21"/>
        </w:rPr>
      </w:pPr>
    </w:p>
    <w:tbl>
      <w:tblPr>
        <w:tblW w:w="965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1"/>
        <w:gridCol w:w="1092"/>
        <w:gridCol w:w="1134"/>
        <w:gridCol w:w="1276"/>
        <w:gridCol w:w="1559"/>
        <w:gridCol w:w="1134"/>
        <w:gridCol w:w="992"/>
        <w:gridCol w:w="1134"/>
        <w:gridCol w:w="992"/>
      </w:tblGrid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</w:t>
            </w: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Дата предос-тавления заявления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Ф.И.О.</w:t>
            </w:r>
          </w:p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заявителя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Вид и общая площадь приобретае-мого (приобре-тенного) жилого помещения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105EDC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Адрес приобретае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мо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-го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(приобретен-ного) 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Кредитная организа-ция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Размер кредита,</w:t>
            </w:r>
          </w:p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Срок погашения кредита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Номер и дата соглаше-ния или дата отказа</w:t>
            </w:r>
          </w:p>
        </w:tc>
      </w:tr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9</w:t>
            </w:r>
          </w:p>
        </w:tc>
      </w:tr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</w:tbl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rPr>
          <w:rFonts w:ascii="Times New Roman" w:hAnsi="Times New Roman" w:cs="Times New Roman"/>
          <w:color w:val="22272F"/>
          <w:sz w:val="23"/>
          <w:szCs w:val="23"/>
        </w:rPr>
      </w:pPr>
      <w:r w:rsidRPr="00580F4E">
        <w:rPr>
          <w:rFonts w:ascii="Times New Roman" w:hAnsi="Times New Roman" w:cs="Times New Roman"/>
          <w:color w:val="22272F"/>
          <w:sz w:val="23"/>
          <w:szCs w:val="23"/>
        </w:rPr>
        <w:t> </w:t>
      </w:r>
    </w:p>
    <w:p w:rsidR="000936EB" w:rsidRPr="00580F4E" w:rsidRDefault="000936EB" w:rsidP="00F541DE">
      <w:pPr>
        <w:ind w:firstLine="709"/>
        <w:jc w:val="center"/>
        <w:rPr>
          <w:rFonts w:ascii="Times New Roman" w:hAnsi="Times New Roman" w:cs="Times New Roman"/>
        </w:rPr>
      </w:pPr>
    </w:p>
    <w:sectPr w:rsidR="000936EB" w:rsidRPr="00580F4E" w:rsidSect="00A0072A">
      <w:headerReference w:type="default" r:id="rId35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59" w:rsidRDefault="00A24C59">
      <w:r>
        <w:separator/>
      </w:r>
    </w:p>
  </w:endnote>
  <w:endnote w:type="continuationSeparator" w:id="0">
    <w:p w:rsidR="00A24C59" w:rsidRDefault="00A2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59" w:rsidRDefault="00A24C59">
      <w:r>
        <w:separator/>
      </w:r>
    </w:p>
  </w:footnote>
  <w:footnote w:type="continuationSeparator" w:id="0">
    <w:p w:rsidR="00A24C59" w:rsidRDefault="00A2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22D" w:rsidRDefault="0055222D" w:rsidP="0045231E">
    <w:pPr>
      <w:pStyle w:val="ac"/>
      <w:jc w:val="center"/>
    </w:pPr>
  </w:p>
  <w:p w:rsidR="0055222D" w:rsidRDefault="005522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6109E"/>
    <w:rsid w:val="00063718"/>
    <w:rsid w:val="000778BA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75C7"/>
    <w:rsid w:val="002122FD"/>
    <w:rsid w:val="002135F3"/>
    <w:rsid w:val="0021444D"/>
    <w:rsid w:val="002232E0"/>
    <w:rsid w:val="00234B5B"/>
    <w:rsid w:val="00235E81"/>
    <w:rsid w:val="00236521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1241"/>
    <w:rsid w:val="003924BF"/>
    <w:rsid w:val="00393B79"/>
    <w:rsid w:val="003A0191"/>
    <w:rsid w:val="003A3266"/>
    <w:rsid w:val="003A3CCB"/>
    <w:rsid w:val="003B3590"/>
    <w:rsid w:val="003D39FA"/>
    <w:rsid w:val="003E327F"/>
    <w:rsid w:val="003E3F50"/>
    <w:rsid w:val="004005DB"/>
    <w:rsid w:val="004017D1"/>
    <w:rsid w:val="00404137"/>
    <w:rsid w:val="00405D59"/>
    <w:rsid w:val="00410CBF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739A"/>
    <w:rsid w:val="0045231E"/>
    <w:rsid w:val="00453FE3"/>
    <w:rsid w:val="004575EF"/>
    <w:rsid w:val="00465BC7"/>
    <w:rsid w:val="00466743"/>
    <w:rsid w:val="00467EC5"/>
    <w:rsid w:val="0049757A"/>
    <w:rsid w:val="004A5665"/>
    <w:rsid w:val="004A5FC6"/>
    <w:rsid w:val="004B015E"/>
    <w:rsid w:val="004B5948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4772A"/>
    <w:rsid w:val="0054798F"/>
    <w:rsid w:val="0055222D"/>
    <w:rsid w:val="005536FF"/>
    <w:rsid w:val="005617B5"/>
    <w:rsid w:val="005674AA"/>
    <w:rsid w:val="005725B0"/>
    <w:rsid w:val="00580F4E"/>
    <w:rsid w:val="00581256"/>
    <w:rsid w:val="00581CC8"/>
    <w:rsid w:val="005907D1"/>
    <w:rsid w:val="005929F4"/>
    <w:rsid w:val="00594218"/>
    <w:rsid w:val="005962FB"/>
    <w:rsid w:val="005C136B"/>
    <w:rsid w:val="005C578C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B23"/>
    <w:rsid w:val="00627CB1"/>
    <w:rsid w:val="0064150E"/>
    <w:rsid w:val="006427B4"/>
    <w:rsid w:val="0064786E"/>
    <w:rsid w:val="00651358"/>
    <w:rsid w:val="0065624E"/>
    <w:rsid w:val="00661040"/>
    <w:rsid w:val="00681A9B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7545"/>
    <w:rsid w:val="00706E29"/>
    <w:rsid w:val="00710FF0"/>
    <w:rsid w:val="00711728"/>
    <w:rsid w:val="00715F98"/>
    <w:rsid w:val="00717C48"/>
    <w:rsid w:val="00720AC9"/>
    <w:rsid w:val="00752337"/>
    <w:rsid w:val="0075408F"/>
    <w:rsid w:val="007609CE"/>
    <w:rsid w:val="007642A7"/>
    <w:rsid w:val="007725D1"/>
    <w:rsid w:val="00775476"/>
    <w:rsid w:val="00782ED1"/>
    <w:rsid w:val="0078580E"/>
    <w:rsid w:val="007A3DDA"/>
    <w:rsid w:val="007B0FD4"/>
    <w:rsid w:val="007B1D7A"/>
    <w:rsid w:val="007B204B"/>
    <w:rsid w:val="007B2879"/>
    <w:rsid w:val="007D37C9"/>
    <w:rsid w:val="007D683A"/>
    <w:rsid w:val="007E0A1E"/>
    <w:rsid w:val="007E49F5"/>
    <w:rsid w:val="007E6DF9"/>
    <w:rsid w:val="007F0A3A"/>
    <w:rsid w:val="007F2D65"/>
    <w:rsid w:val="0080432C"/>
    <w:rsid w:val="00806571"/>
    <w:rsid w:val="00811261"/>
    <w:rsid w:val="00825280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121"/>
    <w:rsid w:val="00877ECF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8088B"/>
    <w:rsid w:val="00995FC3"/>
    <w:rsid w:val="00997ACD"/>
    <w:rsid w:val="009A02D8"/>
    <w:rsid w:val="009A2EED"/>
    <w:rsid w:val="009B23D8"/>
    <w:rsid w:val="009B5482"/>
    <w:rsid w:val="009B69C3"/>
    <w:rsid w:val="009C0F92"/>
    <w:rsid w:val="009C2F91"/>
    <w:rsid w:val="009C3C74"/>
    <w:rsid w:val="009C6DE4"/>
    <w:rsid w:val="009E380B"/>
    <w:rsid w:val="009E534A"/>
    <w:rsid w:val="009E75AA"/>
    <w:rsid w:val="009F5733"/>
    <w:rsid w:val="009F5E23"/>
    <w:rsid w:val="00A0072A"/>
    <w:rsid w:val="00A03544"/>
    <w:rsid w:val="00A128D5"/>
    <w:rsid w:val="00A20612"/>
    <w:rsid w:val="00A24C59"/>
    <w:rsid w:val="00A26188"/>
    <w:rsid w:val="00A265B8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E5E"/>
    <w:rsid w:val="00A80F80"/>
    <w:rsid w:val="00A812A2"/>
    <w:rsid w:val="00A81BBC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3CA7"/>
    <w:rsid w:val="00B5718C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E42"/>
    <w:rsid w:val="00BC0285"/>
    <w:rsid w:val="00BC0513"/>
    <w:rsid w:val="00BC570A"/>
    <w:rsid w:val="00BD4D5C"/>
    <w:rsid w:val="00BE6F30"/>
    <w:rsid w:val="00BF081B"/>
    <w:rsid w:val="00BF17A4"/>
    <w:rsid w:val="00BF4B1D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7D37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990"/>
    <w:rsid w:val="00CD0FA8"/>
    <w:rsid w:val="00CD1090"/>
    <w:rsid w:val="00CD1EC2"/>
    <w:rsid w:val="00CD2362"/>
    <w:rsid w:val="00CD2AB7"/>
    <w:rsid w:val="00CD7ACC"/>
    <w:rsid w:val="00CE3070"/>
    <w:rsid w:val="00CE3BF4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4334"/>
    <w:rsid w:val="00D355E2"/>
    <w:rsid w:val="00D41373"/>
    <w:rsid w:val="00D41D0B"/>
    <w:rsid w:val="00D455DC"/>
    <w:rsid w:val="00D5427F"/>
    <w:rsid w:val="00D56B09"/>
    <w:rsid w:val="00D57A09"/>
    <w:rsid w:val="00D73F72"/>
    <w:rsid w:val="00D83E12"/>
    <w:rsid w:val="00D90B26"/>
    <w:rsid w:val="00D918BD"/>
    <w:rsid w:val="00DA262D"/>
    <w:rsid w:val="00DA685E"/>
    <w:rsid w:val="00DB4BEA"/>
    <w:rsid w:val="00DC2000"/>
    <w:rsid w:val="00DC2B44"/>
    <w:rsid w:val="00DC4F56"/>
    <w:rsid w:val="00DD0857"/>
    <w:rsid w:val="00DD7D74"/>
    <w:rsid w:val="00DD7E75"/>
    <w:rsid w:val="00DE1072"/>
    <w:rsid w:val="00DE3C36"/>
    <w:rsid w:val="00DF0A70"/>
    <w:rsid w:val="00DF1D7B"/>
    <w:rsid w:val="00DF6310"/>
    <w:rsid w:val="00E07148"/>
    <w:rsid w:val="00E12423"/>
    <w:rsid w:val="00E12FEA"/>
    <w:rsid w:val="00E2212A"/>
    <w:rsid w:val="00E35CBE"/>
    <w:rsid w:val="00E37417"/>
    <w:rsid w:val="00E42002"/>
    <w:rsid w:val="00E4485F"/>
    <w:rsid w:val="00E618C0"/>
    <w:rsid w:val="00E7114D"/>
    <w:rsid w:val="00E90754"/>
    <w:rsid w:val="00E96DD0"/>
    <w:rsid w:val="00EA01FD"/>
    <w:rsid w:val="00EA0841"/>
    <w:rsid w:val="00EA231F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1D8F"/>
    <w:rsid w:val="00EE353B"/>
    <w:rsid w:val="00EE633D"/>
    <w:rsid w:val="00EF1A38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B69"/>
    <w:rsid w:val="00F41B51"/>
    <w:rsid w:val="00F45027"/>
    <w:rsid w:val="00F511CA"/>
    <w:rsid w:val="00F541DE"/>
    <w:rsid w:val="00F60EC4"/>
    <w:rsid w:val="00F737EF"/>
    <w:rsid w:val="00F83A30"/>
    <w:rsid w:val="00F8671D"/>
    <w:rsid w:val="00F9595C"/>
    <w:rsid w:val="00FA4F72"/>
    <w:rsid w:val="00FB1718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095CC6-BD66-4621-B962-EA0AC586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rFonts w:ascii="Arial" w:hAnsi="Arial" w:cs="Arial"/>
      <w:b/>
      <w:bCs/>
    </w:rPr>
  </w:style>
  <w:style w:type="paragraph" w:customStyle="1" w:styleId="ConsPlusNormal">
    <w:name w:val="ConsPlusNormal"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6836494.1200" TargetMode="External"/><Relationship Id="rId18" Type="http://schemas.openxmlformats.org/officeDocument/2006/relationships/hyperlink" Target="garantF1://15802669.7012" TargetMode="External"/><Relationship Id="rId26" Type="http://schemas.openxmlformats.org/officeDocument/2006/relationships/hyperlink" Target="garantF1://15802669.1" TargetMode="External"/><Relationship Id="rId21" Type="http://schemas.openxmlformats.org/officeDocument/2006/relationships/hyperlink" Target="consultantplus://offline/ref=BB3D6B86E78E687F3152DF889052C5514E35BF85E75FE5B902B9582EFEEAD82F1CE4F778824729EF9BCB25B9F4FE35A533AD19A6FCBEC6CE6BB53ADBk8v8H" TargetMode="External"/><Relationship Id="rId34" Type="http://schemas.openxmlformats.org/officeDocument/2006/relationships/hyperlink" Target="https://demo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6836494.1100" TargetMode="External"/><Relationship Id="rId17" Type="http://schemas.openxmlformats.org/officeDocument/2006/relationships/hyperlink" Target="consultantplus://offline/ref=AA5195DCE186696056ECA955BE346DB397DE05DC607A153479968FE309007FBE1259073F9EDAD8800EE330BFD891340C8906E8A686u0TAH" TargetMode="External"/><Relationship Id="rId25" Type="http://schemas.openxmlformats.org/officeDocument/2006/relationships/hyperlink" Target="consultantplus://offline/ref=D51DA3976D7D3BADD92189A331A18635943A4952AEE78C937855D00856F3259D83A02D337AA4C2DDFCFFC43C2FF7FA752A49C5AB45B548667FDE91F1aE5EH" TargetMode="External"/><Relationship Id="rId33" Type="http://schemas.openxmlformats.org/officeDocument/2006/relationships/hyperlink" Target="https://dem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5195DCE186696056ECA955BE346DB397DE05DC607A153479968FE309007FBE1259073898D887851BF268B0D88D2A08931AEAA4u8T0H" TargetMode="External"/><Relationship Id="rId20" Type="http://schemas.openxmlformats.org/officeDocument/2006/relationships/hyperlink" Target="consultantplus://offline/ref=50B6C044D1B5A5E1E89F78A0D8D798FDE4A5A494FDB67C41B9A27480BEAACDACA3C6B1EDC92DC7EA97DEA731AB01BF1863910861629AF3A367911BF5KCt3H" TargetMode="External"/><Relationship Id="rId29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504FDA3251C4886AD823ABF34BD198F31C47E7E8A58C504847AC4FAFA32957ACFD96AF13900BFD101980DDD7B3093CD41DA8AF5B1566D46F29B6A0R1k8L" TargetMode="External"/><Relationship Id="rId24" Type="http://schemas.openxmlformats.org/officeDocument/2006/relationships/hyperlink" Target="consultantplus://offline/ref=D51DA3976D7D3BADD92189A331A18635943A4952AEE78C937855D00856F3259D83A02D337AA4C2DDFCFFC4322BF7FA752A49C5AB45B548667FDE91F1aE5EH" TargetMode="External"/><Relationship Id="rId32" Type="http://schemas.openxmlformats.org/officeDocument/2006/relationships/hyperlink" Target="https://demo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5195DCE186696056ECA955BE346DB397DE05DC607A153479968FE309007FBE1259073D9BD3D3D55FAC31E39EC6270E8F06EAA29A0CB7FAu6TEH" TargetMode="External"/><Relationship Id="rId23" Type="http://schemas.openxmlformats.org/officeDocument/2006/relationships/hyperlink" Target="garantF1://46836494.1300" TargetMode="External"/><Relationship Id="rId28" Type="http://schemas.openxmlformats.org/officeDocument/2006/relationships/hyperlink" Target="garantF1://15802669.5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C504FDA3251C4886AD823ABF34BD198F31C47E7E8A58C504847AC4FAFA32957ACFD96AF13900BFD101980D3D3B3093CD41DA8AF5B1566D46F29B6A0R1k8L" TargetMode="External"/><Relationship Id="rId19" Type="http://schemas.openxmlformats.org/officeDocument/2006/relationships/hyperlink" Target="consultantplus://offline/ref=8E35EAF0B7892258E32376C15DF3BA02BEF4D8843EE7FF3605EA28935D22FC3A4061FD86593FF57155F86099F7D48E7DBBA3CBAD5DA304BEC6C26F88yFJFH" TargetMode="External"/><Relationship Id="rId31" Type="http://schemas.openxmlformats.org/officeDocument/2006/relationships/hyperlink" Target="https://dem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consultantplus://offline/ref=BB3D6B86E78E687F3152DF889052C5514E35BF85E75FE5B902B9582EFEEAD82F1CE4F778824729EF9BCB25B7F0FE35A533AD19A6FCBEC6CE6BB53ADBk8v8H" TargetMode="External"/><Relationship Id="rId27" Type="http://schemas.openxmlformats.org/officeDocument/2006/relationships/hyperlink" Target="garantF1://15802669.4" TargetMode="External"/><Relationship Id="rId30" Type="http://schemas.openxmlformats.org/officeDocument/2006/relationships/hyperlink" Target="http://www.admoblkaluga.ru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B42F02CB0A7C56274757A77AD630B224BA2FA3FF189064FC5D000A06F95D5A958FBB0F0B49C8DC1EC8C65A7531E7BD9CB15A59C35Bm4W0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D0BE-2F41-4B98-A7D0-2483D76A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8874</Words>
  <Characters>50584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2025-07-07T09:27:00Z</cp:lastPrinted>
  <dcterms:created xsi:type="dcterms:W3CDTF">2025-07-07T09:27:00Z</dcterms:created>
  <dcterms:modified xsi:type="dcterms:W3CDTF">2025-07-07T09:33:00Z</dcterms:modified>
</cp:coreProperties>
</file>