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16B" w:rsidRPr="00C57387" w:rsidRDefault="00E9436B" w:rsidP="00BB7EE2">
      <w:pPr>
        <w:pStyle w:val="af1"/>
        <w:rPr>
          <w:sz w:val="24"/>
          <w:szCs w:val="24"/>
        </w:rPr>
      </w:pPr>
      <w:r w:rsidRPr="00C57387">
        <w:rPr>
          <w:noProof/>
        </w:rPr>
        <w:drawing>
          <wp:inline distT="0" distB="0" distL="0" distR="0">
            <wp:extent cx="787400" cy="933450"/>
            <wp:effectExtent l="19050" t="0" r="0" b="0"/>
            <wp:docPr id="1" name="Рисунок 1" descr="герб Обнинс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Обнинска"/>
                    <pic:cNvPicPr>
                      <a:picLocks noChangeAspect="1" noChangeArrowheads="1"/>
                    </pic:cNvPicPr>
                  </pic:nvPicPr>
                  <pic:blipFill>
                    <a:blip r:embed="rId7" cstate="print"/>
                    <a:srcRect/>
                    <a:stretch>
                      <a:fillRect/>
                    </a:stretch>
                  </pic:blipFill>
                  <pic:spPr bwMode="auto">
                    <a:xfrm>
                      <a:off x="0" y="0"/>
                      <a:ext cx="787400" cy="933450"/>
                    </a:xfrm>
                    <a:prstGeom prst="rect">
                      <a:avLst/>
                    </a:prstGeom>
                    <a:noFill/>
                    <a:ln w="9525">
                      <a:noFill/>
                      <a:miter lim="800000"/>
                      <a:headEnd/>
                      <a:tailEnd/>
                    </a:ln>
                  </pic:spPr>
                </pic:pic>
              </a:graphicData>
            </a:graphic>
          </wp:inline>
        </w:drawing>
      </w:r>
    </w:p>
    <w:p w:rsidR="009A5170" w:rsidRPr="00C57387" w:rsidRDefault="009A5170" w:rsidP="009A5170">
      <w:pPr>
        <w:jc w:val="center"/>
      </w:pPr>
    </w:p>
    <w:p w:rsidR="009A5170" w:rsidRPr="00C57387" w:rsidRDefault="009A5170" w:rsidP="009A5170">
      <w:pPr>
        <w:jc w:val="center"/>
        <w:rPr>
          <w:b/>
          <w:sz w:val="32"/>
        </w:rPr>
      </w:pPr>
      <w:r w:rsidRPr="00C57387">
        <w:rPr>
          <w:b/>
          <w:sz w:val="32"/>
        </w:rPr>
        <w:t>Калужская область</w:t>
      </w:r>
    </w:p>
    <w:p w:rsidR="009A5170" w:rsidRPr="00C57387" w:rsidRDefault="009A5170" w:rsidP="009A5170">
      <w:pPr>
        <w:jc w:val="center"/>
        <w:rPr>
          <w:b/>
          <w:sz w:val="24"/>
        </w:rPr>
      </w:pPr>
    </w:p>
    <w:p w:rsidR="009A5170" w:rsidRPr="00C57387" w:rsidRDefault="009A5170" w:rsidP="009A5170">
      <w:pPr>
        <w:jc w:val="center"/>
        <w:rPr>
          <w:b/>
          <w:sz w:val="28"/>
        </w:rPr>
      </w:pPr>
      <w:r w:rsidRPr="00C57387">
        <w:rPr>
          <w:b/>
          <w:sz w:val="28"/>
        </w:rPr>
        <w:t>АДМИНИСТРАЦИЯ ГОРОДА ОБНИНСКА</w:t>
      </w:r>
    </w:p>
    <w:p w:rsidR="009A5170" w:rsidRPr="00C57387" w:rsidRDefault="009A5170" w:rsidP="009A5170">
      <w:pPr>
        <w:jc w:val="center"/>
        <w:rPr>
          <w:b/>
        </w:rPr>
      </w:pPr>
    </w:p>
    <w:p w:rsidR="009A5170" w:rsidRPr="00C57387" w:rsidRDefault="009A5170" w:rsidP="007801AD">
      <w:pPr>
        <w:jc w:val="center"/>
        <w:rPr>
          <w:rFonts w:ascii="Arial" w:hAnsi="Arial"/>
          <w:b/>
          <w:sz w:val="32"/>
        </w:rPr>
      </w:pPr>
      <w:r w:rsidRPr="00C57387">
        <w:rPr>
          <w:rFonts w:ascii="Arial" w:hAnsi="Arial"/>
          <w:b/>
          <w:sz w:val="32"/>
        </w:rPr>
        <w:t>ПОСТАНОВЛЕНИЕ</w:t>
      </w:r>
    </w:p>
    <w:p w:rsidR="007801AD" w:rsidRPr="00C57387" w:rsidRDefault="007801AD" w:rsidP="007801AD">
      <w:pPr>
        <w:jc w:val="center"/>
        <w:rPr>
          <w:rFonts w:ascii="Baskerville_A.Z_PS" w:hAnsi="Baskerville_A.Z_PS"/>
          <w:b/>
          <w:sz w:val="32"/>
        </w:rPr>
      </w:pPr>
    </w:p>
    <w:p w:rsidR="00E91B47" w:rsidRPr="00C57387" w:rsidRDefault="00E55BAE" w:rsidP="00E91B47">
      <w:pPr>
        <w:pStyle w:val="2"/>
        <w:jc w:val="left"/>
        <w:rPr>
          <w:b w:val="0"/>
        </w:rPr>
      </w:pPr>
      <w:r w:rsidRPr="00C57387">
        <w:rPr>
          <w:b w:val="0"/>
        </w:rPr>
        <w:t>_________</w:t>
      </w:r>
      <w:r w:rsidR="00E91B47" w:rsidRPr="00C57387">
        <w:rPr>
          <w:b w:val="0"/>
        </w:rPr>
        <w:t xml:space="preserve"> № </w:t>
      </w:r>
      <w:r w:rsidRPr="00C57387">
        <w:rPr>
          <w:b w:val="0"/>
        </w:rPr>
        <w:t>___________</w:t>
      </w:r>
    </w:p>
    <w:p w:rsidR="009A5170" w:rsidRPr="00C57387" w:rsidRDefault="009A5170" w:rsidP="009A5170">
      <w:pPr>
        <w:pStyle w:val="2"/>
        <w:rPr>
          <w:b w:val="0"/>
        </w:rPr>
      </w:pPr>
    </w:p>
    <w:p w:rsidR="00CA5661" w:rsidRPr="00C57387" w:rsidRDefault="006F3702" w:rsidP="004200CF">
      <w:pPr>
        <w:autoSpaceDE w:val="0"/>
        <w:autoSpaceDN w:val="0"/>
        <w:adjustRightInd w:val="0"/>
        <w:ind w:right="5138"/>
        <w:rPr>
          <w:sz w:val="26"/>
          <w:szCs w:val="26"/>
        </w:rPr>
      </w:pPr>
      <w:r w:rsidRPr="00C57387">
        <w:rPr>
          <w:sz w:val="26"/>
          <w:szCs w:val="26"/>
        </w:rPr>
        <w:t>О внесении изменений в постановление Администрации г</w:t>
      </w:r>
      <w:r w:rsidR="00F41CAB" w:rsidRPr="00C57387">
        <w:rPr>
          <w:sz w:val="26"/>
          <w:szCs w:val="26"/>
        </w:rPr>
        <w:t>орода</w:t>
      </w:r>
      <w:r w:rsidRPr="00C57387">
        <w:rPr>
          <w:sz w:val="26"/>
          <w:szCs w:val="26"/>
        </w:rPr>
        <w:t xml:space="preserve"> Обнинска </w:t>
      </w:r>
    </w:p>
    <w:p w:rsidR="00CA5661" w:rsidRPr="00C57387" w:rsidRDefault="00AC0991" w:rsidP="004200CF">
      <w:pPr>
        <w:autoSpaceDE w:val="0"/>
        <w:autoSpaceDN w:val="0"/>
        <w:adjustRightInd w:val="0"/>
        <w:ind w:right="5138"/>
        <w:rPr>
          <w:sz w:val="26"/>
          <w:szCs w:val="26"/>
        </w:rPr>
      </w:pPr>
      <w:r w:rsidRPr="00C57387">
        <w:rPr>
          <w:sz w:val="26"/>
          <w:szCs w:val="26"/>
        </w:rPr>
        <w:t xml:space="preserve">от </w:t>
      </w:r>
      <w:r w:rsidR="0059110A" w:rsidRPr="00C57387">
        <w:rPr>
          <w:sz w:val="26"/>
          <w:szCs w:val="26"/>
        </w:rPr>
        <w:t>11.12.2024 г. № 3665-п</w:t>
      </w:r>
    </w:p>
    <w:p w:rsidR="00BF32C6" w:rsidRPr="00C57387" w:rsidRDefault="0059110A" w:rsidP="004200CF">
      <w:pPr>
        <w:autoSpaceDE w:val="0"/>
        <w:autoSpaceDN w:val="0"/>
        <w:adjustRightInd w:val="0"/>
        <w:ind w:right="5138"/>
        <w:rPr>
          <w:sz w:val="26"/>
          <w:szCs w:val="26"/>
        </w:rPr>
      </w:pPr>
      <w:r w:rsidRPr="00C57387">
        <w:rPr>
          <w:bCs/>
          <w:sz w:val="26"/>
          <w:szCs w:val="26"/>
        </w:rPr>
        <w:t xml:space="preserve">«Об утверждении </w:t>
      </w:r>
      <w:r w:rsidR="00F41CAB" w:rsidRPr="00C57387">
        <w:rPr>
          <w:bCs/>
          <w:sz w:val="26"/>
          <w:szCs w:val="26"/>
        </w:rPr>
        <w:t>м</w:t>
      </w:r>
      <w:r w:rsidRPr="00C57387">
        <w:rPr>
          <w:bCs/>
          <w:sz w:val="26"/>
          <w:szCs w:val="26"/>
        </w:rPr>
        <w:t>униципальной программы муниципального образования «Город Обнинск» «Социальная поддержка граждан»</w:t>
      </w:r>
    </w:p>
    <w:p w:rsidR="007466C1" w:rsidRPr="00C57387" w:rsidRDefault="007466C1" w:rsidP="007466C1">
      <w:pPr>
        <w:autoSpaceDE w:val="0"/>
        <w:autoSpaceDN w:val="0"/>
        <w:adjustRightInd w:val="0"/>
        <w:ind w:right="4818"/>
        <w:jc w:val="both"/>
        <w:rPr>
          <w:sz w:val="26"/>
          <w:szCs w:val="26"/>
        </w:rPr>
      </w:pPr>
    </w:p>
    <w:p w:rsidR="002B4F00" w:rsidRPr="00C57387" w:rsidRDefault="0059110A" w:rsidP="00AC0991">
      <w:pPr>
        <w:autoSpaceDE w:val="0"/>
        <w:autoSpaceDN w:val="0"/>
        <w:adjustRightInd w:val="0"/>
        <w:ind w:firstLine="720"/>
        <w:jc w:val="both"/>
        <w:rPr>
          <w:sz w:val="26"/>
          <w:szCs w:val="26"/>
        </w:rPr>
      </w:pPr>
      <w:r w:rsidRPr="00C57387">
        <w:rPr>
          <w:sz w:val="26"/>
          <w:szCs w:val="26"/>
          <w:lang w:eastAsia="en-US"/>
        </w:rPr>
        <w:t xml:space="preserve">В соответствии </w:t>
      </w:r>
      <w:r w:rsidR="00CA5661" w:rsidRPr="00C57387">
        <w:rPr>
          <w:sz w:val="26"/>
          <w:szCs w:val="26"/>
          <w:lang w:eastAsia="en-US"/>
        </w:rPr>
        <w:t xml:space="preserve">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w:t>
      </w:r>
      <w:r w:rsidRPr="00C57387">
        <w:rPr>
          <w:sz w:val="26"/>
          <w:szCs w:val="26"/>
          <w:lang w:eastAsia="en-US"/>
        </w:rPr>
        <w:t xml:space="preserve">решением Обнинского городского Собрания от 10.12.2024№ 01-63 «О бюджете города Обнинска на 2025 год и плановый период 2026 и 2027 годов», </w:t>
      </w:r>
      <w:r w:rsidR="00A72CDD" w:rsidRPr="00C57387">
        <w:rPr>
          <w:sz w:val="26"/>
          <w:szCs w:val="26"/>
          <w:lang w:eastAsia="en-US"/>
        </w:rPr>
        <w:t>п</w:t>
      </w:r>
      <w:r w:rsidRPr="00C57387">
        <w:rPr>
          <w:sz w:val="26"/>
          <w:szCs w:val="26"/>
        </w:rPr>
        <w:t xml:space="preserve">остановлением Администрации </w:t>
      </w:r>
      <w:r w:rsidR="00A72CDD" w:rsidRPr="00C57387">
        <w:rPr>
          <w:sz w:val="26"/>
          <w:szCs w:val="26"/>
        </w:rPr>
        <w:t>города</w:t>
      </w:r>
      <w:r w:rsidRPr="00C57387">
        <w:rPr>
          <w:sz w:val="26"/>
          <w:szCs w:val="26"/>
        </w:rPr>
        <w:t xml:space="preserve"> Обнинска от 09.02.2024 № 339-п </w:t>
      </w:r>
      <w:r w:rsidR="00A72CDD" w:rsidRPr="00C57387">
        <w:rPr>
          <w:sz w:val="26"/>
          <w:szCs w:val="26"/>
        </w:rPr>
        <w:t xml:space="preserve">«Об утверждении Порядка разработки, реализации и оценки эффективности муниципальных программ </w:t>
      </w:r>
      <w:r w:rsidR="00CA5661" w:rsidRPr="00C57387">
        <w:rPr>
          <w:sz w:val="26"/>
          <w:szCs w:val="26"/>
        </w:rPr>
        <w:t>м</w:t>
      </w:r>
      <w:r w:rsidR="00A72CDD" w:rsidRPr="00C57387">
        <w:rPr>
          <w:sz w:val="26"/>
          <w:szCs w:val="26"/>
        </w:rPr>
        <w:t xml:space="preserve">униципального образования «Город Обнинск», </w:t>
      </w:r>
      <w:r w:rsidRPr="00C57387">
        <w:rPr>
          <w:sz w:val="26"/>
          <w:szCs w:val="26"/>
        </w:rPr>
        <w:t xml:space="preserve">письмом прокуратуры </w:t>
      </w:r>
      <w:r w:rsidR="00520AE8" w:rsidRPr="00C57387">
        <w:rPr>
          <w:sz w:val="26"/>
          <w:szCs w:val="26"/>
        </w:rPr>
        <w:t xml:space="preserve">_____________ </w:t>
      </w:r>
      <w:r w:rsidRPr="00C57387">
        <w:rPr>
          <w:sz w:val="26"/>
          <w:szCs w:val="26"/>
        </w:rPr>
        <w:t xml:space="preserve">от </w:t>
      </w:r>
      <w:r w:rsidR="00520AE8" w:rsidRPr="00C57387">
        <w:rPr>
          <w:sz w:val="26"/>
          <w:szCs w:val="26"/>
        </w:rPr>
        <w:t>_____________</w:t>
      </w:r>
    </w:p>
    <w:p w:rsidR="0053285B" w:rsidRPr="00C57387" w:rsidRDefault="0053285B" w:rsidP="0031686C">
      <w:pPr>
        <w:spacing w:line="276" w:lineRule="auto"/>
        <w:ind w:firstLine="720"/>
        <w:jc w:val="both"/>
        <w:rPr>
          <w:sz w:val="26"/>
          <w:szCs w:val="26"/>
        </w:rPr>
      </w:pPr>
    </w:p>
    <w:p w:rsidR="009A5170" w:rsidRPr="00C57387" w:rsidRDefault="009A5170" w:rsidP="00390229">
      <w:pPr>
        <w:spacing w:line="276" w:lineRule="auto"/>
        <w:jc w:val="both"/>
        <w:outlineLvl w:val="0"/>
        <w:rPr>
          <w:b/>
          <w:sz w:val="26"/>
          <w:szCs w:val="26"/>
        </w:rPr>
      </w:pPr>
      <w:r w:rsidRPr="00C57387">
        <w:rPr>
          <w:b/>
          <w:sz w:val="26"/>
          <w:szCs w:val="26"/>
        </w:rPr>
        <w:t>ПОСТАНОВЛЯЮ:</w:t>
      </w:r>
    </w:p>
    <w:p w:rsidR="0053285B" w:rsidRPr="00C57387" w:rsidRDefault="0053285B" w:rsidP="00390229">
      <w:pPr>
        <w:spacing w:line="276" w:lineRule="auto"/>
        <w:jc w:val="both"/>
        <w:outlineLvl w:val="0"/>
        <w:rPr>
          <w:b/>
          <w:sz w:val="26"/>
          <w:szCs w:val="26"/>
        </w:rPr>
      </w:pPr>
    </w:p>
    <w:p w:rsidR="00F93081" w:rsidRPr="00C57387" w:rsidRDefault="009A5170" w:rsidP="00E565EC">
      <w:pPr>
        <w:pStyle w:val="20"/>
        <w:ind w:firstLine="720"/>
        <w:rPr>
          <w:szCs w:val="26"/>
        </w:rPr>
      </w:pPr>
      <w:r w:rsidRPr="00C57387">
        <w:rPr>
          <w:szCs w:val="26"/>
        </w:rPr>
        <w:t xml:space="preserve">1. </w:t>
      </w:r>
      <w:r w:rsidR="006F3702" w:rsidRPr="00C57387">
        <w:rPr>
          <w:szCs w:val="26"/>
        </w:rPr>
        <w:t xml:space="preserve">Внести </w:t>
      </w:r>
      <w:r w:rsidR="00DA3D7A" w:rsidRPr="00C57387">
        <w:rPr>
          <w:szCs w:val="26"/>
        </w:rPr>
        <w:t>в приложение к постановлению Администрации города Обнинска от 11.12.2024 № 3665-п «Об утверждении муниципальной программы муниципального образования «Город Обнинск» «Социальная поддержка граждан»</w:t>
      </w:r>
      <w:r w:rsidR="00FE1CA9" w:rsidRPr="00C57387">
        <w:rPr>
          <w:szCs w:val="26"/>
        </w:rPr>
        <w:t xml:space="preserve"> (далее – муниципальная программа, Программа)</w:t>
      </w:r>
      <w:r w:rsidR="00C57387">
        <w:rPr>
          <w:szCs w:val="26"/>
        </w:rPr>
        <w:t xml:space="preserve"> </w:t>
      </w:r>
      <w:r w:rsidR="006F3702" w:rsidRPr="00C57387">
        <w:rPr>
          <w:szCs w:val="26"/>
        </w:rPr>
        <w:t>следующие изменения</w:t>
      </w:r>
      <w:r w:rsidR="0059110A" w:rsidRPr="00C57387">
        <w:rPr>
          <w:szCs w:val="26"/>
        </w:rPr>
        <w:t>:</w:t>
      </w:r>
    </w:p>
    <w:p w:rsidR="003238BF" w:rsidRPr="00C57387" w:rsidRDefault="0059110A" w:rsidP="009E7712">
      <w:pPr>
        <w:pStyle w:val="20"/>
        <w:ind w:firstLine="720"/>
        <w:rPr>
          <w:szCs w:val="26"/>
        </w:rPr>
      </w:pPr>
      <w:r w:rsidRPr="00C57387">
        <w:rPr>
          <w:szCs w:val="26"/>
        </w:rPr>
        <w:t xml:space="preserve">1.1. В </w:t>
      </w:r>
      <w:r w:rsidR="00A70806" w:rsidRPr="00C57387">
        <w:rPr>
          <w:szCs w:val="26"/>
        </w:rPr>
        <w:t>п</w:t>
      </w:r>
      <w:r w:rsidRPr="00C57387">
        <w:rPr>
          <w:szCs w:val="26"/>
        </w:rPr>
        <w:t xml:space="preserve">аспорте </w:t>
      </w:r>
      <w:r w:rsidR="00C83BAF" w:rsidRPr="00C57387">
        <w:rPr>
          <w:szCs w:val="26"/>
        </w:rPr>
        <w:t>м</w:t>
      </w:r>
      <w:r w:rsidRPr="00C57387">
        <w:rPr>
          <w:szCs w:val="26"/>
        </w:rPr>
        <w:t>униципальной программы</w:t>
      </w:r>
      <w:r w:rsidR="003238BF" w:rsidRPr="00C57387">
        <w:rPr>
          <w:szCs w:val="26"/>
        </w:rPr>
        <w:t>:</w:t>
      </w:r>
    </w:p>
    <w:p w:rsidR="0059110A" w:rsidRPr="00C57387" w:rsidRDefault="003238BF" w:rsidP="009E7712">
      <w:pPr>
        <w:pStyle w:val="20"/>
        <w:ind w:firstLine="720"/>
        <w:rPr>
          <w:szCs w:val="26"/>
        </w:rPr>
      </w:pPr>
      <w:r w:rsidRPr="00C57387">
        <w:rPr>
          <w:szCs w:val="26"/>
        </w:rPr>
        <w:t>1.1.1.</w:t>
      </w:r>
      <w:r w:rsidR="00C57387">
        <w:rPr>
          <w:szCs w:val="26"/>
        </w:rPr>
        <w:t xml:space="preserve"> </w:t>
      </w:r>
      <w:r w:rsidR="007F4882" w:rsidRPr="00C57387">
        <w:rPr>
          <w:szCs w:val="26"/>
        </w:rPr>
        <w:t xml:space="preserve">Графу </w:t>
      </w:r>
      <w:r w:rsidR="009E7712" w:rsidRPr="00C57387">
        <w:rPr>
          <w:szCs w:val="26"/>
        </w:rPr>
        <w:t xml:space="preserve">3 строки 11 </w:t>
      </w:r>
      <w:r w:rsidR="009620E1">
        <w:rPr>
          <w:szCs w:val="26"/>
        </w:rPr>
        <w:t>изложить в следующей редакции</w:t>
      </w:r>
      <w:r w:rsidR="009E7712" w:rsidRPr="00C57387">
        <w:rPr>
          <w:szCs w:val="26"/>
        </w:rPr>
        <w:t>:</w:t>
      </w:r>
    </w:p>
    <w:p w:rsidR="009620E1" w:rsidRPr="009620E1" w:rsidRDefault="009620E1" w:rsidP="009620E1">
      <w:pPr>
        <w:pStyle w:val="20"/>
        <w:ind w:firstLine="720"/>
        <w:rPr>
          <w:szCs w:val="26"/>
        </w:rPr>
      </w:pPr>
      <w:r>
        <w:rPr>
          <w:szCs w:val="26"/>
        </w:rPr>
        <w:t xml:space="preserve">«1. </w:t>
      </w:r>
      <w:r w:rsidRPr="009620E1">
        <w:rPr>
          <w:szCs w:val="26"/>
        </w:rPr>
        <w:t>Количество получателей социальных выплат, пособий, компенсаций детям, семьям с детьми, в рамках реализации федеральных проектов;</w:t>
      </w:r>
    </w:p>
    <w:p w:rsidR="009620E1" w:rsidRPr="009620E1" w:rsidRDefault="009620E1" w:rsidP="009620E1">
      <w:pPr>
        <w:pStyle w:val="20"/>
        <w:ind w:firstLine="720"/>
        <w:rPr>
          <w:szCs w:val="26"/>
        </w:rPr>
      </w:pPr>
      <w:r>
        <w:rPr>
          <w:szCs w:val="26"/>
        </w:rPr>
        <w:t xml:space="preserve">2. </w:t>
      </w:r>
      <w:r w:rsidRPr="009620E1">
        <w:rPr>
          <w:szCs w:val="26"/>
        </w:rPr>
        <w:t>Количество семей, получивших меры социальной поддержки по улучшению жилищных условий многодетных семей;</w:t>
      </w:r>
    </w:p>
    <w:p w:rsidR="009620E1" w:rsidRPr="009620E1" w:rsidRDefault="009620E1" w:rsidP="009620E1">
      <w:pPr>
        <w:pStyle w:val="20"/>
        <w:ind w:firstLine="720"/>
        <w:rPr>
          <w:szCs w:val="26"/>
        </w:rPr>
      </w:pPr>
      <w:r>
        <w:rPr>
          <w:szCs w:val="26"/>
        </w:rPr>
        <w:t xml:space="preserve">3. </w:t>
      </w:r>
      <w:r w:rsidRPr="009620E1">
        <w:rPr>
          <w:szCs w:val="26"/>
        </w:rPr>
        <w:t>Количество граждан, получивших единовременную выплату в рамках региональных программ по повышению рождаемости;</w:t>
      </w:r>
    </w:p>
    <w:p w:rsidR="009620E1" w:rsidRPr="009620E1" w:rsidRDefault="009620E1" w:rsidP="009620E1">
      <w:pPr>
        <w:pStyle w:val="20"/>
        <w:ind w:firstLine="720"/>
        <w:rPr>
          <w:szCs w:val="26"/>
        </w:rPr>
      </w:pPr>
      <w:r>
        <w:rPr>
          <w:szCs w:val="26"/>
        </w:rPr>
        <w:t xml:space="preserve">4. </w:t>
      </w:r>
      <w:r w:rsidRPr="009620E1">
        <w:rPr>
          <w:szCs w:val="26"/>
        </w:rPr>
        <w:t>Количество граждан, получивших государственную социальную помощь на основании социального контракта;</w:t>
      </w:r>
    </w:p>
    <w:p w:rsidR="009620E1" w:rsidRPr="009620E1" w:rsidRDefault="009620E1" w:rsidP="009620E1">
      <w:pPr>
        <w:pStyle w:val="20"/>
        <w:ind w:firstLine="720"/>
        <w:rPr>
          <w:szCs w:val="26"/>
        </w:rPr>
      </w:pPr>
      <w:r>
        <w:rPr>
          <w:szCs w:val="26"/>
        </w:rPr>
        <w:lastRenderedPageBreak/>
        <w:t xml:space="preserve">5. </w:t>
      </w:r>
      <w:r w:rsidRPr="009620E1">
        <w:rPr>
          <w:szCs w:val="26"/>
        </w:rPr>
        <w:t>Количество получателей ежемесячной денежной выплаты, назначаемой в случае рождения третьего ребенка или последующих детей до достижения ребенком возраста трех лет(за счет средств областного бюджета);</w:t>
      </w:r>
    </w:p>
    <w:p w:rsidR="009620E1" w:rsidRPr="009620E1" w:rsidRDefault="009620E1" w:rsidP="009620E1">
      <w:pPr>
        <w:pStyle w:val="20"/>
        <w:ind w:firstLine="720"/>
        <w:rPr>
          <w:szCs w:val="26"/>
        </w:rPr>
      </w:pPr>
      <w:r>
        <w:rPr>
          <w:szCs w:val="26"/>
        </w:rPr>
        <w:t xml:space="preserve">6. </w:t>
      </w:r>
      <w:r w:rsidRPr="009620E1">
        <w:rPr>
          <w:szCs w:val="26"/>
        </w:rPr>
        <w:t>Количество получателей денежных выплат, пособий и компенсаций отдельным категориям граждан города в соответствии с федеральным и областным законодательством;</w:t>
      </w:r>
    </w:p>
    <w:p w:rsidR="009620E1" w:rsidRPr="009620E1" w:rsidRDefault="009620E1" w:rsidP="009620E1">
      <w:pPr>
        <w:pStyle w:val="20"/>
        <w:ind w:firstLine="720"/>
        <w:rPr>
          <w:szCs w:val="26"/>
        </w:rPr>
      </w:pPr>
      <w:r>
        <w:rPr>
          <w:szCs w:val="26"/>
        </w:rPr>
        <w:t xml:space="preserve">7. </w:t>
      </w:r>
      <w:r w:rsidRPr="009620E1">
        <w:rPr>
          <w:szCs w:val="26"/>
        </w:rPr>
        <w:t>Количество получателей ежегодной денежной выплаты лицам, награжденным нагрудным знаком "Почетный донор России";</w:t>
      </w:r>
    </w:p>
    <w:p w:rsidR="009620E1" w:rsidRPr="009620E1" w:rsidRDefault="009620E1" w:rsidP="009620E1">
      <w:pPr>
        <w:pStyle w:val="20"/>
        <w:ind w:firstLine="720"/>
        <w:rPr>
          <w:szCs w:val="26"/>
        </w:rPr>
      </w:pPr>
      <w:r>
        <w:rPr>
          <w:szCs w:val="26"/>
        </w:rPr>
        <w:t xml:space="preserve">8. </w:t>
      </w:r>
      <w:r w:rsidRPr="009620E1">
        <w:rPr>
          <w:szCs w:val="26"/>
        </w:rPr>
        <w:t>Количество получателей компенсация расходов на оплату жилищно-коммунальных услуг отдельным категориям граждан за счет средств Федерального бюджета;</w:t>
      </w:r>
    </w:p>
    <w:p w:rsidR="009620E1" w:rsidRPr="009620E1" w:rsidRDefault="009620E1" w:rsidP="009620E1">
      <w:pPr>
        <w:pStyle w:val="20"/>
        <w:ind w:firstLine="720"/>
        <w:rPr>
          <w:szCs w:val="26"/>
        </w:rPr>
      </w:pPr>
      <w:r>
        <w:rPr>
          <w:szCs w:val="26"/>
        </w:rPr>
        <w:t xml:space="preserve">9. </w:t>
      </w:r>
      <w:r w:rsidRPr="009620E1">
        <w:rPr>
          <w:szCs w:val="26"/>
        </w:rPr>
        <w:t>Количество получателей субсидий на оплату жилого помещения и коммунальных услуг;</w:t>
      </w:r>
    </w:p>
    <w:p w:rsidR="009620E1" w:rsidRPr="009620E1" w:rsidRDefault="009620E1" w:rsidP="009620E1">
      <w:pPr>
        <w:pStyle w:val="20"/>
        <w:ind w:firstLine="720"/>
        <w:rPr>
          <w:szCs w:val="26"/>
        </w:rPr>
      </w:pPr>
      <w:r>
        <w:rPr>
          <w:szCs w:val="26"/>
        </w:rPr>
        <w:t xml:space="preserve">10. </w:t>
      </w:r>
      <w:r w:rsidRPr="009620E1">
        <w:rPr>
          <w:szCs w:val="26"/>
        </w:rPr>
        <w:t>Количество получателей социальной помощи отдельным категориям граждан, находящимся в трудной жизненной ситуации,  за счет средств областного бюджета;</w:t>
      </w:r>
    </w:p>
    <w:p w:rsidR="009620E1" w:rsidRPr="009620E1" w:rsidRDefault="009620E1" w:rsidP="009620E1">
      <w:pPr>
        <w:pStyle w:val="20"/>
        <w:ind w:firstLine="720"/>
        <w:rPr>
          <w:szCs w:val="26"/>
        </w:rPr>
      </w:pPr>
      <w:r>
        <w:rPr>
          <w:szCs w:val="26"/>
        </w:rPr>
        <w:t xml:space="preserve">11. </w:t>
      </w:r>
      <w:r w:rsidRPr="009620E1">
        <w:rPr>
          <w:szCs w:val="26"/>
        </w:rPr>
        <w:t>Количество патронатных семей для граждан пожилого возраста и инвалидов в Калужской области;</w:t>
      </w:r>
    </w:p>
    <w:p w:rsidR="009620E1" w:rsidRPr="009620E1" w:rsidRDefault="009620E1" w:rsidP="009620E1">
      <w:pPr>
        <w:pStyle w:val="20"/>
        <w:ind w:firstLine="720"/>
        <w:rPr>
          <w:szCs w:val="26"/>
        </w:rPr>
      </w:pPr>
      <w:r>
        <w:rPr>
          <w:szCs w:val="26"/>
        </w:rPr>
        <w:t xml:space="preserve">12. </w:t>
      </w:r>
      <w:r w:rsidRPr="009620E1">
        <w:rPr>
          <w:szCs w:val="26"/>
        </w:rPr>
        <w:t>Количество получателей дополнительной меры социальной поддержки отдельным категориям граждан на возмещение расходов, связанных с установкой внутридомового газового оборудования;</w:t>
      </w:r>
    </w:p>
    <w:p w:rsidR="009620E1" w:rsidRPr="009620E1" w:rsidRDefault="009620E1" w:rsidP="009620E1">
      <w:pPr>
        <w:pStyle w:val="20"/>
        <w:ind w:firstLine="720"/>
        <w:rPr>
          <w:szCs w:val="26"/>
        </w:rPr>
      </w:pPr>
      <w:r>
        <w:rPr>
          <w:szCs w:val="26"/>
        </w:rPr>
        <w:t xml:space="preserve">13. </w:t>
      </w:r>
      <w:r w:rsidRPr="009620E1">
        <w:rPr>
          <w:szCs w:val="26"/>
        </w:rPr>
        <w:t>Количество получателей меры социальной поддержки по оплате за жилое помещение и коммунальные услуги отдельным категориям граждан за счет средств местного бюджета;</w:t>
      </w:r>
    </w:p>
    <w:p w:rsidR="009620E1" w:rsidRPr="009620E1" w:rsidRDefault="009620E1" w:rsidP="009620E1">
      <w:pPr>
        <w:pStyle w:val="20"/>
        <w:ind w:firstLine="720"/>
        <w:rPr>
          <w:szCs w:val="26"/>
        </w:rPr>
      </w:pPr>
      <w:r>
        <w:rPr>
          <w:szCs w:val="26"/>
        </w:rPr>
        <w:t xml:space="preserve">14. </w:t>
      </w:r>
      <w:r w:rsidRPr="009620E1">
        <w:rPr>
          <w:szCs w:val="26"/>
        </w:rPr>
        <w:t>Количество получателей социальной помощи отдельным категориям граждан, находящимся в трудной жизненной ситуации, за счет средств местного бюджета;</w:t>
      </w:r>
    </w:p>
    <w:p w:rsidR="009620E1" w:rsidRPr="009620E1" w:rsidRDefault="009620E1" w:rsidP="009620E1">
      <w:pPr>
        <w:pStyle w:val="20"/>
        <w:ind w:firstLine="720"/>
        <w:rPr>
          <w:szCs w:val="26"/>
        </w:rPr>
      </w:pPr>
      <w:r>
        <w:rPr>
          <w:szCs w:val="26"/>
        </w:rPr>
        <w:t xml:space="preserve">15. </w:t>
      </w:r>
      <w:r w:rsidRPr="009620E1">
        <w:rPr>
          <w:szCs w:val="26"/>
        </w:rPr>
        <w:t>Количество проведенных социально-значимых мероприятий;</w:t>
      </w:r>
    </w:p>
    <w:p w:rsidR="009620E1" w:rsidRPr="009620E1" w:rsidRDefault="009620E1" w:rsidP="009620E1">
      <w:pPr>
        <w:pStyle w:val="20"/>
        <w:ind w:firstLine="720"/>
        <w:rPr>
          <w:szCs w:val="26"/>
        </w:rPr>
      </w:pPr>
      <w:r>
        <w:rPr>
          <w:szCs w:val="26"/>
        </w:rPr>
        <w:t xml:space="preserve">16. </w:t>
      </w:r>
      <w:r w:rsidRPr="009620E1">
        <w:rPr>
          <w:szCs w:val="26"/>
        </w:rPr>
        <w:t>Количество почетных граждан города Обнинска, получивших выплаты;</w:t>
      </w:r>
    </w:p>
    <w:p w:rsidR="009620E1" w:rsidRPr="009620E1" w:rsidRDefault="009620E1" w:rsidP="009620E1">
      <w:pPr>
        <w:pStyle w:val="20"/>
        <w:ind w:firstLine="720"/>
        <w:rPr>
          <w:szCs w:val="26"/>
        </w:rPr>
      </w:pPr>
      <w:r>
        <w:rPr>
          <w:szCs w:val="26"/>
        </w:rPr>
        <w:t xml:space="preserve">17. </w:t>
      </w:r>
      <w:r w:rsidRPr="009620E1">
        <w:rPr>
          <w:szCs w:val="26"/>
        </w:rPr>
        <w:t>Количество граждан, получивших единовременную выплату в связи с юбилеем и принимавших участие в мероприятиях, посвященных юбилейной дате;</w:t>
      </w:r>
    </w:p>
    <w:p w:rsidR="009620E1" w:rsidRPr="009620E1" w:rsidRDefault="009620E1" w:rsidP="009620E1">
      <w:pPr>
        <w:pStyle w:val="20"/>
        <w:ind w:firstLine="720"/>
        <w:rPr>
          <w:szCs w:val="26"/>
        </w:rPr>
      </w:pPr>
      <w:r>
        <w:rPr>
          <w:szCs w:val="26"/>
        </w:rPr>
        <w:t xml:space="preserve">18. </w:t>
      </w:r>
      <w:r w:rsidRPr="009620E1">
        <w:rPr>
          <w:szCs w:val="26"/>
        </w:rPr>
        <w:t>Количество граждан, награжденных дипломом и почетным знаком "Признательность города Обнинска" и получивших единовременное вознаграждение;</w:t>
      </w:r>
    </w:p>
    <w:p w:rsidR="009620E1" w:rsidRPr="009620E1" w:rsidRDefault="009620E1" w:rsidP="009620E1">
      <w:pPr>
        <w:pStyle w:val="20"/>
        <w:ind w:firstLine="720"/>
        <w:rPr>
          <w:szCs w:val="26"/>
        </w:rPr>
      </w:pPr>
      <w:r>
        <w:rPr>
          <w:szCs w:val="26"/>
        </w:rPr>
        <w:t xml:space="preserve">19. </w:t>
      </w:r>
      <w:r w:rsidRPr="009620E1">
        <w:rPr>
          <w:szCs w:val="26"/>
        </w:rPr>
        <w:t>Количество граждан, получивших ежемесячную доплату к страховой пенсии лицам, замещавшим муниципальные должности и должности муниципальной службы;</w:t>
      </w:r>
    </w:p>
    <w:p w:rsidR="009620E1" w:rsidRPr="009620E1" w:rsidRDefault="009620E1" w:rsidP="009620E1">
      <w:pPr>
        <w:pStyle w:val="20"/>
        <w:ind w:firstLine="720"/>
        <w:rPr>
          <w:szCs w:val="26"/>
        </w:rPr>
      </w:pPr>
      <w:r>
        <w:rPr>
          <w:szCs w:val="26"/>
        </w:rPr>
        <w:t xml:space="preserve">20. </w:t>
      </w:r>
      <w:r w:rsidRPr="009620E1">
        <w:rPr>
          <w:szCs w:val="26"/>
        </w:rPr>
        <w:t>Количество граждан, получивших выплату денежной компенсации за наем (поднаем) жилых помещений;</w:t>
      </w:r>
    </w:p>
    <w:p w:rsidR="009620E1" w:rsidRDefault="009620E1" w:rsidP="009620E1">
      <w:pPr>
        <w:pStyle w:val="20"/>
        <w:ind w:firstLine="720"/>
        <w:rPr>
          <w:szCs w:val="26"/>
        </w:rPr>
      </w:pPr>
      <w:r>
        <w:rPr>
          <w:szCs w:val="26"/>
        </w:rPr>
        <w:t xml:space="preserve">21. </w:t>
      </w:r>
      <w:r w:rsidRPr="009620E1">
        <w:rPr>
          <w:szCs w:val="26"/>
        </w:rPr>
        <w:t>Количество граждан, получивших компенсацию отдельным категориям граждан оплаты взноса на капитальный ремонт общего имущества в многоквартирном доме;</w:t>
      </w:r>
    </w:p>
    <w:p w:rsidR="009620E1" w:rsidRDefault="009620E1" w:rsidP="009620E1">
      <w:pPr>
        <w:pStyle w:val="20"/>
        <w:ind w:firstLine="720"/>
        <w:rPr>
          <w:szCs w:val="26"/>
        </w:rPr>
      </w:pPr>
      <w:r>
        <w:rPr>
          <w:szCs w:val="26"/>
        </w:rPr>
        <w:t xml:space="preserve">22. </w:t>
      </w:r>
      <w:r w:rsidRPr="009620E1">
        <w:rPr>
          <w:szCs w:val="26"/>
        </w:rPr>
        <w:t>Количество перевозок родственников погибших участников СВО к месту захоронения и обратно</w:t>
      </w:r>
    </w:p>
    <w:p w:rsidR="009620E1" w:rsidRPr="009620E1" w:rsidRDefault="009620E1" w:rsidP="009620E1">
      <w:pPr>
        <w:pStyle w:val="20"/>
        <w:ind w:firstLine="720"/>
        <w:rPr>
          <w:szCs w:val="26"/>
        </w:rPr>
      </w:pPr>
      <w:r>
        <w:rPr>
          <w:szCs w:val="26"/>
        </w:rPr>
        <w:t xml:space="preserve">23. </w:t>
      </w:r>
      <w:r w:rsidRPr="009620E1">
        <w:rPr>
          <w:szCs w:val="26"/>
        </w:rPr>
        <w:t>Количество граждан, получивших социальные выплаты, пособия, компенсации детям, семьям с детьми за счет средств областного бюджета;</w:t>
      </w:r>
    </w:p>
    <w:p w:rsidR="009620E1" w:rsidRPr="009620E1" w:rsidRDefault="009620E1" w:rsidP="009620E1">
      <w:pPr>
        <w:pStyle w:val="20"/>
        <w:ind w:firstLine="720"/>
        <w:rPr>
          <w:szCs w:val="26"/>
        </w:rPr>
      </w:pPr>
      <w:r>
        <w:rPr>
          <w:szCs w:val="26"/>
        </w:rPr>
        <w:t xml:space="preserve">24. </w:t>
      </w:r>
      <w:r w:rsidRPr="009620E1">
        <w:rPr>
          <w:szCs w:val="26"/>
        </w:rPr>
        <w:t>Количество граждан, получивших дополнительное единовременное пособие в связи с рождением ребенка;</w:t>
      </w:r>
    </w:p>
    <w:p w:rsidR="009620E1" w:rsidRPr="009620E1" w:rsidRDefault="009620E1" w:rsidP="009620E1">
      <w:pPr>
        <w:pStyle w:val="20"/>
        <w:ind w:firstLine="720"/>
        <w:rPr>
          <w:szCs w:val="26"/>
        </w:rPr>
      </w:pPr>
      <w:r>
        <w:rPr>
          <w:szCs w:val="26"/>
        </w:rPr>
        <w:t xml:space="preserve">25. </w:t>
      </w:r>
      <w:r w:rsidRPr="009620E1">
        <w:rPr>
          <w:szCs w:val="26"/>
        </w:rPr>
        <w:t>Количество граждан, получивших, ежемесячной денежной выплаты, назначаемой в случае рождения третьего ребенка или последующих детей до достижения ребенком возраста трех лет;</w:t>
      </w:r>
    </w:p>
    <w:p w:rsidR="009620E1" w:rsidRDefault="009620E1" w:rsidP="009620E1">
      <w:pPr>
        <w:pStyle w:val="20"/>
        <w:ind w:firstLine="720"/>
        <w:rPr>
          <w:szCs w:val="26"/>
        </w:rPr>
      </w:pPr>
      <w:r>
        <w:rPr>
          <w:szCs w:val="26"/>
        </w:rPr>
        <w:lastRenderedPageBreak/>
        <w:t xml:space="preserve">26. </w:t>
      </w:r>
      <w:r w:rsidRPr="009620E1">
        <w:rPr>
          <w:szCs w:val="26"/>
        </w:rPr>
        <w:t>Количество семей, получивших денежную компенсацию расходов по оплате процентной ставки по кредиту, полученному для приобретения или строительства жилья или приобретения земельного участка под индивидуальное жилищное строительство;</w:t>
      </w:r>
    </w:p>
    <w:p w:rsidR="009620E1" w:rsidRPr="009620E1" w:rsidRDefault="009620E1" w:rsidP="009620E1">
      <w:pPr>
        <w:pStyle w:val="20"/>
        <w:ind w:firstLine="720"/>
        <w:rPr>
          <w:szCs w:val="26"/>
        </w:rPr>
      </w:pPr>
      <w:r>
        <w:rPr>
          <w:bCs/>
        </w:rPr>
        <w:t xml:space="preserve">27. </w:t>
      </w:r>
      <w:r w:rsidRPr="00A04E0A">
        <w:rPr>
          <w:bCs/>
        </w:rPr>
        <w:t>Количество граждан, реализовавших свое право на предоставление им земельного участка в собственность бесплатно путем получения социальной выплаты</w:t>
      </w:r>
    </w:p>
    <w:p w:rsidR="009620E1" w:rsidRPr="009620E1" w:rsidRDefault="009620E1" w:rsidP="009620E1">
      <w:pPr>
        <w:pStyle w:val="20"/>
        <w:ind w:firstLine="720"/>
        <w:rPr>
          <w:szCs w:val="26"/>
        </w:rPr>
      </w:pPr>
      <w:r>
        <w:rPr>
          <w:szCs w:val="26"/>
        </w:rPr>
        <w:t xml:space="preserve">28. </w:t>
      </w:r>
      <w:r w:rsidRPr="009620E1">
        <w:rPr>
          <w:szCs w:val="26"/>
        </w:rPr>
        <w:t>Количество молодых семей, получивших социальные выплаты на приобретение (строительство) жилья;</w:t>
      </w:r>
    </w:p>
    <w:p w:rsidR="009620E1" w:rsidRPr="009620E1" w:rsidRDefault="009620E1" w:rsidP="009620E1">
      <w:pPr>
        <w:pStyle w:val="20"/>
        <w:ind w:firstLine="720"/>
        <w:rPr>
          <w:szCs w:val="26"/>
        </w:rPr>
      </w:pPr>
      <w:r>
        <w:rPr>
          <w:szCs w:val="26"/>
        </w:rPr>
        <w:t xml:space="preserve">29. </w:t>
      </w:r>
      <w:r w:rsidRPr="009620E1">
        <w:rPr>
          <w:szCs w:val="26"/>
        </w:rPr>
        <w:t>Количество объектов, оснащенных возможностью беспрепятственного 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w:t>
      </w:r>
    </w:p>
    <w:p w:rsidR="009620E1" w:rsidRPr="009620E1" w:rsidRDefault="009620E1" w:rsidP="009620E1">
      <w:pPr>
        <w:pStyle w:val="20"/>
        <w:ind w:firstLine="720"/>
        <w:rPr>
          <w:szCs w:val="26"/>
        </w:rPr>
      </w:pPr>
      <w:r>
        <w:rPr>
          <w:szCs w:val="26"/>
        </w:rPr>
        <w:t xml:space="preserve">30. </w:t>
      </w:r>
      <w:r w:rsidRPr="009620E1">
        <w:rPr>
          <w:szCs w:val="26"/>
        </w:rPr>
        <w:t>Количество граждан, прошедших курс реабилитации для граждан с нарушением функций опорно-двигательного аппарата;</w:t>
      </w:r>
    </w:p>
    <w:p w:rsidR="009620E1" w:rsidRPr="009620E1" w:rsidRDefault="009620E1" w:rsidP="009620E1">
      <w:pPr>
        <w:pStyle w:val="20"/>
        <w:ind w:firstLine="720"/>
        <w:rPr>
          <w:szCs w:val="26"/>
        </w:rPr>
      </w:pPr>
      <w:r>
        <w:rPr>
          <w:szCs w:val="26"/>
        </w:rPr>
        <w:t xml:space="preserve">31. </w:t>
      </w:r>
      <w:r w:rsidRPr="009620E1">
        <w:rPr>
          <w:szCs w:val="26"/>
        </w:rPr>
        <w:t>Количество проведенных клубных мероприятий;</w:t>
      </w:r>
      <w:r>
        <w:rPr>
          <w:szCs w:val="26"/>
        </w:rPr>
        <w:t>»</w:t>
      </w:r>
    </w:p>
    <w:p w:rsidR="009E7712" w:rsidRPr="00C57387" w:rsidRDefault="009E7712" w:rsidP="009E7712">
      <w:pPr>
        <w:pStyle w:val="20"/>
        <w:ind w:firstLine="720"/>
        <w:rPr>
          <w:szCs w:val="26"/>
        </w:rPr>
      </w:pPr>
      <w:r w:rsidRPr="00C57387">
        <w:rPr>
          <w:szCs w:val="26"/>
        </w:rPr>
        <w:t>1.1.</w:t>
      </w:r>
      <w:r w:rsidR="009620E1">
        <w:rPr>
          <w:szCs w:val="26"/>
        </w:rPr>
        <w:t>2</w:t>
      </w:r>
      <w:r w:rsidRPr="00C57387">
        <w:rPr>
          <w:szCs w:val="26"/>
        </w:rPr>
        <w:t xml:space="preserve">. </w:t>
      </w:r>
      <w:r w:rsidR="007F4882" w:rsidRPr="00C57387">
        <w:rPr>
          <w:szCs w:val="26"/>
        </w:rPr>
        <w:t xml:space="preserve">Графу </w:t>
      </w:r>
      <w:r w:rsidRPr="00C57387">
        <w:rPr>
          <w:szCs w:val="26"/>
        </w:rPr>
        <w:t>3 строки 12 изложить в следующей редакции:</w:t>
      </w:r>
    </w:p>
    <w:p w:rsidR="00F07C40" w:rsidRDefault="009E7712" w:rsidP="009E7712">
      <w:pPr>
        <w:pStyle w:val="20"/>
        <w:ind w:firstLine="720"/>
        <w:rPr>
          <w:szCs w:val="26"/>
        </w:rPr>
      </w:pPr>
      <w:r w:rsidRPr="00C57387">
        <w:rPr>
          <w:szCs w:val="26"/>
        </w:rPr>
        <w:t xml:space="preserve">«Общий объем финансирования муниципальной программы составляет </w:t>
      </w:r>
    </w:p>
    <w:p w:rsidR="009E7712" w:rsidRPr="00C57387" w:rsidRDefault="00E429BF" w:rsidP="009E7712">
      <w:pPr>
        <w:pStyle w:val="20"/>
        <w:ind w:firstLine="720"/>
        <w:rPr>
          <w:szCs w:val="26"/>
        </w:rPr>
      </w:pPr>
      <w:r w:rsidRPr="0038783B">
        <w:t>5</w:t>
      </w:r>
      <w:r>
        <w:t> </w:t>
      </w:r>
      <w:r w:rsidRPr="0038783B">
        <w:t>065</w:t>
      </w:r>
      <w:r>
        <w:t xml:space="preserve"> </w:t>
      </w:r>
      <w:r w:rsidR="00F07C40">
        <w:t xml:space="preserve">764,5 </w:t>
      </w:r>
      <w:r w:rsidR="009E7712" w:rsidRPr="00C57387">
        <w:rPr>
          <w:szCs w:val="26"/>
        </w:rPr>
        <w:t>ыс. руб.,</w:t>
      </w:r>
    </w:p>
    <w:p w:rsidR="009E7712" w:rsidRPr="00C57387" w:rsidRDefault="009E7712" w:rsidP="009E7712">
      <w:pPr>
        <w:pStyle w:val="20"/>
        <w:ind w:firstLine="720"/>
        <w:rPr>
          <w:szCs w:val="26"/>
        </w:rPr>
      </w:pPr>
      <w:r w:rsidRPr="00C57387">
        <w:rPr>
          <w:szCs w:val="26"/>
        </w:rPr>
        <w:t>в том числе:</w:t>
      </w:r>
    </w:p>
    <w:p w:rsidR="009E7712" w:rsidRPr="00C57387" w:rsidRDefault="009E7712" w:rsidP="009E7712">
      <w:pPr>
        <w:pStyle w:val="20"/>
        <w:ind w:firstLine="720"/>
        <w:rPr>
          <w:szCs w:val="26"/>
        </w:rPr>
      </w:pPr>
      <w:r w:rsidRPr="00C57387">
        <w:rPr>
          <w:szCs w:val="26"/>
        </w:rPr>
        <w:t xml:space="preserve">- по годам: </w:t>
      </w:r>
    </w:p>
    <w:p w:rsidR="009E7712" w:rsidRPr="00C57387" w:rsidRDefault="009E7712" w:rsidP="009E7712">
      <w:pPr>
        <w:pStyle w:val="20"/>
        <w:ind w:firstLine="720"/>
        <w:rPr>
          <w:szCs w:val="26"/>
        </w:rPr>
      </w:pPr>
      <w:r w:rsidRPr="00C57387">
        <w:rPr>
          <w:szCs w:val="26"/>
        </w:rPr>
        <w:t xml:space="preserve">2025 год – </w:t>
      </w:r>
      <w:r w:rsidR="00E429BF" w:rsidRPr="0038783B">
        <w:rPr>
          <w:bCs/>
        </w:rPr>
        <w:t xml:space="preserve">918 </w:t>
      </w:r>
      <w:r w:rsidR="00F07C40">
        <w:rPr>
          <w:bCs/>
        </w:rPr>
        <w:t>372,6</w:t>
      </w:r>
      <w:r w:rsidR="00E429BF">
        <w:rPr>
          <w:bCs/>
        </w:rPr>
        <w:t xml:space="preserve"> </w:t>
      </w:r>
      <w:r w:rsidRPr="00C57387">
        <w:rPr>
          <w:szCs w:val="26"/>
        </w:rPr>
        <w:t>тыс. руб.;</w:t>
      </w:r>
    </w:p>
    <w:p w:rsidR="009E7712" w:rsidRPr="00C57387" w:rsidRDefault="009E7712" w:rsidP="009E7712">
      <w:pPr>
        <w:pStyle w:val="20"/>
        <w:ind w:firstLine="720"/>
        <w:rPr>
          <w:szCs w:val="26"/>
        </w:rPr>
      </w:pPr>
      <w:r w:rsidRPr="00C57387">
        <w:rPr>
          <w:szCs w:val="26"/>
        </w:rPr>
        <w:t>2026 год – 822 929,</w:t>
      </w:r>
      <w:r w:rsidR="007431A2">
        <w:rPr>
          <w:szCs w:val="26"/>
        </w:rPr>
        <w:t>4</w:t>
      </w:r>
      <w:r w:rsidRPr="00C57387">
        <w:rPr>
          <w:szCs w:val="26"/>
        </w:rPr>
        <w:t xml:space="preserve"> тыс. руб.;</w:t>
      </w:r>
    </w:p>
    <w:p w:rsidR="009E7712" w:rsidRPr="00C57387" w:rsidRDefault="009E7712" w:rsidP="009E7712">
      <w:pPr>
        <w:pStyle w:val="20"/>
        <w:ind w:firstLine="720"/>
        <w:rPr>
          <w:szCs w:val="26"/>
        </w:rPr>
      </w:pPr>
      <w:r w:rsidRPr="00C57387">
        <w:rPr>
          <w:szCs w:val="26"/>
        </w:rPr>
        <w:t>2027 год – 831 115,6 тыс. руб.;</w:t>
      </w:r>
    </w:p>
    <w:p w:rsidR="009E7712" w:rsidRPr="00C57387" w:rsidRDefault="009E7712" w:rsidP="009E7712">
      <w:pPr>
        <w:pStyle w:val="20"/>
        <w:ind w:firstLine="720"/>
        <w:rPr>
          <w:szCs w:val="26"/>
        </w:rPr>
      </w:pPr>
      <w:r w:rsidRPr="00C57387">
        <w:rPr>
          <w:szCs w:val="26"/>
        </w:rPr>
        <w:t>2028 год – 831 115,6 тыс. руб.;</w:t>
      </w:r>
    </w:p>
    <w:p w:rsidR="009E7712" w:rsidRPr="00C57387" w:rsidRDefault="009E7712" w:rsidP="009E7712">
      <w:pPr>
        <w:pStyle w:val="20"/>
        <w:ind w:firstLine="720"/>
        <w:rPr>
          <w:szCs w:val="26"/>
        </w:rPr>
      </w:pPr>
      <w:r w:rsidRPr="00C57387">
        <w:rPr>
          <w:szCs w:val="26"/>
        </w:rPr>
        <w:t>2029 год – 831 115,6 тыс. руб.;</w:t>
      </w:r>
    </w:p>
    <w:p w:rsidR="009E7712" w:rsidRPr="00C57387" w:rsidRDefault="009E7712" w:rsidP="009E7712">
      <w:pPr>
        <w:pStyle w:val="20"/>
        <w:ind w:firstLine="720"/>
        <w:rPr>
          <w:szCs w:val="26"/>
        </w:rPr>
      </w:pPr>
      <w:r w:rsidRPr="00C57387">
        <w:rPr>
          <w:szCs w:val="26"/>
        </w:rPr>
        <w:t>2030 год – 831 115,6 тыс. руб.</w:t>
      </w:r>
    </w:p>
    <w:p w:rsidR="009E7712" w:rsidRPr="00C57387" w:rsidRDefault="009E7712" w:rsidP="009E7712">
      <w:pPr>
        <w:pStyle w:val="20"/>
        <w:ind w:firstLine="720"/>
        <w:rPr>
          <w:szCs w:val="26"/>
        </w:rPr>
      </w:pPr>
    </w:p>
    <w:p w:rsidR="009E7712" w:rsidRPr="00C57387" w:rsidRDefault="009E7712" w:rsidP="009E7712">
      <w:pPr>
        <w:pStyle w:val="20"/>
        <w:ind w:firstLine="720"/>
        <w:rPr>
          <w:szCs w:val="26"/>
        </w:rPr>
      </w:pPr>
      <w:r w:rsidRPr="00C57387">
        <w:rPr>
          <w:szCs w:val="26"/>
        </w:rPr>
        <w:t xml:space="preserve">- из средств федерального бюджета – </w:t>
      </w:r>
      <w:r w:rsidR="00E429BF" w:rsidRPr="0038783B">
        <w:t>789</w:t>
      </w:r>
      <w:r w:rsidR="00E429BF">
        <w:t xml:space="preserve"> </w:t>
      </w:r>
      <w:r w:rsidR="00E429BF" w:rsidRPr="0038783B">
        <w:t>013,3</w:t>
      </w:r>
      <w:r w:rsidR="00E429BF">
        <w:t xml:space="preserve"> </w:t>
      </w:r>
      <w:r w:rsidRPr="00C57387">
        <w:rPr>
          <w:szCs w:val="26"/>
        </w:rPr>
        <w:t>тыс. руб.,</w:t>
      </w:r>
    </w:p>
    <w:p w:rsidR="009E7712" w:rsidRPr="00C57387" w:rsidRDefault="009E7712" w:rsidP="009E7712">
      <w:pPr>
        <w:pStyle w:val="20"/>
        <w:ind w:firstLine="720"/>
        <w:rPr>
          <w:szCs w:val="26"/>
        </w:rPr>
      </w:pPr>
      <w:r w:rsidRPr="00C57387">
        <w:rPr>
          <w:szCs w:val="26"/>
        </w:rPr>
        <w:t>в том числе:</w:t>
      </w:r>
    </w:p>
    <w:p w:rsidR="009E7712" w:rsidRPr="00C57387" w:rsidRDefault="009E7712" w:rsidP="009E7712">
      <w:pPr>
        <w:pStyle w:val="20"/>
        <w:ind w:firstLine="720"/>
        <w:rPr>
          <w:szCs w:val="26"/>
        </w:rPr>
      </w:pPr>
      <w:r w:rsidRPr="00C57387">
        <w:rPr>
          <w:szCs w:val="26"/>
        </w:rPr>
        <w:t xml:space="preserve">- по годам: </w:t>
      </w:r>
    </w:p>
    <w:p w:rsidR="009E7712" w:rsidRPr="00C57387" w:rsidRDefault="009E7712" w:rsidP="009E7712">
      <w:pPr>
        <w:pStyle w:val="20"/>
        <w:ind w:firstLine="720"/>
        <w:rPr>
          <w:szCs w:val="26"/>
        </w:rPr>
      </w:pPr>
      <w:r w:rsidRPr="00C57387">
        <w:rPr>
          <w:szCs w:val="26"/>
        </w:rPr>
        <w:t xml:space="preserve">2025 год – </w:t>
      </w:r>
      <w:r w:rsidR="00E429BF" w:rsidRPr="0038783B">
        <w:t>188</w:t>
      </w:r>
      <w:r w:rsidR="00E429BF">
        <w:t xml:space="preserve"> </w:t>
      </w:r>
      <w:r w:rsidR="00E429BF" w:rsidRPr="0038783B">
        <w:t>399,1</w:t>
      </w:r>
      <w:r w:rsidR="00E429BF">
        <w:t xml:space="preserve"> </w:t>
      </w:r>
      <w:r w:rsidRPr="00C57387">
        <w:rPr>
          <w:szCs w:val="26"/>
        </w:rPr>
        <w:t>тыс. руб.;</w:t>
      </w:r>
    </w:p>
    <w:p w:rsidR="009E7712" w:rsidRPr="00C57387" w:rsidRDefault="009E7712" w:rsidP="009E7712">
      <w:pPr>
        <w:pStyle w:val="20"/>
        <w:ind w:firstLine="720"/>
        <w:rPr>
          <w:szCs w:val="26"/>
        </w:rPr>
      </w:pPr>
      <w:r w:rsidRPr="00C57387">
        <w:rPr>
          <w:szCs w:val="26"/>
        </w:rPr>
        <w:t xml:space="preserve">2026 год – </w:t>
      </w:r>
      <w:r w:rsidR="007431A2">
        <w:rPr>
          <w:szCs w:val="26"/>
        </w:rPr>
        <w:t>118 286,0</w:t>
      </w:r>
      <w:r w:rsidRPr="00C57387">
        <w:rPr>
          <w:szCs w:val="26"/>
        </w:rPr>
        <w:t xml:space="preserve"> тыс. руб.;</w:t>
      </w:r>
    </w:p>
    <w:p w:rsidR="009E7712" w:rsidRPr="00C57387" w:rsidRDefault="009E7712" w:rsidP="009E7712">
      <w:pPr>
        <w:pStyle w:val="20"/>
        <w:ind w:firstLine="720"/>
        <w:rPr>
          <w:szCs w:val="26"/>
        </w:rPr>
      </w:pPr>
      <w:r w:rsidRPr="00C57387">
        <w:rPr>
          <w:szCs w:val="26"/>
        </w:rPr>
        <w:t xml:space="preserve">2027 год – </w:t>
      </w:r>
      <w:r w:rsidR="007431A2">
        <w:rPr>
          <w:szCs w:val="26"/>
        </w:rPr>
        <w:t>120 590,8</w:t>
      </w:r>
      <w:r w:rsidRPr="00C57387">
        <w:rPr>
          <w:szCs w:val="26"/>
        </w:rPr>
        <w:t xml:space="preserve"> тыс. руб.;</w:t>
      </w:r>
    </w:p>
    <w:p w:rsidR="009E7712" w:rsidRPr="00C57387" w:rsidRDefault="009E7712" w:rsidP="009E7712">
      <w:pPr>
        <w:pStyle w:val="20"/>
        <w:ind w:firstLine="720"/>
        <w:rPr>
          <w:szCs w:val="26"/>
        </w:rPr>
      </w:pPr>
      <w:r w:rsidRPr="00C57387">
        <w:rPr>
          <w:szCs w:val="26"/>
        </w:rPr>
        <w:t xml:space="preserve">2028 год – </w:t>
      </w:r>
      <w:r w:rsidR="007431A2">
        <w:rPr>
          <w:szCs w:val="26"/>
        </w:rPr>
        <w:t>120 590,8</w:t>
      </w:r>
      <w:r w:rsidR="007431A2" w:rsidRPr="00C57387">
        <w:rPr>
          <w:szCs w:val="26"/>
        </w:rPr>
        <w:t xml:space="preserve"> </w:t>
      </w:r>
      <w:r w:rsidRPr="00C57387">
        <w:rPr>
          <w:szCs w:val="26"/>
        </w:rPr>
        <w:t>тыс. руб.;</w:t>
      </w:r>
    </w:p>
    <w:p w:rsidR="009E7712" w:rsidRPr="00C57387" w:rsidRDefault="009E7712" w:rsidP="009E7712">
      <w:pPr>
        <w:pStyle w:val="20"/>
        <w:ind w:firstLine="720"/>
        <w:rPr>
          <w:szCs w:val="26"/>
        </w:rPr>
      </w:pPr>
      <w:r w:rsidRPr="00C57387">
        <w:rPr>
          <w:szCs w:val="26"/>
        </w:rPr>
        <w:t xml:space="preserve">2029 год – </w:t>
      </w:r>
      <w:r w:rsidR="007431A2">
        <w:rPr>
          <w:szCs w:val="26"/>
        </w:rPr>
        <w:t>120 590,8</w:t>
      </w:r>
      <w:r w:rsidR="007431A2" w:rsidRPr="00C57387">
        <w:rPr>
          <w:szCs w:val="26"/>
        </w:rPr>
        <w:t xml:space="preserve"> </w:t>
      </w:r>
      <w:r w:rsidRPr="00C57387">
        <w:rPr>
          <w:szCs w:val="26"/>
        </w:rPr>
        <w:t>тыс. руб.;</w:t>
      </w:r>
    </w:p>
    <w:p w:rsidR="009E7712" w:rsidRPr="00C57387" w:rsidRDefault="009E7712" w:rsidP="009E7712">
      <w:pPr>
        <w:pStyle w:val="20"/>
        <w:ind w:firstLine="720"/>
        <w:rPr>
          <w:szCs w:val="26"/>
        </w:rPr>
      </w:pPr>
      <w:r w:rsidRPr="00C57387">
        <w:rPr>
          <w:szCs w:val="26"/>
        </w:rPr>
        <w:t xml:space="preserve">2030 год – </w:t>
      </w:r>
      <w:r w:rsidR="007431A2">
        <w:rPr>
          <w:szCs w:val="26"/>
        </w:rPr>
        <w:t>120 590,8</w:t>
      </w:r>
      <w:r w:rsidR="007431A2" w:rsidRPr="00C57387">
        <w:rPr>
          <w:szCs w:val="26"/>
        </w:rPr>
        <w:t xml:space="preserve"> </w:t>
      </w:r>
      <w:r w:rsidRPr="00C57387">
        <w:rPr>
          <w:szCs w:val="26"/>
        </w:rPr>
        <w:t>тыс. руб.</w:t>
      </w:r>
    </w:p>
    <w:p w:rsidR="009E7712" w:rsidRPr="00C57387" w:rsidRDefault="009E7712" w:rsidP="009E7712">
      <w:pPr>
        <w:pStyle w:val="20"/>
        <w:ind w:firstLine="720"/>
        <w:rPr>
          <w:szCs w:val="26"/>
        </w:rPr>
      </w:pPr>
    </w:p>
    <w:p w:rsidR="009E7712" w:rsidRPr="00C57387" w:rsidRDefault="009E7712" w:rsidP="009E7712">
      <w:pPr>
        <w:pStyle w:val="20"/>
        <w:ind w:firstLine="720"/>
        <w:rPr>
          <w:szCs w:val="26"/>
        </w:rPr>
      </w:pPr>
      <w:r w:rsidRPr="00C57387">
        <w:rPr>
          <w:szCs w:val="26"/>
        </w:rPr>
        <w:t xml:space="preserve">- из средств областного бюджета Калужской области –  </w:t>
      </w:r>
      <w:r w:rsidR="00E429BF" w:rsidRPr="0038783B">
        <w:t>3</w:t>
      </w:r>
      <w:r w:rsidR="00E429BF">
        <w:t xml:space="preserve"> </w:t>
      </w:r>
      <w:r w:rsidR="00E429BF" w:rsidRPr="0038783B">
        <w:t>740</w:t>
      </w:r>
      <w:r w:rsidR="00E429BF">
        <w:t xml:space="preserve"> </w:t>
      </w:r>
      <w:r w:rsidR="00E429BF" w:rsidRPr="0038783B">
        <w:t>14</w:t>
      </w:r>
      <w:r w:rsidR="00EA0E20">
        <w:t>9</w:t>
      </w:r>
      <w:r w:rsidR="00E429BF" w:rsidRPr="0038783B">
        <w:t>,2</w:t>
      </w:r>
      <w:r w:rsidR="00E429BF">
        <w:t xml:space="preserve"> </w:t>
      </w:r>
      <w:r w:rsidRPr="00C57387">
        <w:rPr>
          <w:szCs w:val="26"/>
        </w:rPr>
        <w:t>тыс. руб.,</w:t>
      </w:r>
    </w:p>
    <w:p w:rsidR="009E7712" w:rsidRPr="00C57387" w:rsidRDefault="009E7712" w:rsidP="009E7712">
      <w:pPr>
        <w:pStyle w:val="20"/>
        <w:ind w:firstLine="720"/>
        <w:rPr>
          <w:szCs w:val="26"/>
        </w:rPr>
      </w:pPr>
      <w:r w:rsidRPr="00C57387">
        <w:rPr>
          <w:szCs w:val="26"/>
        </w:rPr>
        <w:t>в том числе:</w:t>
      </w:r>
    </w:p>
    <w:p w:rsidR="009E7712" w:rsidRPr="00C57387" w:rsidRDefault="009E7712" w:rsidP="009E7712">
      <w:pPr>
        <w:pStyle w:val="20"/>
        <w:ind w:firstLine="720"/>
        <w:rPr>
          <w:szCs w:val="26"/>
        </w:rPr>
      </w:pPr>
      <w:r w:rsidRPr="00C57387">
        <w:rPr>
          <w:szCs w:val="26"/>
        </w:rPr>
        <w:t xml:space="preserve">- по годам: </w:t>
      </w:r>
    </w:p>
    <w:p w:rsidR="009E7712" w:rsidRPr="00C57387" w:rsidRDefault="009E7712" w:rsidP="009E7712">
      <w:pPr>
        <w:pStyle w:val="20"/>
        <w:ind w:firstLine="720"/>
        <w:rPr>
          <w:szCs w:val="26"/>
        </w:rPr>
      </w:pPr>
      <w:r w:rsidRPr="00C57387">
        <w:rPr>
          <w:szCs w:val="26"/>
        </w:rPr>
        <w:t xml:space="preserve">2025 год – </w:t>
      </w:r>
      <w:r w:rsidR="00E429BF" w:rsidRPr="0038783B">
        <w:rPr>
          <w:bCs/>
        </w:rPr>
        <w:t>646 38</w:t>
      </w:r>
      <w:r w:rsidR="00EA0E20">
        <w:rPr>
          <w:bCs/>
        </w:rPr>
        <w:t>3</w:t>
      </w:r>
      <w:r w:rsidR="00E429BF" w:rsidRPr="0038783B">
        <w:rPr>
          <w:bCs/>
        </w:rPr>
        <w:t>,8</w:t>
      </w:r>
      <w:r w:rsidR="00E429BF">
        <w:rPr>
          <w:bCs/>
        </w:rPr>
        <w:t xml:space="preserve"> </w:t>
      </w:r>
      <w:r w:rsidRPr="00C57387">
        <w:rPr>
          <w:szCs w:val="26"/>
        </w:rPr>
        <w:t>тыс. руб.;</w:t>
      </w:r>
    </w:p>
    <w:p w:rsidR="009E7712" w:rsidRPr="00C57387" w:rsidRDefault="009E7712" w:rsidP="009E7712">
      <w:pPr>
        <w:pStyle w:val="20"/>
        <w:ind w:firstLine="720"/>
        <w:rPr>
          <w:szCs w:val="26"/>
        </w:rPr>
      </w:pPr>
      <w:r w:rsidRPr="00C57387">
        <w:rPr>
          <w:szCs w:val="26"/>
        </w:rPr>
        <w:t xml:space="preserve">2026 год – </w:t>
      </w:r>
      <w:r w:rsidR="007431A2">
        <w:rPr>
          <w:szCs w:val="26"/>
        </w:rPr>
        <w:t>617 969,7</w:t>
      </w:r>
      <w:r w:rsidRPr="00C57387">
        <w:rPr>
          <w:szCs w:val="26"/>
        </w:rPr>
        <w:t xml:space="preserve"> тыс. руб.;</w:t>
      </w:r>
    </w:p>
    <w:p w:rsidR="009E7712" w:rsidRPr="00C57387" w:rsidRDefault="009E7712" w:rsidP="009E7712">
      <w:pPr>
        <w:pStyle w:val="20"/>
        <w:ind w:firstLine="720"/>
        <w:rPr>
          <w:szCs w:val="26"/>
        </w:rPr>
      </w:pPr>
      <w:r w:rsidRPr="00C57387">
        <w:rPr>
          <w:szCs w:val="26"/>
        </w:rPr>
        <w:t>2027 год – 618</w:t>
      </w:r>
      <w:r w:rsidR="007431A2">
        <w:rPr>
          <w:szCs w:val="26"/>
        </w:rPr>
        <w:t> 890,4</w:t>
      </w:r>
      <w:r w:rsidRPr="00C57387">
        <w:rPr>
          <w:szCs w:val="26"/>
        </w:rPr>
        <w:t xml:space="preserve"> тыс. руб.;</w:t>
      </w:r>
    </w:p>
    <w:p w:rsidR="009E7712" w:rsidRPr="00C57387" w:rsidRDefault="009E7712" w:rsidP="009E7712">
      <w:pPr>
        <w:pStyle w:val="20"/>
        <w:ind w:firstLine="720"/>
        <w:rPr>
          <w:szCs w:val="26"/>
        </w:rPr>
      </w:pPr>
      <w:r w:rsidRPr="00C57387">
        <w:rPr>
          <w:szCs w:val="26"/>
        </w:rPr>
        <w:t xml:space="preserve">2028 год – 618 </w:t>
      </w:r>
      <w:r w:rsidR="007431A2">
        <w:rPr>
          <w:szCs w:val="26"/>
        </w:rPr>
        <w:t>890,4</w:t>
      </w:r>
      <w:r w:rsidR="007431A2" w:rsidRPr="00C57387">
        <w:rPr>
          <w:szCs w:val="26"/>
        </w:rPr>
        <w:t xml:space="preserve"> </w:t>
      </w:r>
      <w:r w:rsidRPr="00C57387">
        <w:rPr>
          <w:szCs w:val="26"/>
        </w:rPr>
        <w:t>тыс. руб.;</w:t>
      </w:r>
    </w:p>
    <w:p w:rsidR="009E7712" w:rsidRPr="00C57387" w:rsidRDefault="009E7712" w:rsidP="009E7712">
      <w:pPr>
        <w:pStyle w:val="20"/>
        <w:ind w:firstLine="720"/>
        <w:rPr>
          <w:szCs w:val="26"/>
        </w:rPr>
      </w:pPr>
      <w:r w:rsidRPr="00C57387">
        <w:rPr>
          <w:szCs w:val="26"/>
        </w:rPr>
        <w:t xml:space="preserve">2029 год – 618 </w:t>
      </w:r>
      <w:r w:rsidR="007431A2">
        <w:rPr>
          <w:szCs w:val="26"/>
        </w:rPr>
        <w:t>890,4</w:t>
      </w:r>
      <w:r w:rsidR="007431A2" w:rsidRPr="00C57387">
        <w:rPr>
          <w:szCs w:val="26"/>
        </w:rPr>
        <w:t xml:space="preserve"> </w:t>
      </w:r>
      <w:r w:rsidRPr="00C57387">
        <w:rPr>
          <w:szCs w:val="26"/>
        </w:rPr>
        <w:t>тыс. руб.;</w:t>
      </w:r>
    </w:p>
    <w:p w:rsidR="009E7712" w:rsidRPr="00C57387" w:rsidRDefault="009E7712" w:rsidP="009E7712">
      <w:pPr>
        <w:pStyle w:val="20"/>
        <w:ind w:firstLine="720"/>
        <w:rPr>
          <w:szCs w:val="26"/>
        </w:rPr>
      </w:pPr>
      <w:r w:rsidRPr="00C57387">
        <w:rPr>
          <w:szCs w:val="26"/>
        </w:rPr>
        <w:t xml:space="preserve">2030 год – 618 </w:t>
      </w:r>
      <w:r w:rsidR="007431A2">
        <w:rPr>
          <w:szCs w:val="26"/>
        </w:rPr>
        <w:t>890,4</w:t>
      </w:r>
      <w:r w:rsidR="007431A2" w:rsidRPr="00C57387">
        <w:rPr>
          <w:szCs w:val="26"/>
        </w:rPr>
        <w:t xml:space="preserve"> </w:t>
      </w:r>
      <w:r w:rsidRPr="00C57387">
        <w:rPr>
          <w:szCs w:val="26"/>
        </w:rPr>
        <w:t>тыс. руб.</w:t>
      </w:r>
    </w:p>
    <w:p w:rsidR="009E7712" w:rsidRPr="00C57387" w:rsidRDefault="009E7712" w:rsidP="009E7712">
      <w:pPr>
        <w:pStyle w:val="20"/>
        <w:ind w:firstLine="720"/>
        <w:rPr>
          <w:szCs w:val="26"/>
        </w:rPr>
      </w:pPr>
    </w:p>
    <w:p w:rsidR="009E7712" w:rsidRPr="00C57387" w:rsidRDefault="009E7712" w:rsidP="009E7712">
      <w:pPr>
        <w:pStyle w:val="20"/>
        <w:ind w:firstLine="720"/>
        <w:rPr>
          <w:szCs w:val="26"/>
        </w:rPr>
      </w:pPr>
      <w:r w:rsidRPr="00C57387">
        <w:rPr>
          <w:szCs w:val="26"/>
        </w:rPr>
        <w:t xml:space="preserve">- из средств местного бюджета – </w:t>
      </w:r>
      <w:r w:rsidR="00E429BF" w:rsidRPr="0038783B">
        <w:t>536</w:t>
      </w:r>
      <w:r w:rsidR="00E429BF">
        <w:t xml:space="preserve"> </w:t>
      </w:r>
      <w:r w:rsidR="00F07C40">
        <w:t>602</w:t>
      </w:r>
      <w:r w:rsidR="00E429BF" w:rsidRPr="0038783B">
        <w:t>,0</w:t>
      </w:r>
      <w:r w:rsidR="00E429BF">
        <w:t xml:space="preserve"> </w:t>
      </w:r>
      <w:r w:rsidRPr="00C57387">
        <w:rPr>
          <w:szCs w:val="26"/>
        </w:rPr>
        <w:t>тыс. руб.:</w:t>
      </w:r>
    </w:p>
    <w:p w:rsidR="009E7712" w:rsidRPr="00C57387" w:rsidRDefault="009E7712" w:rsidP="009E7712">
      <w:pPr>
        <w:pStyle w:val="20"/>
        <w:ind w:firstLine="720"/>
        <w:rPr>
          <w:szCs w:val="26"/>
        </w:rPr>
      </w:pPr>
      <w:r w:rsidRPr="00C57387">
        <w:rPr>
          <w:szCs w:val="26"/>
        </w:rPr>
        <w:t>в том числе:</w:t>
      </w:r>
    </w:p>
    <w:p w:rsidR="009E7712" w:rsidRPr="00C57387" w:rsidRDefault="009E7712" w:rsidP="009E7712">
      <w:pPr>
        <w:pStyle w:val="20"/>
        <w:ind w:firstLine="720"/>
        <w:rPr>
          <w:szCs w:val="26"/>
        </w:rPr>
      </w:pPr>
      <w:r w:rsidRPr="00C57387">
        <w:rPr>
          <w:szCs w:val="26"/>
        </w:rPr>
        <w:t xml:space="preserve">- по годам: </w:t>
      </w:r>
    </w:p>
    <w:p w:rsidR="009E7712" w:rsidRPr="00C57387" w:rsidRDefault="009E7712" w:rsidP="009E7712">
      <w:pPr>
        <w:pStyle w:val="20"/>
        <w:ind w:firstLine="720"/>
        <w:rPr>
          <w:szCs w:val="26"/>
        </w:rPr>
      </w:pPr>
      <w:r w:rsidRPr="00C57387">
        <w:rPr>
          <w:szCs w:val="26"/>
        </w:rPr>
        <w:lastRenderedPageBreak/>
        <w:t xml:space="preserve">2025 год – </w:t>
      </w:r>
      <w:r w:rsidR="00E429BF" w:rsidRPr="0038783B">
        <w:rPr>
          <w:bCs/>
        </w:rPr>
        <w:t xml:space="preserve">83 </w:t>
      </w:r>
      <w:r w:rsidR="00F07C40">
        <w:rPr>
          <w:bCs/>
        </w:rPr>
        <w:t>590,7</w:t>
      </w:r>
      <w:r w:rsidR="00E429BF">
        <w:rPr>
          <w:bCs/>
        </w:rPr>
        <w:t xml:space="preserve"> </w:t>
      </w:r>
      <w:r w:rsidRPr="00C57387">
        <w:rPr>
          <w:szCs w:val="26"/>
        </w:rPr>
        <w:t>тыс. руб.;</w:t>
      </w:r>
    </w:p>
    <w:p w:rsidR="009E7712" w:rsidRPr="00C57387" w:rsidRDefault="009E7712" w:rsidP="009E7712">
      <w:pPr>
        <w:pStyle w:val="20"/>
        <w:ind w:firstLine="720"/>
        <w:rPr>
          <w:szCs w:val="26"/>
        </w:rPr>
      </w:pPr>
      <w:r w:rsidRPr="00C57387">
        <w:rPr>
          <w:szCs w:val="26"/>
        </w:rPr>
        <w:t>2026 год – 86</w:t>
      </w:r>
      <w:r w:rsidR="007431A2">
        <w:rPr>
          <w:szCs w:val="26"/>
        </w:rPr>
        <w:t> 673,7</w:t>
      </w:r>
      <w:r w:rsidRPr="00C57387">
        <w:rPr>
          <w:szCs w:val="26"/>
        </w:rPr>
        <w:t xml:space="preserve"> тыс. руб.;</w:t>
      </w:r>
    </w:p>
    <w:p w:rsidR="009E7712" w:rsidRPr="00C57387" w:rsidRDefault="009E7712" w:rsidP="009E7712">
      <w:pPr>
        <w:pStyle w:val="20"/>
        <w:ind w:firstLine="720"/>
        <w:rPr>
          <w:szCs w:val="26"/>
        </w:rPr>
      </w:pPr>
      <w:r w:rsidRPr="00C57387">
        <w:rPr>
          <w:szCs w:val="26"/>
        </w:rPr>
        <w:t>2027 год – 91</w:t>
      </w:r>
      <w:r w:rsidR="007431A2">
        <w:rPr>
          <w:szCs w:val="26"/>
        </w:rPr>
        <w:t> 634,4</w:t>
      </w:r>
      <w:r w:rsidRPr="00C57387">
        <w:rPr>
          <w:szCs w:val="26"/>
        </w:rPr>
        <w:t xml:space="preserve"> тыс. руб.;</w:t>
      </w:r>
    </w:p>
    <w:p w:rsidR="009E7712" w:rsidRPr="00C57387" w:rsidRDefault="009E7712" w:rsidP="009E7712">
      <w:pPr>
        <w:pStyle w:val="20"/>
        <w:ind w:firstLine="720"/>
        <w:rPr>
          <w:szCs w:val="26"/>
        </w:rPr>
      </w:pPr>
      <w:r w:rsidRPr="00C57387">
        <w:rPr>
          <w:szCs w:val="26"/>
        </w:rPr>
        <w:t xml:space="preserve">2028 год – 91 </w:t>
      </w:r>
      <w:r w:rsidR="007431A2">
        <w:rPr>
          <w:szCs w:val="26"/>
        </w:rPr>
        <w:t>634,4</w:t>
      </w:r>
      <w:r w:rsidR="007431A2" w:rsidRPr="00C57387">
        <w:rPr>
          <w:szCs w:val="26"/>
        </w:rPr>
        <w:t xml:space="preserve"> </w:t>
      </w:r>
      <w:r w:rsidRPr="00C57387">
        <w:rPr>
          <w:szCs w:val="26"/>
        </w:rPr>
        <w:t>тыс. руб.;</w:t>
      </w:r>
    </w:p>
    <w:p w:rsidR="009E7712" w:rsidRPr="00C57387" w:rsidRDefault="009E7712" w:rsidP="009E7712">
      <w:pPr>
        <w:pStyle w:val="20"/>
        <w:ind w:firstLine="720"/>
        <w:rPr>
          <w:szCs w:val="26"/>
        </w:rPr>
      </w:pPr>
      <w:r w:rsidRPr="00C57387">
        <w:rPr>
          <w:szCs w:val="26"/>
        </w:rPr>
        <w:t xml:space="preserve">2029 год – 91 </w:t>
      </w:r>
      <w:r w:rsidR="007431A2">
        <w:rPr>
          <w:szCs w:val="26"/>
        </w:rPr>
        <w:t>634,4</w:t>
      </w:r>
      <w:r w:rsidR="007431A2" w:rsidRPr="00C57387">
        <w:rPr>
          <w:szCs w:val="26"/>
        </w:rPr>
        <w:t xml:space="preserve"> </w:t>
      </w:r>
      <w:r w:rsidRPr="00C57387">
        <w:rPr>
          <w:szCs w:val="26"/>
        </w:rPr>
        <w:t>тыс. руб.;</w:t>
      </w:r>
    </w:p>
    <w:p w:rsidR="009E7712" w:rsidRPr="00C57387" w:rsidRDefault="009E7712" w:rsidP="009E7712">
      <w:pPr>
        <w:pStyle w:val="20"/>
        <w:ind w:firstLine="720"/>
        <w:rPr>
          <w:szCs w:val="26"/>
        </w:rPr>
      </w:pPr>
      <w:r w:rsidRPr="00C57387">
        <w:rPr>
          <w:szCs w:val="26"/>
        </w:rPr>
        <w:t xml:space="preserve">2030 год – 91 </w:t>
      </w:r>
      <w:r w:rsidR="007431A2">
        <w:rPr>
          <w:szCs w:val="26"/>
        </w:rPr>
        <w:t>634,4</w:t>
      </w:r>
      <w:r w:rsidR="007431A2" w:rsidRPr="00C57387">
        <w:rPr>
          <w:szCs w:val="26"/>
        </w:rPr>
        <w:t xml:space="preserve"> </w:t>
      </w:r>
      <w:r w:rsidRPr="00C57387">
        <w:rPr>
          <w:szCs w:val="26"/>
        </w:rPr>
        <w:t>тыс. руб. »;</w:t>
      </w:r>
    </w:p>
    <w:p w:rsidR="009E7712" w:rsidRPr="00C57387" w:rsidRDefault="009E7712" w:rsidP="009E7712">
      <w:pPr>
        <w:pStyle w:val="20"/>
        <w:ind w:firstLine="720"/>
        <w:rPr>
          <w:szCs w:val="26"/>
        </w:rPr>
      </w:pPr>
    </w:p>
    <w:p w:rsidR="004045B3" w:rsidRPr="00C57387" w:rsidRDefault="004045B3" w:rsidP="009E7712">
      <w:pPr>
        <w:ind w:firstLine="720"/>
        <w:jc w:val="both"/>
        <w:rPr>
          <w:sz w:val="26"/>
          <w:szCs w:val="26"/>
        </w:rPr>
      </w:pPr>
      <w:r w:rsidRPr="00C57387">
        <w:rPr>
          <w:sz w:val="26"/>
          <w:szCs w:val="26"/>
        </w:rPr>
        <w:t>1.</w:t>
      </w:r>
      <w:r w:rsidR="009E7712" w:rsidRPr="00C57387">
        <w:rPr>
          <w:sz w:val="26"/>
          <w:szCs w:val="26"/>
        </w:rPr>
        <w:t>2</w:t>
      </w:r>
      <w:r w:rsidRPr="00C57387">
        <w:rPr>
          <w:sz w:val="26"/>
          <w:szCs w:val="26"/>
        </w:rPr>
        <w:t xml:space="preserve">. </w:t>
      </w:r>
      <w:r w:rsidR="009E7712" w:rsidRPr="00C57387">
        <w:rPr>
          <w:sz w:val="26"/>
          <w:szCs w:val="26"/>
        </w:rPr>
        <w:t xml:space="preserve">Приложение </w:t>
      </w:r>
      <w:r w:rsidR="00640D58" w:rsidRPr="00C57387">
        <w:rPr>
          <w:sz w:val="26"/>
          <w:szCs w:val="26"/>
        </w:rPr>
        <w:t xml:space="preserve">№ </w:t>
      </w:r>
      <w:r w:rsidR="009E7712" w:rsidRPr="00C57387">
        <w:rPr>
          <w:sz w:val="26"/>
          <w:szCs w:val="26"/>
        </w:rPr>
        <w:t xml:space="preserve">1 </w:t>
      </w:r>
      <w:r w:rsidR="00E429BF">
        <w:rPr>
          <w:sz w:val="26"/>
          <w:szCs w:val="26"/>
        </w:rPr>
        <w:t xml:space="preserve">к Программе </w:t>
      </w:r>
      <w:r w:rsidR="009E7712" w:rsidRPr="00C57387">
        <w:rPr>
          <w:sz w:val="26"/>
          <w:szCs w:val="26"/>
        </w:rPr>
        <w:t xml:space="preserve">изложить в </w:t>
      </w:r>
      <w:r w:rsidR="00640D58" w:rsidRPr="00C57387">
        <w:rPr>
          <w:sz w:val="26"/>
          <w:szCs w:val="26"/>
        </w:rPr>
        <w:t>новой</w:t>
      </w:r>
      <w:r w:rsidR="00C57387" w:rsidRPr="00C57387">
        <w:rPr>
          <w:sz w:val="26"/>
          <w:szCs w:val="26"/>
        </w:rPr>
        <w:t xml:space="preserve"> </w:t>
      </w:r>
      <w:r w:rsidR="009E7712" w:rsidRPr="00C57387">
        <w:rPr>
          <w:sz w:val="26"/>
          <w:szCs w:val="26"/>
        </w:rPr>
        <w:t>редакции согласно приложению</w:t>
      </w:r>
      <w:r w:rsidR="00C57387" w:rsidRPr="00C57387">
        <w:rPr>
          <w:sz w:val="26"/>
          <w:szCs w:val="26"/>
        </w:rPr>
        <w:t xml:space="preserve"> </w:t>
      </w:r>
      <w:r w:rsidR="00640D58" w:rsidRPr="00C57387">
        <w:rPr>
          <w:sz w:val="26"/>
          <w:szCs w:val="26"/>
        </w:rPr>
        <w:t>№</w:t>
      </w:r>
      <w:r w:rsidR="00C57387" w:rsidRPr="00C57387">
        <w:rPr>
          <w:sz w:val="26"/>
          <w:szCs w:val="26"/>
        </w:rPr>
        <w:t xml:space="preserve"> </w:t>
      </w:r>
      <w:r w:rsidR="009E7712" w:rsidRPr="00C57387">
        <w:rPr>
          <w:sz w:val="26"/>
          <w:szCs w:val="26"/>
        </w:rPr>
        <w:t xml:space="preserve">1 </w:t>
      </w:r>
      <w:r w:rsidR="00640D58" w:rsidRPr="00C57387">
        <w:rPr>
          <w:sz w:val="26"/>
          <w:szCs w:val="26"/>
        </w:rPr>
        <w:t xml:space="preserve">к </w:t>
      </w:r>
      <w:r w:rsidR="009E7712" w:rsidRPr="00C57387">
        <w:rPr>
          <w:sz w:val="26"/>
          <w:szCs w:val="26"/>
        </w:rPr>
        <w:t>настояще</w:t>
      </w:r>
      <w:r w:rsidR="00640D58" w:rsidRPr="00C57387">
        <w:rPr>
          <w:sz w:val="26"/>
          <w:szCs w:val="26"/>
        </w:rPr>
        <w:t>му</w:t>
      </w:r>
      <w:r w:rsidR="00C57387" w:rsidRPr="00C57387">
        <w:rPr>
          <w:sz w:val="26"/>
          <w:szCs w:val="26"/>
        </w:rPr>
        <w:t xml:space="preserve"> </w:t>
      </w:r>
      <w:r w:rsidR="00640D58" w:rsidRPr="00C57387">
        <w:rPr>
          <w:sz w:val="26"/>
          <w:szCs w:val="26"/>
        </w:rPr>
        <w:t>п</w:t>
      </w:r>
      <w:r w:rsidR="009E7712" w:rsidRPr="00C57387">
        <w:rPr>
          <w:sz w:val="26"/>
          <w:szCs w:val="26"/>
        </w:rPr>
        <w:t>остановлени</w:t>
      </w:r>
      <w:r w:rsidR="00640D58" w:rsidRPr="00C57387">
        <w:rPr>
          <w:sz w:val="26"/>
          <w:szCs w:val="26"/>
        </w:rPr>
        <w:t>ю</w:t>
      </w:r>
      <w:r w:rsidR="009E7712" w:rsidRPr="00C57387">
        <w:rPr>
          <w:sz w:val="26"/>
          <w:szCs w:val="26"/>
        </w:rPr>
        <w:t>;</w:t>
      </w:r>
    </w:p>
    <w:p w:rsidR="009E7712" w:rsidRPr="00C57387" w:rsidRDefault="009E7712" w:rsidP="009E7712">
      <w:pPr>
        <w:ind w:firstLine="720"/>
        <w:jc w:val="both"/>
        <w:rPr>
          <w:sz w:val="26"/>
          <w:szCs w:val="26"/>
        </w:rPr>
      </w:pPr>
      <w:r w:rsidRPr="00C57387">
        <w:rPr>
          <w:sz w:val="26"/>
          <w:szCs w:val="26"/>
        </w:rPr>
        <w:t>1.3 Приложение</w:t>
      </w:r>
      <w:r w:rsidR="00C57387" w:rsidRPr="00C57387">
        <w:rPr>
          <w:sz w:val="26"/>
          <w:szCs w:val="26"/>
        </w:rPr>
        <w:t xml:space="preserve"> </w:t>
      </w:r>
      <w:r w:rsidR="00640D58" w:rsidRPr="00C57387">
        <w:rPr>
          <w:sz w:val="26"/>
          <w:szCs w:val="26"/>
        </w:rPr>
        <w:t>№</w:t>
      </w:r>
      <w:r w:rsidRPr="00C57387">
        <w:rPr>
          <w:sz w:val="26"/>
          <w:szCs w:val="26"/>
        </w:rPr>
        <w:t xml:space="preserve"> 2 </w:t>
      </w:r>
      <w:r w:rsidR="00E429BF">
        <w:rPr>
          <w:sz w:val="26"/>
          <w:szCs w:val="26"/>
        </w:rPr>
        <w:t xml:space="preserve">к Программе </w:t>
      </w:r>
      <w:r w:rsidRPr="00C57387">
        <w:rPr>
          <w:sz w:val="26"/>
          <w:szCs w:val="26"/>
        </w:rPr>
        <w:t>изложить в</w:t>
      </w:r>
      <w:r w:rsidR="00C57387" w:rsidRPr="00C57387">
        <w:rPr>
          <w:sz w:val="26"/>
          <w:szCs w:val="26"/>
        </w:rPr>
        <w:t xml:space="preserve"> </w:t>
      </w:r>
      <w:r w:rsidR="00640D58" w:rsidRPr="00C57387">
        <w:rPr>
          <w:sz w:val="26"/>
          <w:szCs w:val="26"/>
        </w:rPr>
        <w:t>новой</w:t>
      </w:r>
      <w:r w:rsidRPr="00C57387">
        <w:rPr>
          <w:sz w:val="26"/>
          <w:szCs w:val="26"/>
        </w:rPr>
        <w:t xml:space="preserve"> редакции согласно приложению</w:t>
      </w:r>
      <w:r w:rsidR="00C57387" w:rsidRPr="00C57387">
        <w:rPr>
          <w:sz w:val="26"/>
          <w:szCs w:val="26"/>
        </w:rPr>
        <w:t xml:space="preserve"> </w:t>
      </w:r>
      <w:r w:rsidR="00640D58" w:rsidRPr="00C57387">
        <w:rPr>
          <w:sz w:val="26"/>
          <w:szCs w:val="26"/>
        </w:rPr>
        <w:t>№</w:t>
      </w:r>
      <w:r w:rsidR="00C57387" w:rsidRPr="00C57387">
        <w:rPr>
          <w:sz w:val="26"/>
          <w:szCs w:val="26"/>
        </w:rPr>
        <w:t xml:space="preserve"> </w:t>
      </w:r>
      <w:r w:rsidRPr="00C57387">
        <w:rPr>
          <w:sz w:val="26"/>
          <w:szCs w:val="26"/>
        </w:rPr>
        <w:t xml:space="preserve">2 </w:t>
      </w:r>
      <w:r w:rsidR="00640D58" w:rsidRPr="00C57387">
        <w:rPr>
          <w:sz w:val="26"/>
          <w:szCs w:val="26"/>
        </w:rPr>
        <w:t xml:space="preserve">к </w:t>
      </w:r>
      <w:r w:rsidRPr="00C57387">
        <w:rPr>
          <w:sz w:val="26"/>
          <w:szCs w:val="26"/>
        </w:rPr>
        <w:t>настояще</w:t>
      </w:r>
      <w:r w:rsidR="00640D58" w:rsidRPr="00C57387">
        <w:rPr>
          <w:sz w:val="26"/>
          <w:szCs w:val="26"/>
        </w:rPr>
        <w:t>му</w:t>
      </w:r>
      <w:r w:rsidRPr="00C57387">
        <w:rPr>
          <w:sz w:val="26"/>
          <w:szCs w:val="26"/>
        </w:rPr>
        <w:t xml:space="preserve"> Постановлени</w:t>
      </w:r>
      <w:r w:rsidR="00640D58" w:rsidRPr="00C57387">
        <w:rPr>
          <w:sz w:val="26"/>
          <w:szCs w:val="26"/>
        </w:rPr>
        <w:t>ю</w:t>
      </w:r>
      <w:r w:rsidRPr="00C57387">
        <w:rPr>
          <w:sz w:val="26"/>
          <w:szCs w:val="26"/>
        </w:rPr>
        <w:t>;</w:t>
      </w:r>
    </w:p>
    <w:p w:rsidR="00BB1619" w:rsidRPr="00C57387" w:rsidRDefault="007861A9" w:rsidP="00BB1619">
      <w:pPr>
        <w:ind w:firstLine="720"/>
        <w:jc w:val="both"/>
        <w:rPr>
          <w:sz w:val="26"/>
          <w:szCs w:val="26"/>
        </w:rPr>
      </w:pPr>
      <w:r w:rsidRPr="00C57387">
        <w:rPr>
          <w:sz w:val="26"/>
          <w:szCs w:val="26"/>
        </w:rPr>
        <w:t>1.</w:t>
      </w:r>
      <w:r w:rsidR="009E7712" w:rsidRPr="00C57387">
        <w:rPr>
          <w:sz w:val="26"/>
          <w:szCs w:val="26"/>
        </w:rPr>
        <w:t>4</w:t>
      </w:r>
      <w:r w:rsidRPr="00C57387">
        <w:rPr>
          <w:sz w:val="26"/>
          <w:szCs w:val="26"/>
        </w:rPr>
        <w:t xml:space="preserve">. </w:t>
      </w:r>
      <w:r w:rsidR="00E429BF">
        <w:rPr>
          <w:sz w:val="26"/>
          <w:szCs w:val="26"/>
        </w:rPr>
        <w:t>П</w:t>
      </w:r>
      <w:r w:rsidRPr="00C57387">
        <w:rPr>
          <w:sz w:val="26"/>
          <w:szCs w:val="26"/>
        </w:rPr>
        <w:t>риложени</w:t>
      </w:r>
      <w:r w:rsidR="00E429BF">
        <w:rPr>
          <w:sz w:val="26"/>
          <w:szCs w:val="26"/>
        </w:rPr>
        <w:t>е</w:t>
      </w:r>
      <w:r w:rsidRPr="00C57387">
        <w:rPr>
          <w:sz w:val="26"/>
          <w:szCs w:val="26"/>
        </w:rPr>
        <w:t xml:space="preserve"> № 3 к Программе</w:t>
      </w:r>
      <w:r w:rsidR="00E429BF">
        <w:rPr>
          <w:sz w:val="26"/>
          <w:szCs w:val="26"/>
        </w:rPr>
        <w:t xml:space="preserve"> </w:t>
      </w:r>
      <w:r w:rsidR="00E429BF" w:rsidRPr="00C57387">
        <w:rPr>
          <w:sz w:val="26"/>
          <w:szCs w:val="26"/>
        </w:rPr>
        <w:t>изложить в новой редакции согласно приложению №  к настоящему Постановлению</w:t>
      </w:r>
      <w:r w:rsidRPr="00C57387">
        <w:rPr>
          <w:sz w:val="26"/>
          <w:szCs w:val="26"/>
        </w:rPr>
        <w:t>:</w:t>
      </w:r>
    </w:p>
    <w:p w:rsidR="00125429" w:rsidRPr="00C57387" w:rsidRDefault="00125429" w:rsidP="00E565EC">
      <w:pPr>
        <w:ind w:firstLine="720"/>
        <w:jc w:val="both"/>
        <w:rPr>
          <w:sz w:val="26"/>
          <w:szCs w:val="26"/>
        </w:rPr>
      </w:pPr>
    </w:p>
    <w:p w:rsidR="008D5667" w:rsidRPr="00C57387" w:rsidRDefault="00580B3C" w:rsidP="00E565EC">
      <w:pPr>
        <w:ind w:firstLine="720"/>
        <w:jc w:val="both"/>
        <w:rPr>
          <w:sz w:val="26"/>
          <w:szCs w:val="26"/>
        </w:rPr>
      </w:pPr>
      <w:r w:rsidRPr="00C57387">
        <w:rPr>
          <w:sz w:val="26"/>
          <w:szCs w:val="26"/>
        </w:rPr>
        <w:t>2</w:t>
      </w:r>
      <w:r w:rsidR="00AE77B1" w:rsidRPr="00C57387">
        <w:rPr>
          <w:sz w:val="26"/>
          <w:szCs w:val="26"/>
        </w:rPr>
        <w:t xml:space="preserve">. </w:t>
      </w:r>
      <w:r w:rsidR="0059110A" w:rsidRPr="00C57387">
        <w:rPr>
          <w:sz w:val="26"/>
          <w:szCs w:val="26"/>
        </w:rPr>
        <w:t>Настоящее постановление подлежит официальному опубликованию</w:t>
      </w:r>
      <w:r w:rsidR="008D5667" w:rsidRPr="00C57387">
        <w:rPr>
          <w:sz w:val="26"/>
          <w:szCs w:val="26"/>
        </w:rPr>
        <w:t>.</w:t>
      </w:r>
    </w:p>
    <w:p w:rsidR="00FB7E5A" w:rsidRPr="00C57387" w:rsidRDefault="00580B3C" w:rsidP="00E565EC">
      <w:pPr>
        <w:ind w:firstLine="720"/>
        <w:jc w:val="both"/>
        <w:rPr>
          <w:sz w:val="26"/>
          <w:szCs w:val="26"/>
        </w:rPr>
      </w:pPr>
      <w:r w:rsidRPr="00C57387">
        <w:rPr>
          <w:sz w:val="26"/>
          <w:szCs w:val="26"/>
        </w:rPr>
        <w:t>3</w:t>
      </w:r>
      <w:r w:rsidR="008D5667" w:rsidRPr="00C57387">
        <w:rPr>
          <w:sz w:val="26"/>
          <w:szCs w:val="26"/>
        </w:rPr>
        <w:t xml:space="preserve">. </w:t>
      </w:r>
      <w:r w:rsidR="00FB7E5A" w:rsidRPr="00C57387">
        <w:rPr>
          <w:sz w:val="26"/>
          <w:szCs w:val="26"/>
        </w:rPr>
        <w:t>Контроль за исполнением настоящего постановления возложить на заместителя главы Администраци</w:t>
      </w:r>
      <w:r w:rsidRPr="00C57387">
        <w:rPr>
          <w:sz w:val="26"/>
          <w:szCs w:val="26"/>
        </w:rPr>
        <w:t>и города по социальным вопросам</w:t>
      </w:r>
      <w:r w:rsidR="00C57387" w:rsidRPr="00C57387">
        <w:rPr>
          <w:sz w:val="26"/>
          <w:szCs w:val="26"/>
        </w:rPr>
        <w:t xml:space="preserve"> </w:t>
      </w:r>
      <w:r w:rsidR="00143D2C" w:rsidRPr="00C57387">
        <w:rPr>
          <w:sz w:val="26"/>
          <w:szCs w:val="26"/>
        </w:rPr>
        <w:t>К.В. Пахоменко.</w:t>
      </w:r>
    </w:p>
    <w:p w:rsidR="00B70D34" w:rsidRPr="00C57387" w:rsidRDefault="00B70D34" w:rsidP="008A47E4">
      <w:pPr>
        <w:spacing w:line="276" w:lineRule="auto"/>
        <w:jc w:val="both"/>
        <w:rPr>
          <w:sz w:val="26"/>
          <w:szCs w:val="26"/>
        </w:rPr>
      </w:pPr>
    </w:p>
    <w:p w:rsidR="00086EAB" w:rsidRPr="00C57387" w:rsidRDefault="00086EAB" w:rsidP="008A47E4">
      <w:pPr>
        <w:spacing w:line="276" w:lineRule="auto"/>
        <w:jc w:val="both"/>
        <w:rPr>
          <w:sz w:val="26"/>
          <w:szCs w:val="26"/>
        </w:rPr>
      </w:pPr>
    </w:p>
    <w:p w:rsidR="00086EAB" w:rsidRPr="00C57387" w:rsidRDefault="00086EAB" w:rsidP="008A47E4">
      <w:pPr>
        <w:spacing w:line="276" w:lineRule="auto"/>
        <w:jc w:val="both"/>
        <w:rPr>
          <w:sz w:val="26"/>
          <w:szCs w:val="26"/>
        </w:rPr>
      </w:pPr>
    </w:p>
    <w:p w:rsidR="00E40E59" w:rsidRPr="00C57387" w:rsidRDefault="00E40E59" w:rsidP="008A47E4">
      <w:pPr>
        <w:spacing w:line="276" w:lineRule="auto"/>
        <w:jc w:val="both"/>
        <w:rPr>
          <w:sz w:val="26"/>
          <w:szCs w:val="26"/>
        </w:rPr>
      </w:pPr>
    </w:p>
    <w:p w:rsidR="00E40E59" w:rsidRPr="00C57387" w:rsidRDefault="00E40E59" w:rsidP="008A47E4">
      <w:pPr>
        <w:spacing w:line="276" w:lineRule="auto"/>
        <w:jc w:val="both"/>
        <w:rPr>
          <w:sz w:val="26"/>
          <w:szCs w:val="26"/>
        </w:rPr>
      </w:pPr>
    </w:p>
    <w:p w:rsidR="00E40E59" w:rsidRPr="00C57387" w:rsidRDefault="00E40E59" w:rsidP="008A47E4">
      <w:pPr>
        <w:spacing w:line="276" w:lineRule="auto"/>
        <w:jc w:val="both"/>
        <w:rPr>
          <w:sz w:val="26"/>
          <w:szCs w:val="26"/>
        </w:rPr>
      </w:pPr>
    </w:p>
    <w:p w:rsidR="00143D2C" w:rsidRPr="00C57387" w:rsidRDefault="00143D2C" w:rsidP="008A47E4">
      <w:pPr>
        <w:spacing w:line="276" w:lineRule="auto"/>
        <w:jc w:val="both"/>
        <w:rPr>
          <w:sz w:val="26"/>
          <w:szCs w:val="26"/>
        </w:rPr>
      </w:pPr>
      <w:r w:rsidRPr="00C57387">
        <w:rPr>
          <w:sz w:val="26"/>
          <w:szCs w:val="26"/>
        </w:rPr>
        <w:t>Исполняющий обязанности</w:t>
      </w:r>
    </w:p>
    <w:p w:rsidR="009A5170" w:rsidRPr="00C57387" w:rsidRDefault="00143D2C" w:rsidP="008A47E4">
      <w:pPr>
        <w:spacing w:line="276" w:lineRule="auto"/>
        <w:jc w:val="both"/>
        <w:rPr>
          <w:sz w:val="26"/>
          <w:szCs w:val="26"/>
        </w:rPr>
      </w:pPr>
      <w:r w:rsidRPr="00C57387">
        <w:rPr>
          <w:sz w:val="26"/>
          <w:szCs w:val="26"/>
        </w:rPr>
        <w:t>г</w:t>
      </w:r>
      <w:r w:rsidR="009A5170" w:rsidRPr="00C57387">
        <w:rPr>
          <w:sz w:val="26"/>
          <w:szCs w:val="26"/>
        </w:rPr>
        <w:t>лав</w:t>
      </w:r>
      <w:r w:rsidRPr="00C57387">
        <w:rPr>
          <w:sz w:val="26"/>
          <w:szCs w:val="26"/>
        </w:rPr>
        <w:t>ы</w:t>
      </w:r>
      <w:r w:rsidR="009A5170" w:rsidRPr="00C57387">
        <w:rPr>
          <w:sz w:val="26"/>
          <w:szCs w:val="26"/>
        </w:rPr>
        <w:t xml:space="preserve"> Администрации города</w:t>
      </w:r>
      <w:r w:rsidR="008F2858" w:rsidRPr="00C57387">
        <w:rPr>
          <w:sz w:val="26"/>
          <w:szCs w:val="26"/>
        </w:rPr>
        <w:tab/>
      </w:r>
      <w:r w:rsidR="008F2858" w:rsidRPr="00C57387">
        <w:rPr>
          <w:sz w:val="26"/>
          <w:szCs w:val="26"/>
        </w:rPr>
        <w:tab/>
      </w:r>
      <w:r w:rsidR="00444342" w:rsidRPr="00C57387">
        <w:rPr>
          <w:sz w:val="26"/>
          <w:szCs w:val="26"/>
        </w:rPr>
        <w:tab/>
      </w:r>
      <w:r w:rsidR="00444342" w:rsidRPr="00C57387">
        <w:rPr>
          <w:sz w:val="26"/>
          <w:szCs w:val="26"/>
        </w:rPr>
        <w:tab/>
      </w:r>
      <w:r w:rsidR="00444342" w:rsidRPr="00C57387">
        <w:rPr>
          <w:sz w:val="26"/>
          <w:szCs w:val="26"/>
        </w:rPr>
        <w:tab/>
      </w:r>
      <w:r w:rsidR="00444342" w:rsidRPr="00C57387">
        <w:rPr>
          <w:sz w:val="26"/>
          <w:szCs w:val="26"/>
        </w:rPr>
        <w:tab/>
      </w:r>
      <w:r w:rsidR="002716D9" w:rsidRPr="00C57387">
        <w:rPr>
          <w:sz w:val="26"/>
          <w:szCs w:val="26"/>
        </w:rPr>
        <w:tab/>
      </w:r>
      <w:r w:rsidRPr="00C57387">
        <w:rPr>
          <w:sz w:val="26"/>
          <w:szCs w:val="26"/>
        </w:rPr>
        <w:t>В.В. Лежнин</w:t>
      </w:r>
    </w:p>
    <w:p w:rsidR="005039C4" w:rsidRPr="007431A2" w:rsidRDefault="005039C4">
      <w:pPr>
        <w:rPr>
          <w:sz w:val="26"/>
          <w:szCs w:val="26"/>
        </w:rPr>
      </w:pPr>
    </w:p>
    <w:p w:rsidR="00125429" w:rsidRPr="00C57387" w:rsidRDefault="00125429">
      <w:pPr>
        <w:rPr>
          <w:sz w:val="26"/>
          <w:szCs w:val="26"/>
        </w:rPr>
      </w:pPr>
      <w:r w:rsidRPr="00C57387">
        <w:rPr>
          <w:sz w:val="26"/>
          <w:szCs w:val="26"/>
        </w:rPr>
        <w:br w:type="page"/>
      </w:r>
    </w:p>
    <w:p w:rsidR="00125429" w:rsidRPr="00C57387" w:rsidRDefault="00125429" w:rsidP="008A47E4">
      <w:pPr>
        <w:spacing w:line="276" w:lineRule="auto"/>
        <w:jc w:val="both"/>
        <w:rPr>
          <w:sz w:val="26"/>
          <w:szCs w:val="26"/>
        </w:rPr>
        <w:sectPr w:rsidR="00125429" w:rsidRPr="00C57387" w:rsidSect="009E7712">
          <w:headerReference w:type="default" r:id="rId8"/>
          <w:pgSz w:w="11906" w:h="16838"/>
          <w:pgMar w:top="851" w:right="567" w:bottom="567" w:left="1701" w:header="709" w:footer="590" w:gutter="0"/>
          <w:cols w:space="708"/>
          <w:docGrid w:linePitch="360"/>
        </w:sectPr>
      </w:pPr>
    </w:p>
    <w:p w:rsidR="000774AB" w:rsidRPr="00C57387" w:rsidRDefault="00125429" w:rsidP="00125429">
      <w:pPr>
        <w:spacing w:line="276" w:lineRule="auto"/>
        <w:ind w:left="11057"/>
        <w:jc w:val="both"/>
        <w:rPr>
          <w:sz w:val="26"/>
          <w:szCs w:val="26"/>
        </w:rPr>
      </w:pPr>
      <w:r w:rsidRPr="00C57387">
        <w:rPr>
          <w:sz w:val="26"/>
          <w:szCs w:val="26"/>
        </w:rPr>
        <w:lastRenderedPageBreak/>
        <w:t>Приложение № 1</w:t>
      </w:r>
    </w:p>
    <w:p w:rsidR="00125429" w:rsidRPr="00C57387" w:rsidRDefault="00125429" w:rsidP="00125429">
      <w:pPr>
        <w:spacing w:line="276" w:lineRule="auto"/>
        <w:ind w:left="11057"/>
        <w:jc w:val="both"/>
        <w:rPr>
          <w:sz w:val="26"/>
          <w:szCs w:val="26"/>
        </w:rPr>
      </w:pPr>
      <w:r w:rsidRPr="00C57387">
        <w:rPr>
          <w:sz w:val="26"/>
          <w:szCs w:val="26"/>
        </w:rPr>
        <w:t>к Постановлению Администрации города</w:t>
      </w:r>
    </w:p>
    <w:p w:rsidR="00125429" w:rsidRPr="00C57387" w:rsidRDefault="00125429" w:rsidP="00125429">
      <w:pPr>
        <w:spacing w:line="276" w:lineRule="auto"/>
        <w:ind w:left="11057"/>
        <w:jc w:val="both"/>
        <w:rPr>
          <w:sz w:val="26"/>
          <w:szCs w:val="26"/>
        </w:rPr>
      </w:pPr>
      <w:r w:rsidRPr="00C57387">
        <w:rPr>
          <w:sz w:val="26"/>
          <w:szCs w:val="26"/>
        </w:rPr>
        <w:t>от __________ № ___________</w:t>
      </w:r>
    </w:p>
    <w:p w:rsidR="00125429" w:rsidRPr="00C57387" w:rsidRDefault="00125429" w:rsidP="00125429">
      <w:pPr>
        <w:spacing w:line="276" w:lineRule="auto"/>
        <w:ind w:left="11057"/>
        <w:jc w:val="both"/>
        <w:rPr>
          <w:sz w:val="26"/>
          <w:szCs w:val="26"/>
        </w:rPr>
      </w:pPr>
    </w:p>
    <w:p w:rsidR="00125429" w:rsidRPr="00C57387" w:rsidRDefault="00125429" w:rsidP="00125429">
      <w:pPr>
        <w:spacing w:line="276" w:lineRule="auto"/>
        <w:ind w:left="11057"/>
        <w:jc w:val="both"/>
        <w:rPr>
          <w:sz w:val="26"/>
          <w:szCs w:val="26"/>
        </w:rPr>
      </w:pPr>
      <w:r w:rsidRPr="00C57387">
        <w:rPr>
          <w:sz w:val="26"/>
          <w:szCs w:val="26"/>
        </w:rPr>
        <w:t>Приложение № 1</w:t>
      </w:r>
    </w:p>
    <w:p w:rsidR="00125429" w:rsidRPr="00C57387" w:rsidRDefault="00125429" w:rsidP="00125429">
      <w:pPr>
        <w:spacing w:line="276" w:lineRule="auto"/>
        <w:ind w:left="11057"/>
        <w:jc w:val="both"/>
        <w:rPr>
          <w:sz w:val="26"/>
          <w:szCs w:val="26"/>
        </w:rPr>
      </w:pPr>
      <w:r w:rsidRPr="00C57387">
        <w:rPr>
          <w:sz w:val="26"/>
          <w:szCs w:val="26"/>
        </w:rPr>
        <w:t xml:space="preserve">к муниципальной программе </w:t>
      </w:r>
    </w:p>
    <w:p w:rsidR="00125429" w:rsidRPr="00C57387" w:rsidRDefault="00125429" w:rsidP="00125429">
      <w:pPr>
        <w:spacing w:line="276" w:lineRule="auto"/>
        <w:ind w:left="11057"/>
        <w:jc w:val="both"/>
        <w:rPr>
          <w:sz w:val="26"/>
          <w:szCs w:val="26"/>
        </w:rPr>
      </w:pPr>
      <w:r w:rsidRPr="00C57387">
        <w:rPr>
          <w:sz w:val="26"/>
          <w:szCs w:val="26"/>
        </w:rPr>
        <w:t>муниципального образования</w:t>
      </w:r>
    </w:p>
    <w:p w:rsidR="00125429" w:rsidRPr="00C57387" w:rsidRDefault="00125429" w:rsidP="00125429">
      <w:pPr>
        <w:spacing w:line="276" w:lineRule="auto"/>
        <w:ind w:left="11057"/>
        <w:jc w:val="both"/>
        <w:rPr>
          <w:rFonts w:ascii="Liberation Serif" w:hAnsi="Liberation Serif" w:cs="Liberation Serif"/>
          <w:bCs/>
          <w:sz w:val="26"/>
          <w:szCs w:val="26"/>
        </w:rPr>
      </w:pPr>
      <w:r w:rsidRPr="00C57387">
        <w:rPr>
          <w:rFonts w:ascii="Liberation Serif" w:hAnsi="Liberation Serif" w:cs="Liberation Serif"/>
          <w:bCs/>
          <w:sz w:val="26"/>
          <w:szCs w:val="26"/>
        </w:rPr>
        <w:t>«Город Обнинск»</w:t>
      </w:r>
    </w:p>
    <w:p w:rsidR="00125429" w:rsidRPr="00C57387" w:rsidRDefault="00125429" w:rsidP="00125429">
      <w:pPr>
        <w:spacing w:line="276" w:lineRule="auto"/>
        <w:ind w:left="11057"/>
        <w:jc w:val="both"/>
        <w:rPr>
          <w:sz w:val="26"/>
          <w:szCs w:val="26"/>
        </w:rPr>
      </w:pPr>
      <w:r w:rsidRPr="00C57387">
        <w:rPr>
          <w:rFonts w:ascii="Liberation Serif" w:hAnsi="Liberation Serif" w:cs="Liberation Serif"/>
          <w:bCs/>
          <w:sz w:val="26"/>
          <w:szCs w:val="26"/>
        </w:rPr>
        <w:t>«Социальная поддержка граждан»</w:t>
      </w:r>
    </w:p>
    <w:p w:rsidR="00125429" w:rsidRPr="00C57387" w:rsidRDefault="00125429" w:rsidP="008A47E4">
      <w:pPr>
        <w:spacing w:line="276" w:lineRule="auto"/>
        <w:jc w:val="both"/>
        <w:rPr>
          <w:sz w:val="26"/>
          <w:szCs w:val="26"/>
        </w:rPr>
      </w:pPr>
    </w:p>
    <w:p w:rsidR="00125429" w:rsidRPr="00C57387" w:rsidRDefault="00125429" w:rsidP="00125429">
      <w:pPr>
        <w:widowControl w:val="0"/>
        <w:autoSpaceDE w:val="0"/>
        <w:autoSpaceDN w:val="0"/>
        <w:adjustRightInd w:val="0"/>
        <w:jc w:val="center"/>
        <w:rPr>
          <w:sz w:val="26"/>
          <w:szCs w:val="26"/>
        </w:rPr>
      </w:pPr>
      <w:r w:rsidRPr="00C57387">
        <w:rPr>
          <w:b/>
          <w:bCs/>
          <w:sz w:val="26"/>
          <w:szCs w:val="26"/>
        </w:rPr>
        <w:t>Характеристика</w:t>
      </w:r>
    </w:p>
    <w:p w:rsidR="00125429" w:rsidRPr="00C57387" w:rsidRDefault="00125429" w:rsidP="00125429">
      <w:pPr>
        <w:widowControl w:val="0"/>
        <w:autoSpaceDE w:val="0"/>
        <w:autoSpaceDN w:val="0"/>
        <w:adjustRightInd w:val="0"/>
        <w:jc w:val="center"/>
        <w:rPr>
          <w:sz w:val="26"/>
          <w:szCs w:val="26"/>
        </w:rPr>
      </w:pPr>
      <w:r w:rsidRPr="00C57387">
        <w:rPr>
          <w:b/>
          <w:bCs/>
          <w:sz w:val="26"/>
          <w:szCs w:val="26"/>
        </w:rPr>
        <w:t>муниципальной программы муниципального образования «Город Обнинск»</w:t>
      </w:r>
    </w:p>
    <w:p w:rsidR="00125429" w:rsidRPr="00C57387" w:rsidRDefault="00125429" w:rsidP="00125429">
      <w:pPr>
        <w:ind w:right="-1"/>
        <w:jc w:val="center"/>
        <w:rPr>
          <w:rFonts w:ascii="Liberation Serif" w:hAnsi="Liberation Serif" w:cs="Liberation Serif"/>
          <w:b/>
          <w:bCs/>
          <w:sz w:val="26"/>
          <w:szCs w:val="26"/>
        </w:rPr>
      </w:pPr>
      <w:r w:rsidRPr="00C57387">
        <w:rPr>
          <w:rFonts w:ascii="Liberation Serif" w:hAnsi="Liberation Serif" w:cs="Liberation Serif"/>
          <w:b/>
          <w:bCs/>
          <w:sz w:val="26"/>
          <w:szCs w:val="26"/>
        </w:rPr>
        <w:t>«Социальная поддержка граждан»</w:t>
      </w:r>
    </w:p>
    <w:tbl>
      <w:tblPr>
        <w:tblW w:w="1545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54"/>
        <w:gridCol w:w="1321"/>
        <w:gridCol w:w="1120"/>
        <w:gridCol w:w="1348"/>
        <w:gridCol w:w="1348"/>
        <w:gridCol w:w="1348"/>
        <w:gridCol w:w="1348"/>
        <w:gridCol w:w="1348"/>
        <w:gridCol w:w="1348"/>
        <w:gridCol w:w="1476"/>
        <w:gridCol w:w="992"/>
      </w:tblGrid>
      <w:tr w:rsidR="00E429BF" w:rsidRPr="0038783B" w:rsidTr="00E429BF">
        <w:trPr>
          <w:trHeight w:val="335"/>
          <w:tblHeader/>
        </w:trPr>
        <w:tc>
          <w:tcPr>
            <w:tcW w:w="2454" w:type="dxa"/>
            <w:vMerge w:val="restart"/>
          </w:tcPr>
          <w:p w:rsidR="00E429BF" w:rsidRPr="0038783B" w:rsidRDefault="00E429BF" w:rsidP="00E429BF">
            <w:pPr>
              <w:widowControl w:val="0"/>
              <w:autoSpaceDE w:val="0"/>
              <w:autoSpaceDN w:val="0"/>
              <w:adjustRightInd w:val="0"/>
              <w:jc w:val="both"/>
            </w:pPr>
          </w:p>
        </w:tc>
        <w:tc>
          <w:tcPr>
            <w:tcW w:w="1321" w:type="dxa"/>
            <w:vMerge w:val="restart"/>
          </w:tcPr>
          <w:p w:rsidR="00E429BF" w:rsidRPr="0038783B" w:rsidRDefault="00E429BF" w:rsidP="00E429BF">
            <w:pPr>
              <w:widowControl w:val="0"/>
              <w:autoSpaceDE w:val="0"/>
              <w:autoSpaceDN w:val="0"/>
              <w:adjustRightInd w:val="0"/>
              <w:jc w:val="center"/>
            </w:pPr>
            <w:r w:rsidRPr="0038783B">
              <w:t>Единица измерения</w:t>
            </w:r>
          </w:p>
        </w:tc>
        <w:tc>
          <w:tcPr>
            <w:tcW w:w="1120" w:type="dxa"/>
            <w:vMerge w:val="restart"/>
          </w:tcPr>
          <w:p w:rsidR="00E429BF" w:rsidRPr="0038783B" w:rsidRDefault="00E429BF" w:rsidP="00E429BF">
            <w:pPr>
              <w:widowControl w:val="0"/>
              <w:autoSpaceDE w:val="0"/>
              <w:autoSpaceDN w:val="0"/>
              <w:adjustRightInd w:val="0"/>
              <w:ind w:right="-175"/>
              <w:jc w:val="both"/>
            </w:pPr>
            <w:r w:rsidRPr="0038783B">
              <w:t>Весовое значение</w:t>
            </w:r>
          </w:p>
        </w:tc>
        <w:tc>
          <w:tcPr>
            <w:tcW w:w="8088" w:type="dxa"/>
            <w:gridSpan w:val="6"/>
          </w:tcPr>
          <w:p w:rsidR="00E429BF" w:rsidRPr="0038783B" w:rsidRDefault="00E429BF" w:rsidP="00E429BF">
            <w:pPr>
              <w:widowControl w:val="0"/>
              <w:autoSpaceDE w:val="0"/>
              <w:autoSpaceDN w:val="0"/>
              <w:adjustRightInd w:val="0"/>
              <w:jc w:val="center"/>
            </w:pPr>
            <w:r w:rsidRPr="0038783B">
              <w:t>Годы реализации Программы</w:t>
            </w:r>
          </w:p>
        </w:tc>
        <w:tc>
          <w:tcPr>
            <w:tcW w:w="2468" w:type="dxa"/>
            <w:gridSpan w:val="2"/>
          </w:tcPr>
          <w:p w:rsidR="00E429BF" w:rsidRPr="0038783B" w:rsidRDefault="00E429BF" w:rsidP="00E429BF">
            <w:pPr>
              <w:widowControl w:val="0"/>
              <w:autoSpaceDE w:val="0"/>
              <w:autoSpaceDN w:val="0"/>
              <w:adjustRightInd w:val="0"/>
              <w:jc w:val="center"/>
            </w:pPr>
            <w:r w:rsidRPr="0038783B">
              <w:t xml:space="preserve">Целевое (суммарное) значение </w:t>
            </w:r>
          </w:p>
        </w:tc>
      </w:tr>
      <w:tr w:rsidR="00E429BF" w:rsidRPr="0038783B" w:rsidTr="00E429BF">
        <w:trPr>
          <w:tblHeader/>
        </w:trPr>
        <w:tc>
          <w:tcPr>
            <w:tcW w:w="2454" w:type="dxa"/>
            <w:vMerge/>
          </w:tcPr>
          <w:p w:rsidR="00E429BF" w:rsidRPr="0038783B" w:rsidRDefault="00E429BF" w:rsidP="00E429BF">
            <w:pPr>
              <w:widowControl w:val="0"/>
              <w:autoSpaceDE w:val="0"/>
              <w:autoSpaceDN w:val="0"/>
              <w:adjustRightInd w:val="0"/>
              <w:jc w:val="both"/>
            </w:pPr>
          </w:p>
        </w:tc>
        <w:tc>
          <w:tcPr>
            <w:tcW w:w="1321" w:type="dxa"/>
            <w:vMerge/>
          </w:tcPr>
          <w:p w:rsidR="00E429BF" w:rsidRPr="0038783B" w:rsidRDefault="00E429BF" w:rsidP="00E429BF">
            <w:pPr>
              <w:widowControl w:val="0"/>
              <w:autoSpaceDE w:val="0"/>
              <w:autoSpaceDN w:val="0"/>
              <w:adjustRightInd w:val="0"/>
              <w:jc w:val="both"/>
            </w:pPr>
          </w:p>
        </w:tc>
        <w:tc>
          <w:tcPr>
            <w:tcW w:w="1120" w:type="dxa"/>
            <w:vMerge/>
          </w:tcPr>
          <w:p w:rsidR="00E429BF" w:rsidRPr="0038783B" w:rsidRDefault="00E429BF" w:rsidP="00E429BF">
            <w:pPr>
              <w:widowControl w:val="0"/>
              <w:autoSpaceDE w:val="0"/>
              <w:autoSpaceDN w:val="0"/>
              <w:adjustRightInd w:val="0"/>
              <w:jc w:val="both"/>
            </w:pPr>
          </w:p>
        </w:tc>
        <w:tc>
          <w:tcPr>
            <w:tcW w:w="1348" w:type="dxa"/>
          </w:tcPr>
          <w:p w:rsidR="00E429BF" w:rsidRPr="0038783B" w:rsidRDefault="00E429BF" w:rsidP="00E429BF">
            <w:pPr>
              <w:widowControl w:val="0"/>
              <w:autoSpaceDE w:val="0"/>
              <w:autoSpaceDN w:val="0"/>
              <w:adjustRightInd w:val="0"/>
              <w:jc w:val="center"/>
            </w:pPr>
            <w:r w:rsidRPr="0038783B">
              <w:t>2025 год</w:t>
            </w:r>
          </w:p>
        </w:tc>
        <w:tc>
          <w:tcPr>
            <w:tcW w:w="1348" w:type="dxa"/>
          </w:tcPr>
          <w:p w:rsidR="00E429BF" w:rsidRPr="0038783B" w:rsidRDefault="00E429BF" w:rsidP="00E429BF">
            <w:pPr>
              <w:widowControl w:val="0"/>
              <w:autoSpaceDE w:val="0"/>
              <w:autoSpaceDN w:val="0"/>
              <w:adjustRightInd w:val="0"/>
              <w:jc w:val="center"/>
            </w:pPr>
            <w:r w:rsidRPr="0038783B">
              <w:t>2026 год</w:t>
            </w:r>
          </w:p>
        </w:tc>
        <w:tc>
          <w:tcPr>
            <w:tcW w:w="1348" w:type="dxa"/>
          </w:tcPr>
          <w:p w:rsidR="00E429BF" w:rsidRPr="0038783B" w:rsidRDefault="00E429BF" w:rsidP="00E429BF">
            <w:pPr>
              <w:widowControl w:val="0"/>
              <w:autoSpaceDE w:val="0"/>
              <w:autoSpaceDN w:val="0"/>
              <w:adjustRightInd w:val="0"/>
              <w:jc w:val="center"/>
            </w:pPr>
            <w:r w:rsidRPr="0038783B">
              <w:t>2027 год</w:t>
            </w:r>
          </w:p>
        </w:tc>
        <w:tc>
          <w:tcPr>
            <w:tcW w:w="1348" w:type="dxa"/>
          </w:tcPr>
          <w:p w:rsidR="00E429BF" w:rsidRPr="0038783B" w:rsidRDefault="00E429BF" w:rsidP="00E429BF">
            <w:pPr>
              <w:widowControl w:val="0"/>
              <w:autoSpaceDE w:val="0"/>
              <w:autoSpaceDN w:val="0"/>
              <w:adjustRightInd w:val="0"/>
              <w:jc w:val="center"/>
            </w:pPr>
            <w:r w:rsidRPr="0038783B">
              <w:t>2028 год</w:t>
            </w:r>
          </w:p>
        </w:tc>
        <w:tc>
          <w:tcPr>
            <w:tcW w:w="1348" w:type="dxa"/>
          </w:tcPr>
          <w:p w:rsidR="00E429BF" w:rsidRPr="0038783B" w:rsidRDefault="00E429BF" w:rsidP="00E429BF">
            <w:pPr>
              <w:widowControl w:val="0"/>
              <w:autoSpaceDE w:val="0"/>
              <w:autoSpaceDN w:val="0"/>
              <w:adjustRightInd w:val="0"/>
              <w:jc w:val="center"/>
            </w:pPr>
            <w:r w:rsidRPr="0038783B">
              <w:t>2029 год</w:t>
            </w:r>
          </w:p>
        </w:tc>
        <w:tc>
          <w:tcPr>
            <w:tcW w:w="1348" w:type="dxa"/>
          </w:tcPr>
          <w:p w:rsidR="00E429BF" w:rsidRPr="0038783B" w:rsidRDefault="00E429BF" w:rsidP="00E429BF">
            <w:pPr>
              <w:widowControl w:val="0"/>
              <w:autoSpaceDE w:val="0"/>
              <w:autoSpaceDN w:val="0"/>
              <w:adjustRightInd w:val="0"/>
              <w:jc w:val="center"/>
            </w:pPr>
            <w:r w:rsidRPr="0038783B">
              <w:t>2030 год</w:t>
            </w:r>
          </w:p>
        </w:tc>
        <w:tc>
          <w:tcPr>
            <w:tcW w:w="1476" w:type="dxa"/>
          </w:tcPr>
          <w:p w:rsidR="00E429BF" w:rsidRPr="0038783B" w:rsidRDefault="00E429BF" w:rsidP="00E429BF">
            <w:pPr>
              <w:widowControl w:val="0"/>
              <w:autoSpaceDE w:val="0"/>
              <w:autoSpaceDN w:val="0"/>
              <w:adjustRightInd w:val="0"/>
              <w:jc w:val="center"/>
            </w:pPr>
            <w:r w:rsidRPr="0038783B">
              <w:t>значение</w:t>
            </w:r>
          </w:p>
        </w:tc>
        <w:tc>
          <w:tcPr>
            <w:tcW w:w="992" w:type="dxa"/>
          </w:tcPr>
          <w:p w:rsidR="00E429BF" w:rsidRPr="0038783B" w:rsidRDefault="00E429BF" w:rsidP="00E429BF">
            <w:pPr>
              <w:widowControl w:val="0"/>
              <w:autoSpaceDE w:val="0"/>
              <w:autoSpaceDN w:val="0"/>
              <w:adjustRightInd w:val="0"/>
              <w:ind w:left="-108"/>
              <w:jc w:val="center"/>
            </w:pPr>
            <w:r w:rsidRPr="0038783B">
              <w:t>год достиже</w:t>
            </w:r>
          </w:p>
          <w:p w:rsidR="00E429BF" w:rsidRPr="0038783B" w:rsidRDefault="00E429BF" w:rsidP="00E429BF">
            <w:pPr>
              <w:widowControl w:val="0"/>
              <w:autoSpaceDE w:val="0"/>
              <w:autoSpaceDN w:val="0"/>
              <w:adjustRightInd w:val="0"/>
              <w:ind w:left="-108"/>
              <w:jc w:val="center"/>
            </w:pPr>
            <w:r w:rsidRPr="0038783B">
              <w:t>ния</w:t>
            </w:r>
          </w:p>
        </w:tc>
      </w:tr>
      <w:tr w:rsidR="00E429BF" w:rsidRPr="0038783B" w:rsidTr="00E429BF">
        <w:trPr>
          <w:tblHeader/>
        </w:trPr>
        <w:tc>
          <w:tcPr>
            <w:tcW w:w="2454" w:type="dxa"/>
          </w:tcPr>
          <w:p w:rsidR="00E429BF" w:rsidRPr="0038783B" w:rsidRDefault="00E429BF" w:rsidP="00E429BF">
            <w:pPr>
              <w:widowControl w:val="0"/>
              <w:autoSpaceDE w:val="0"/>
              <w:autoSpaceDN w:val="0"/>
              <w:adjustRightInd w:val="0"/>
              <w:jc w:val="center"/>
            </w:pPr>
            <w:r w:rsidRPr="0038783B">
              <w:t>1</w:t>
            </w:r>
          </w:p>
        </w:tc>
        <w:tc>
          <w:tcPr>
            <w:tcW w:w="1321" w:type="dxa"/>
          </w:tcPr>
          <w:p w:rsidR="00E429BF" w:rsidRPr="0038783B" w:rsidRDefault="00E429BF" w:rsidP="00E429BF">
            <w:pPr>
              <w:widowControl w:val="0"/>
              <w:autoSpaceDE w:val="0"/>
              <w:autoSpaceDN w:val="0"/>
              <w:adjustRightInd w:val="0"/>
              <w:jc w:val="center"/>
            </w:pPr>
            <w:r w:rsidRPr="0038783B">
              <w:t>2</w:t>
            </w:r>
          </w:p>
        </w:tc>
        <w:tc>
          <w:tcPr>
            <w:tcW w:w="1120" w:type="dxa"/>
          </w:tcPr>
          <w:p w:rsidR="00E429BF" w:rsidRPr="0038783B" w:rsidRDefault="00E429BF" w:rsidP="00E429BF">
            <w:pPr>
              <w:widowControl w:val="0"/>
              <w:autoSpaceDE w:val="0"/>
              <w:autoSpaceDN w:val="0"/>
              <w:adjustRightInd w:val="0"/>
              <w:jc w:val="center"/>
            </w:pPr>
            <w:r w:rsidRPr="0038783B">
              <w:t>3</w:t>
            </w:r>
          </w:p>
        </w:tc>
        <w:tc>
          <w:tcPr>
            <w:tcW w:w="1348" w:type="dxa"/>
          </w:tcPr>
          <w:p w:rsidR="00E429BF" w:rsidRPr="0038783B" w:rsidRDefault="00E429BF" w:rsidP="00E429BF">
            <w:pPr>
              <w:widowControl w:val="0"/>
              <w:autoSpaceDE w:val="0"/>
              <w:autoSpaceDN w:val="0"/>
              <w:adjustRightInd w:val="0"/>
              <w:jc w:val="center"/>
            </w:pPr>
            <w:r w:rsidRPr="0038783B">
              <w:t>4</w:t>
            </w:r>
          </w:p>
        </w:tc>
        <w:tc>
          <w:tcPr>
            <w:tcW w:w="1348" w:type="dxa"/>
          </w:tcPr>
          <w:p w:rsidR="00E429BF" w:rsidRPr="0038783B" w:rsidRDefault="00E429BF" w:rsidP="00E429BF">
            <w:pPr>
              <w:widowControl w:val="0"/>
              <w:autoSpaceDE w:val="0"/>
              <w:autoSpaceDN w:val="0"/>
              <w:adjustRightInd w:val="0"/>
              <w:jc w:val="center"/>
            </w:pPr>
            <w:r w:rsidRPr="0038783B">
              <w:t>5</w:t>
            </w:r>
          </w:p>
        </w:tc>
        <w:tc>
          <w:tcPr>
            <w:tcW w:w="1348" w:type="dxa"/>
          </w:tcPr>
          <w:p w:rsidR="00E429BF" w:rsidRPr="0038783B" w:rsidRDefault="00E429BF" w:rsidP="00E429BF">
            <w:pPr>
              <w:widowControl w:val="0"/>
              <w:autoSpaceDE w:val="0"/>
              <w:autoSpaceDN w:val="0"/>
              <w:adjustRightInd w:val="0"/>
              <w:jc w:val="center"/>
            </w:pPr>
            <w:r w:rsidRPr="0038783B">
              <w:t>6</w:t>
            </w:r>
          </w:p>
        </w:tc>
        <w:tc>
          <w:tcPr>
            <w:tcW w:w="1348" w:type="dxa"/>
          </w:tcPr>
          <w:p w:rsidR="00E429BF" w:rsidRPr="0038783B" w:rsidRDefault="00E429BF" w:rsidP="00E429BF">
            <w:pPr>
              <w:widowControl w:val="0"/>
              <w:autoSpaceDE w:val="0"/>
              <w:autoSpaceDN w:val="0"/>
              <w:adjustRightInd w:val="0"/>
              <w:jc w:val="center"/>
            </w:pPr>
            <w:r w:rsidRPr="0038783B">
              <w:t>7</w:t>
            </w:r>
          </w:p>
        </w:tc>
        <w:tc>
          <w:tcPr>
            <w:tcW w:w="1348" w:type="dxa"/>
          </w:tcPr>
          <w:p w:rsidR="00E429BF" w:rsidRPr="0038783B" w:rsidRDefault="00E429BF" w:rsidP="00E429BF">
            <w:pPr>
              <w:widowControl w:val="0"/>
              <w:autoSpaceDE w:val="0"/>
              <w:autoSpaceDN w:val="0"/>
              <w:adjustRightInd w:val="0"/>
              <w:jc w:val="center"/>
            </w:pPr>
            <w:r w:rsidRPr="0038783B">
              <w:t>8</w:t>
            </w:r>
          </w:p>
        </w:tc>
        <w:tc>
          <w:tcPr>
            <w:tcW w:w="1348" w:type="dxa"/>
          </w:tcPr>
          <w:p w:rsidR="00E429BF" w:rsidRPr="0038783B" w:rsidRDefault="00E429BF" w:rsidP="00E429BF">
            <w:pPr>
              <w:widowControl w:val="0"/>
              <w:autoSpaceDE w:val="0"/>
              <w:autoSpaceDN w:val="0"/>
              <w:adjustRightInd w:val="0"/>
              <w:jc w:val="center"/>
            </w:pPr>
            <w:r w:rsidRPr="0038783B">
              <w:t>9</w:t>
            </w:r>
          </w:p>
        </w:tc>
        <w:tc>
          <w:tcPr>
            <w:tcW w:w="1476" w:type="dxa"/>
          </w:tcPr>
          <w:p w:rsidR="00E429BF" w:rsidRPr="0038783B" w:rsidRDefault="00E429BF" w:rsidP="00E429BF">
            <w:pPr>
              <w:widowControl w:val="0"/>
              <w:autoSpaceDE w:val="0"/>
              <w:autoSpaceDN w:val="0"/>
              <w:adjustRightInd w:val="0"/>
              <w:jc w:val="center"/>
            </w:pPr>
            <w:r w:rsidRPr="0038783B">
              <w:t>10</w:t>
            </w:r>
          </w:p>
        </w:tc>
        <w:tc>
          <w:tcPr>
            <w:tcW w:w="992" w:type="dxa"/>
          </w:tcPr>
          <w:p w:rsidR="00E429BF" w:rsidRPr="0038783B" w:rsidRDefault="00E429BF" w:rsidP="00E429BF">
            <w:pPr>
              <w:widowControl w:val="0"/>
              <w:autoSpaceDE w:val="0"/>
              <w:autoSpaceDN w:val="0"/>
              <w:adjustRightInd w:val="0"/>
              <w:jc w:val="center"/>
            </w:pPr>
            <w:r w:rsidRPr="0038783B">
              <w:t>11</w:t>
            </w:r>
          </w:p>
        </w:tc>
      </w:tr>
      <w:tr w:rsidR="00E429BF" w:rsidRPr="0038783B" w:rsidTr="00E429BF">
        <w:tc>
          <w:tcPr>
            <w:tcW w:w="2454" w:type="dxa"/>
          </w:tcPr>
          <w:p w:rsidR="00E429BF" w:rsidRPr="0038783B" w:rsidRDefault="00E429BF" w:rsidP="00E429BF">
            <w:pPr>
              <w:widowControl w:val="0"/>
              <w:autoSpaceDE w:val="0"/>
              <w:autoSpaceDN w:val="0"/>
              <w:adjustRightInd w:val="0"/>
              <w:rPr>
                <w:b/>
                <w:bCs/>
              </w:rPr>
            </w:pPr>
            <w:r w:rsidRPr="0038783B">
              <w:rPr>
                <w:b/>
                <w:bCs/>
              </w:rPr>
              <w:t xml:space="preserve">Программа, всего </w:t>
            </w:r>
          </w:p>
        </w:tc>
        <w:tc>
          <w:tcPr>
            <w:tcW w:w="1321" w:type="dxa"/>
          </w:tcPr>
          <w:p w:rsidR="00E429BF" w:rsidRPr="0038783B" w:rsidRDefault="00E429BF" w:rsidP="00E429BF">
            <w:pPr>
              <w:widowControl w:val="0"/>
              <w:autoSpaceDE w:val="0"/>
              <w:autoSpaceDN w:val="0"/>
              <w:adjustRightInd w:val="0"/>
              <w:jc w:val="center"/>
            </w:pPr>
            <w:r w:rsidRPr="0038783B">
              <w:t>тыс.руб.</w:t>
            </w:r>
          </w:p>
        </w:tc>
        <w:tc>
          <w:tcPr>
            <w:tcW w:w="1120" w:type="dxa"/>
          </w:tcPr>
          <w:p w:rsidR="00E429BF" w:rsidRPr="0038783B" w:rsidRDefault="00E429BF" w:rsidP="00E429BF">
            <w:pPr>
              <w:widowControl w:val="0"/>
              <w:autoSpaceDE w:val="0"/>
              <w:autoSpaceDN w:val="0"/>
              <w:adjustRightInd w:val="0"/>
              <w:jc w:val="center"/>
            </w:pPr>
          </w:p>
        </w:tc>
        <w:tc>
          <w:tcPr>
            <w:tcW w:w="1348" w:type="dxa"/>
            <w:vAlign w:val="center"/>
          </w:tcPr>
          <w:p w:rsidR="00E429BF" w:rsidRPr="0038783B" w:rsidRDefault="00F07C40" w:rsidP="00EA0E20">
            <w:pPr>
              <w:jc w:val="center"/>
              <w:rPr>
                <w:bCs/>
                <w:sz w:val="24"/>
                <w:szCs w:val="24"/>
              </w:rPr>
            </w:pPr>
            <w:r>
              <w:rPr>
                <w:bCs/>
              </w:rPr>
              <w:t>918372,6</w:t>
            </w:r>
          </w:p>
        </w:tc>
        <w:tc>
          <w:tcPr>
            <w:tcW w:w="1348" w:type="dxa"/>
          </w:tcPr>
          <w:p w:rsidR="00E429BF" w:rsidRPr="0038783B" w:rsidRDefault="00E429BF" w:rsidP="00E429BF">
            <w:pPr>
              <w:jc w:val="center"/>
              <w:rPr>
                <w:sz w:val="24"/>
                <w:szCs w:val="24"/>
              </w:rPr>
            </w:pPr>
            <w:r w:rsidRPr="0038783B">
              <w:t>822929,5</w:t>
            </w:r>
          </w:p>
        </w:tc>
        <w:tc>
          <w:tcPr>
            <w:tcW w:w="1348" w:type="dxa"/>
          </w:tcPr>
          <w:p w:rsidR="00E429BF" w:rsidRPr="0038783B" w:rsidRDefault="00E429BF" w:rsidP="00E429BF">
            <w:pPr>
              <w:jc w:val="center"/>
              <w:rPr>
                <w:sz w:val="24"/>
                <w:szCs w:val="24"/>
              </w:rPr>
            </w:pPr>
            <w:r w:rsidRPr="0038783B">
              <w:t>831115,6</w:t>
            </w:r>
          </w:p>
        </w:tc>
        <w:tc>
          <w:tcPr>
            <w:tcW w:w="1348" w:type="dxa"/>
          </w:tcPr>
          <w:p w:rsidR="00E429BF" w:rsidRPr="0038783B" w:rsidRDefault="00E429BF" w:rsidP="00E429BF">
            <w:pPr>
              <w:jc w:val="center"/>
              <w:rPr>
                <w:sz w:val="24"/>
                <w:szCs w:val="24"/>
              </w:rPr>
            </w:pPr>
            <w:r w:rsidRPr="0038783B">
              <w:t>831115,6</w:t>
            </w:r>
          </w:p>
        </w:tc>
        <w:tc>
          <w:tcPr>
            <w:tcW w:w="1348" w:type="dxa"/>
          </w:tcPr>
          <w:p w:rsidR="00E429BF" w:rsidRPr="0038783B" w:rsidRDefault="00E429BF" w:rsidP="00E429BF">
            <w:pPr>
              <w:jc w:val="center"/>
              <w:rPr>
                <w:sz w:val="24"/>
                <w:szCs w:val="24"/>
              </w:rPr>
            </w:pPr>
            <w:r w:rsidRPr="0038783B">
              <w:t>831115,6</w:t>
            </w:r>
          </w:p>
        </w:tc>
        <w:tc>
          <w:tcPr>
            <w:tcW w:w="1348" w:type="dxa"/>
          </w:tcPr>
          <w:p w:rsidR="00E429BF" w:rsidRPr="0038783B" w:rsidRDefault="00E429BF" w:rsidP="00E429BF">
            <w:pPr>
              <w:jc w:val="center"/>
              <w:rPr>
                <w:sz w:val="24"/>
                <w:szCs w:val="24"/>
              </w:rPr>
            </w:pPr>
            <w:r w:rsidRPr="0038783B">
              <w:t>831115,6</w:t>
            </w:r>
          </w:p>
        </w:tc>
        <w:tc>
          <w:tcPr>
            <w:tcW w:w="1476" w:type="dxa"/>
          </w:tcPr>
          <w:p w:rsidR="00E429BF" w:rsidRPr="0038783B" w:rsidRDefault="00F07C40" w:rsidP="00EA0E20">
            <w:pPr>
              <w:jc w:val="center"/>
              <w:rPr>
                <w:sz w:val="24"/>
                <w:szCs w:val="24"/>
              </w:rPr>
            </w:pPr>
            <w:r>
              <w:t>5065764,5</w:t>
            </w:r>
          </w:p>
        </w:tc>
        <w:tc>
          <w:tcPr>
            <w:tcW w:w="992" w:type="dxa"/>
          </w:tcPr>
          <w:p w:rsidR="00E429BF" w:rsidRPr="0038783B" w:rsidRDefault="00E429BF" w:rsidP="00E429BF">
            <w:pPr>
              <w:widowControl w:val="0"/>
              <w:autoSpaceDE w:val="0"/>
              <w:autoSpaceDN w:val="0"/>
              <w:adjustRightInd w:val="0"/>
              <w:jc w:val="center"/>
            </w:pPr>
            <w:r w:rsidRPr="0038783B">
              <w:t>2030</w:t>
            </w:r>
          </w:p>
        </w:tc>
      </w:tr>
      <w:tr w:rsidR="00E429BF" w:rsidRPr="0038783B" w:rsidTr="00E429BF">
        <w:tc>
          <w:tcPr>
            <w:tcW w:w="2454" w:type="dxa"/>
          </w:tcPr>
          <w:p w:rsidR="00E429BF" w:rsidRPr="0038783B" w:rsidRDefault="00E429BF" w:rsidP="00E429BF">
            <w:pPr>
              <w:widowControl w:val="0"/>
              <w:autoSpaceDE w:val="0"/>
              <w:autoSpaceDN w:val="0"/>
              <w:adjustRightInd w:val="0"/>
            </w:pPr>
            <w:r w:rsidRPr="0038783B">
              <w:t>в т.ч.,</w:t>
            </w:r>
          </w:p>
          <w:p w:rsidR="00E429BF" w:rsidRPr="0038783B" w:rsidRDefault="00E429BF" w:rsidP="00E429BF">
            <w:pPr>
              <w:widowControl w:val="0"/>
              <w:autoSpaceDE w:val="0"/>
              <w:autoSpaceDN w:val="0"/>
              <w:adjustRightInd w:val="0"/>
            </w:pPr>
            <w:r w:rsidRPr="0038783B">
              <w:t>федеральный бюджет</w:t>
            </w:r>
          </w:p>
        </w:tc>
        <w:tc>
          <w:tcPr>
            <w:tcW w:w="1321" w:type="dxa"/>
          </w:tcPr>
          <w:p w:rsidR="00E429BF" w:rsidRPr="0038783B" w:rsidRDefault="00E429BF" w:rsidP="00E429BF">
            <w:pPr>
              <w:jc w:val="center"/>
            </w:pPr>
            <w:r w:rsidRPr="0038783B">
              <w:t>тыс.руб.</w:t>
            </w:r>
          </w:p>
        </w:tc>
        <w:tc>
          <w:tcPr>
            <w:tcW w:w="1120" w:type="dxa"/>
            <w:vAlign w:val="center"/>
          </w:tcPr>
          <w:p w:rsidR="00E429BF" w:rsidRPr="0038783B" w:rsidRDefault="00E429BF" w:rsidP="00E429BF">
            <w:pPr>
              <w:ind w:firstLine="34"/>
              <w:jc w:val="center"/>
            </w:pPr>
          </w:p>
        </w:tc>
        <w:tc>
          <w:tcPr>
            <w:tcW w:w="1348" w:type="dxa"/>
          </w:tcPr>
          <w:p w:rsidR="00E429BF" w:rsidRPr="0038783B" w:rsidRDefault="00E429BF" w:rsidP="0017734D">
            <w:pPr>
              <w:jc w:val="center"/>
              <w:rPr>
                <w:sz w:val="24"/>
                <w:szCs w:val="24"/>
              </w:rPr>
            </w:pPr>
            <w:r w:rsidRPr="0038783B">
              <w:t>188399,1</w:t>
            </w:r>
          </w:p>
        </w:tc>
        <w:tc>
          <w:tcPr>
            <w:tcW w:w="1348" w:type="dxa"/>
          </w:tcPr>
          <w:p w:rsidR="00E429BF" w:rsidRPr="0038783B" w:rsidRDefault="00E429BF" w:rsidP="00E429BF">
            <w:pPr>
              <w:jc w:val="center"/>
              <w:rPr>
                <w:sz w:val="24"/>
                <w:szCs w:val="24"/>
              </w:rPr>
            </w:pPr>
            <w:r w:rsidRPr="0038783B">
              <w:t>118277,4</w:t>
            </w:r>
          </w:p>
        </w:tc>
        <w:tc>
          <w:tcPr>
            <w:tcW w:w="1348" w:type="dxa"/>
          </w:tcPr>
          <w:p w:rsidR="00E429BF" w:rsidRPr="0038783B" w:rsidRDefault="00E429BF" w:rsidP="00E429BF">
            <w:pPr>
              <w:jc w:val="center"/>
              <w:rPr>
                <w:sz w:val="24"/>
                <w:szCs w:val="24"/>
              </w:rPr>
            </w:pPr>
            <w:r w:rsidRPr="0038783B">
              <w:t>120584,2</w:t>
            </w:r>
          </w:p>
        </w:tc>
        <w:tc>
          <w:tcPr>
            <w:tcW w:w="1348" w:type="dxa"/>
          </w:tcPr>
          <w:p w:rsidR="00E429BF" w:rsidRPr="0038783B" w:rsidRDefault="00E429BF" w:rsidP="00E429BF">
            <w:pPr>
              <w:jc w:val="center"/>
              <w:rPr>
                <w:sz w:val="24"/>
                <w:szCs w:val="24"/>
              </w:rPr>
            </w:pPr>
            <w:r w:rsidRPr="0038783B">
              <w:t>120584,2</w:t>
            </w:r>
          </w:p>
        </w:tc>
        <w:tc>
          <w:tcPr>
            <w:tcW w:w="1348" w:type="dxa"/>
          </w:tcPr>
          <w:p w:rsidR="00E429BF" w:rsidRPr="0038783B" w:rsidRDefault="00E429BF" w:rsidP="00E429BF">
            <w:pPr>
              <w:jc w:val="center"/>
              <w:rPr>
                <w:sz w:val="24"/>
                <w:szCs w:val="24"/>
              </w:rPr>
            </w:pPr>
            <w:r w:rsidRPr="0038783B">
              <w:t>120584,2</w:t>
            </w:r>
          </w:p>
        </w:tc>
        <w:tc>
          <w:tcPr>
            <w:tcW w:w="1348" w:type="dxa"/>
          </w:tcPr>
          <w:p w:rsidR="00E429BF" w:rsidRPr="0038783B" w:rsidRDefault="00E429BF" w:rsidP="00E429BF">
            <w:pPr>
              <w:jc w:val="center"/>
              <w:rPr>
                <w:sz w:val="24"/>
                <w:szCs w:val="24"/>
              </w:rPr>
            </w:pPr>
            <w:r w:rsidRPr="0038783B">
              <w:t>120584,2</w:t>
            </w:r>
          </w:p>
        </w:tc>
        <w:tc>
          <w:tcPr>
            <w:tcW w:w="1476" w:type="dxa"/>
          </w:tcPr>
          <w:p w:rsidR="00E429BF" w:rsidRPr="0038783B" w:rsidRDefault="00E429BF" w:rsidP="00E429BF">
            <w:pPr>
              <w:jc w:val="center"/>
              <w:rPr>
                <w:sz w:val="24"/>
                <w:szCs w:val="24"/>
              </w:rPr>
            </w:pPr>
            <w:r w:rsidRPr="0038783B">
              <w:t>789013,3</w:t>
            </w:r>
          </w:p>
        </w:tc>
        <w:tc>
          <w:tcPr>
            <w:tcW w:w="992" w:type="dxa"/>
          </w:tcPr>
          <w:p w:rsidR="00E429BF" w:rsidRPr="0038783B" w:rsidRDefault="00E429BF" w:rsidP="00E429BF">
            <w:pPr>
              <w:jc w:val="center"/>
            </w:pPr>
            <w:r w:rsidRPr="0038783B">
              <w:t>2030</w:t>
            </w:r>
          </w:p>
        </w:tc>
      </w:tr>
      <w:tr w:rsidR="00E429BF" w:rsidRPr="0038783B" w:rsidTr="00E429BF">
        <w:tc>
          <w:tcPr>
            <w:tcW w:w="2454" w:type="dxa"/>
          </w:tcPr>
          <w:p w:rsidR="00E429BF" w:rsidRPr="0038783B" w:rsidRDefault="00E429BF" w:rsidP="00E429BF">
            <w:pPr>
              <w:widowControl w:val="0"/>
              <w:autoSpaceDE w:val="0"/>
              <w:autoSpaceDN w:val="0"/>
              <w:adjustRightInd w:val="0"/>
            </w:pPr>
            <w:r w:rsidRPr="0038783B">
              <w:t>областной бюджет</w:t>
            </w:r>
          </w:p>
        </w:tc>
        <w:tc>
          <w:tcPr>
            <w:tcW w:w="1321" w:type="dxa"/>
          </w:tcPr>
          <w:p w:rsidR="00E429BF" w:rsidRPr="0038783B" w:rsidRDefault="00E429BF" w:rsidP="00E429BF">
            <w:pPr>
              <w:jc w:val="center"/>
            </w:pPr>
            <w:r w:rsidRPr="0038783B">
              <w:t>тыс.руб.</w:t>
            </w:r>
          </w:p>
        </w:tc>
        <w:tc>
          <w:tcPr>
            <w:tcW w:w="1120" w:type="dxa"/>
            <w:vAlign w:val="center"/>
          </w:tcPr>
          <w:p w:rsidR="00E429BF" w:rsidRPr="0038783B" w:rsidRDefault="00E429BF" w:rsidP="00E429BF">
            <w:pPr>
              <w:ind w:firstLine="34"/>
              <w:jc w:val="center"/>
            </w:pPr>
          </w:p>
        </w:tc>
        <w:tc>
          <w:tcPr>
            <w:tcW w:w="1348" w:type="dxa"/>
            <w:vAlign w:val="center"/>
          </w:tcPr>
          <w:p w:rsidR="00E429BF" w:rsidRPr="0038783B" w:rsidRDefault="00E429BF" w:rsidP="0017734D">
            <w:pPr>
              <w:jc w:val="center"/>
              <w:rPr>
                <w:bCs/>
                <w:sz w:val="24"/>
                <w:szCs w:val="24"/>
              </w:rPr>
            </w:pPr>
            <w:r w:rsidRPr="0038783B">
              <w:rPr>
                <w:bCs/>
              </w:rPr>
              <w:t>646382,8</w:t>
            </w:r>
          </w:p>
        </w:tc>
        <w:tc>
          <w:tcPr>
            <w:tcW w:w="1348" w:type="dxa"/>
          </w:tcPr>
          <w:p w:rsidR="00E429BF" w:rsidRPr="0038783B" w:rsidRDefault="00E429BF" w:rsidP="00E429BF">
            <w:pPr>
              <w:jc w:val="center"/>
              <w:rPr>
                <w:sz w:val="24"/>
                <w:szCs w:val="24"/>
              </w:rPr>
            </w:pPr>
            <w:r w:rsidRPr="0038783B">
              <w:t>618007,0</w:t>
            </w:r>
          </w:p>
        </w:tc>
        <w:tc>
          <w:tcPr>
            <w:tcW w:w="1348" w:type="dxa"/>
          </w:tcPr>
          <w:p w:rsidR="00E429BF" w:rsidRPr="0038783B" w:rsidRDefault="00E429BF" w:rsidP="00E429BF">
            <w:pPr>
              <w:jc w:val="center"/>
              <w:rPr>
                <w:sz w:val="24"/>
                <w:szCs w:val="24"/>
              </w:rPr>
            </w:pPr>
            <w:r w:rsidRPr="0038783B">
              <w:t>618939,6</w:t>
            </w:r>
          </w:p>
        </w:tc>
        <w:tc>
          <w:tcPr>
            <w:tcW w:w="1348" w:type="dxa"/>
          </w:tcPr>
          <w:p w:rsidR="00E429BF" w:rsidRPr="0038783B" w:rsidRDefault="00E429BF" w:rsidP="00E429BF">
            <w:pPr>
              <w:jc w:val="center"/>
              <w:rPr>
                <w:sz w:val="24"/>
                <w:szCs w:val="24"/>
              </w:rPr>
            </w:pPr>
            <w:r w:rsidRPr="0038783B">
              <w:t>618939,6</w:t>
            </w:r>
          </w:p>
        </w:tc>
        <w:tc>
          <w:tcPr>
            <w:tcW w:w="1348" w:type="dxa"/>
          </w:tcPr>
          <w:p w:rsidR="00E429BF" w:rsidRPr="0038783B" w:rsidRDefault="00E429BF" w:rsidP="00E429BF">
            <w:pPr>
              <w:jc w:val="center"/>
              <w:rPr>
                <w:sz w:val="24"/>
                <w:szCs w:val="24"/>
              </w:rPr>
            </w:pPr>
            <w:r w:rsidRPr="0038783B">
              <w:t>618939,6</w:t>
            </w:r>
          </w:p>
        </w:tc>
        <w:tc>
          <w:tcPr>
            <w:tcW w:w="1348" w:type="dxa"/>
          </w:tcPr>
          <w:p w:rsidR="00E429BF" w:rsidRPr="0038783B" w:rsidRDefault="00E429BF" w:rsidP="00E429BF">
            <w:pPr>
              <w:jc w:val="center"/>
              <w:rPr>
                <w:sz w:val="24"/>
                <w:szCs w:val="24"/>
              </w:rPr>
            </w:pPr>
            <w:r w:rsidRPr="0038783B">
              <w:t>618939,6</w:t>
            </w:r>
          </w:p>
        </w:tc>
        <w:tc>
          <w:tcPr>
            <w:tcW w:w="1476" w:type="dxa"/>
          </w:tcPr>
          <w:p w:rsidR="00E429BF" w:rsidRPr="0038783B" w:rsidRDefault="00E429BF" w:rsidP="00E429BF">
            <w:pPr>
              <w:jc w:val="center"/>
              <w:rPr>
                <w:sz w:val="24"/>
                <w:szCs w:val="24"/>
              </w:rPr>
            </w:pPr>
            <w:r w:rsidRPr="0038783B">
              <w:t>3740148,2</w:t>
            </w:r>
          </w:p>
        </w:tc>
        <w:tc>
          <w:tcPr>
            <w:tcW w:w="992" w:type="dxa"/>
          </w:tcPr>
          <w:p w:rsidR="00E429BF" w:rsidRPr="0038783B" w:rsidRDefault="00E429BF" w:rsidP="00E429BF">
            <w:pPr>
              <w:jc w:val="center"/>
            </w:pPr>
            <w:r w:rsidRPr="0038783B">
              <w:t>2030</w:t>
            </w:r>
          </w:p>
        </w:tc>
      </w:tr>
      <w:tr w:rsidR="00E429BF" w:rsidRPr="0038783B" w:rsidTr="00E429BF">
        <w:tc>
          <w:tcPr>
            <w:tcW w:w="2454" w:type="dxa"/>
          </w:tcPr>
          <w:p w:rsidR="00E429BF" w:rsidRPr="0038783B" w:rsidRDefault="00E429BF" w:rsidP="00E429BF">
            <w:pPr>
              <w:widowControl w:val="0"/>
              <w:autoSpaceDE w:val="0"/>
              <w:autoSpaceDN w:val="0"/>
              <w:adjustRightInd w:val="0"/>
            </w:pPr>
            <w:r w:rsidRPr="0038783B">
              <w:t>бюджет муниципального образования</w:t>
            </w:r>
          </w:p>
        </w:tc>
        <w:tc>
          <w:tcPr>
            <w:tcW w:w="1321" w:type="dxa"/>
          </w:tcPr>
          <w:p w:rsidR="00E429BF" w:rsidRPr="0038783B" w:rsidRDefault="00E429BF" w:rsidP="00E429BF">
            <w:pPr>
              <w:jc w:val="center"/>
            </w:pPr>
            <w:r w:rsidRPr="0038783B">
              <w:t>тыс.руб.</w:t>
            </w:r>
          </w:p>
        </w:tc>
        <w:tc>
          <w:tcPr>
            <w:tcW w:w="1120" w:type="dxa"/>
            <w:vAlign w:val="center"/>
          </w:tcPr>
          <w:p w:rsidR="00E429BF" w:rsidRPr="0038783B" w:rsidRDefault="00E429BF" w:rsidP="00E429BF">
            <w:pPr>
              <w:ind w:firstLine="34"/>
              <w:jc w:val="center"/>
            </w:pPr>
          </w:p>
        </w:tc>
        <w:tc>
          <w:tcPr>
            <w:tcW w:w="1348" w:type="dxa"/>
          </w:tcPr>
          <w:p w:rsidR="00E429BF" w:rsidRPr="0038783B" w:rsidRDefault="00F07C40" w:rsidP="0017734D">
            <w:pPr>
              <w:jc w:val="center"/>
              <w:rPr>
                <w:bCs/>
                <w:sz w:val="24"/>
                <w:szCs w:val="24"/>
              </w:rPr>
            </w:pPr>
            <w:r>
              <w:rPr>
                <w:bCs/>
              </w:rPr>
              <w:t>83590,7</w:t>
            </w:r>
          </w:p>
        </w:tc>
        <w:tc>
          <w:tcPr>
            <w:tcW w:w="1348" w:type="dxa"/>
          </w:tcPr>
          <w:p w:rsidR="00E429BF" w:rsidRPr="0038783B" w:rsidRDefault="00E429BF" w:rsidP="00E429BF">
            <w:pPr>
              <w:jc w:val="center"/>
              <w:rPr>
                <w:sz w:val="24"/>
                <w:szCs w:val="24"/>
              </w:rPr>
            </w:pPr>
            <w:r w:rsidRPr="0038783B">
              <w:t>86645,1</w:t>
            </w:r>
          </w:p>
        </w:tc>
        <w:tc>
          <w:tcPr>
            <w:tcW w:w="1348" w:type="dxa"/>
          </w:tcPr>
          <w:p w:rsidR="00E429BF" w:rsidRPr="0038783B" w:rsidRDefault="00E429BF" w:rsidP="00E429BF">
            <w:pPr>
              <w:jc w:val="center"/>
              <w:rPr>
                <w:sz w:val="24"/>
                <w:szCs w:val="24"/>
              </w:rPr>
            </w:pPr>
            <w:r w:rsidRPr="0038783B">
              <w:t>91591,8</w:t>
            </w:r>
          </w:p>
        </w:tc>
        <w:tc>
          <w:tcPr>
            <w:tcW w:w="1348" w:type="dxa"/>
          </w:tcPr>
          <w:p w:rsidR="00E429BF" w:rsidRPr="0038783B" w:rsidRDefault="00E429BF" w:rsidP="00E429BF">
            <w:pPr>
              <w:jc w:val="center"/>
              <w:rPr>
                <w:sz w:val="24"/>
                <w:szCs w:val="24"/>
              </w:rPr>
            </w:pPr>
            <w:r w:rsidRPr="0038783B">
              <w:t>91591,8</w:t>
            </w:r>
          </w:p>
        </w:tc>
        <w:tc>
          <w:tcPr>
            <w:tcW w:w="1348" w:type="dxa"/>
          </w:tcPr>
          <w:p w:rsidR="00E429BF" w:rsidRPr="0038783B" w:rsidRDefault="00E429BF" w:rsidP="00E429BF">
            <w:pPr>
              <w:jc w:val="center"/>
              <w:rPr>
                <w:sz w:val="24"/>
                <w:szCs w:val="24"/>
              </w:rPr>
            </w:pPr>
            <w:r w:rsidRPr="0038783B">
              <w:t>91591,8</w:t>
            </w:r>
          </w:p>
        </w:tc>
        <w:tc>
          <w:tcPr>
            <w:tcW w:w="1348" w:type="dxa"/>
          </w:tcPr>
          <w:p w:rsidR="00E429BF" w:rsidRPr="0038783B" w:rsidRDefault="00E429BF" w:rsidP="00E429BF">
            <w:pPr>
              <w:jc w:val="center"/>
              <w:rPr>
                <w:sz w:val="24"/>
                <w:szCs w:val="24"/>
              </w:rPr>
            </w:pPr>
            <w:r w:rsidRPr="0038783B">
              <w:t>91591,8</w:t>
            </w:r>
          </w:p>
        </w:tc>
        <w:tc>
          <w:tcPr>
            <w:tcW w:w="1476" w:type="dxa"/>
          </w:tcPr>
          <w:p w:rsidR="00E429BF" w:rsidRPr="0038783B" w:rsidRDefault="00F07C40" w:rsidP="00E429BF">
            <w:pPr>
              <w:jc w:val="center"/>
              <w:rPr>
                <w:sz w:val="24"/>
                <w:szCs w:val="24"/>
              </w:rPr>
            </w:pPr>
            <w:r>
              <w:t>536602,0</w:t>
            </w:r>
          </w:p>
        </w:tc>
        <w:tc>
          <w:tcPr>
            <w:tcW w:w="992" w:type="dxa"/>
          </w:tcPr>
          <w:p w:rsidR="00E429BF" w:rsidRPr="0038783B" w:rsidRDefault="00E429BF" w:rsidP="00E429BF">
            <w:pPr>
              <w:jc w:val="center"/>
            </w:pPr>
            <w:r w:rsidRPr="0038783B">
              <w:t>2030</w:t>
            </w:r>
          </w:p>
        </w:tc>
      </w:tr>
      <w:tr w:rsidR="00F07C40" w:rsidRPr="0038783B" w:rsidTr="00E324AF">
        <w:tc>
          <w:tcPr>
            <w:tcW w:w="2454" w:type="dxa"/>
          </w:tcPr>
          <w:p w:rsidR="00F07C40" w:rsidRPr="0038783B" w:rsidRDefault="00F07C40" w:rsidP="00E429BF">
            <w:pPr>
              <w:widowControl w:val="0"/>
              <w:autoSpaceDE w:val="0"/>
              <w:autoSpaceDN w:val="0"/>
              <w:adjustRightInd w:val="0"/>
              <w:rPr>
                <w:b/>
                <w:bCs/>
              </w:rPr>
            </w:pPr>
            <w:r w:rsidRPr="0038783B">
              <w:rPr>
                <w:b/>
                <w:bCs/>
              </w:rPr>
              <w:t xml:space="preserve">Цель Программы </w:t>
            </w:r>
          </w:p>
          <w:p w:rsidR="00F07C40" w:rsidRPr="0038783B" w:rsidRDefault="00F07C40" w:rsidP="00E429BF">
            <w:pPr>
              <w:widowControl w:val="0"/>
              <w:autoSpaceDE w:val="0"/>
              <w:autoSpaceDN w:val="0"/>
              <w:adjustRightInd w:val="0"/>
            </w:pPr>
            <w:r w:rsidRPr="0038783B">
              <w:t xml:space="preserve">Повышение уровня предоставления мер социальной поддержки гражданам, направленное на улучшение материального состояния граждан, расширение возможностей реабилитации, </w:t>
            </w:r>
            <w:r w:rsidRPr="0038783B">
              <w:lastRenderedPageBreak/>
              <w:t>оздоровления граждан и интеграции маломобильных граждан в современное общество и общественное пространство</w:t>
            </w:r>
          </w:p>
        </w:tc>
        <w:tc>
          <w:tcPr>
            <w:tcW w:w="1321" w:type="dxa"/>
          </w:tcPr>
          <w:p w:rsidR="00F07C40" w:rsidRPr="0038783B" w:rsidRDefault="00F07C40" w:rsidP="00E429BF">
            <w:pPr>
              <w:jc w:val="center"/>
            </w:pPr>
            <w:r w:rsidRPr="0038783B">
              <w:lastRenderedPageBreak/>
              <w:t>тыс.руб.</w:t>
            </w:r>
          </w:p>
        </w:tc>
        <w:tc>
          <w:tcPr>
            <w:tcW w:w="1120" w:type="dxa"/>
          </w:tcPr>
          <w:p w:rsidR="00F07C40" w:rsidRPr="0038783B" w:rsidRDefault="00F07C40" w:rsidP="00E429BF">
            <w:pPr>
              <w:widowControl w:val="0"/>
              <w:autoSpaceDE w:val="0"/>
              <w:autoSpaceDN w:val="0"/>
              <w:adjustRightInd w:val="0"/>
              <w:jc w:val="center"/>
            </w:pPr>
          </w:p>
        </w:tc>
        <w:tc>
          <w:tcPr>
            <w:tcW w:w="1348" w:type="dxa"/>
            <w:vAlign w:val="center"/>
          </w:tcPr>
          <w:p w:rsidR="00F07C40" w:rsidRPr="0038783B" w:rsidRDefault="00F07C40" w:rsidP="008E0B20">
            <w:pPr>
              <w:jc w:val="center"/>
              <w:rPr>
                <w:bCs/>
                <w:sz w:val="24"/>
                <w:szCs w:val="24"/>
              </w:rPr>
            </w:pPr>
            <w:r>
              <w:rPr>
                <w:bCs/>
              </w:rPr>
              <w:t>918372,6</w:t>
            </w:r>
          </w:p>
        </w:tc>
        <w:tc>
          <w:tcPr>
            <w:tcW w:w="1348" w:type="dxa"/>
          </w:tcPr>
          <w:p w:rsidR="00F07C40" w:rsidRPr="0038783B" w:rsidRDefault="00F07C40" w:rsidP="00E429BF">
            <w:pPr>
              <w:jc w:val="center"/>
              <w:rPr>
                <w:sz w:val="24"/>
                <w:szCs w:val="24"/>
              </w:rPr>
            </w:pPr>
            <w:r w:rsidRPr="0038783B">
              <w:t>822929,5</w:t>
            </w:r>
          </w:p>
        </w:tc>
        <w:tc>
          <w:tcPr>
            <w:tcW w:w="1348" w:type="dxa"/>
          </w:tcPr>
          <w:p w:rsidR="00F07C40" w:rsidRPr="0038783B" w:rsidRDefault="00F07C40" w:rsidP="00E429BF">
            <w:pPr>
              <w:jc w:val="center"/>
              <w:rPr>
                <w:sz w:val="24"/>
                <w:szCs w:val="24"/>
              </w:rPr>
            </w:pPr>
            <w:r w:rsidRPr="0038783B">
              <w:t>831115,6</w:t>
            </w:r>
          </w:p>
        </w:tc>
        <w:tc>
          <w:tcPr>
            <w:tcW w:w="1348" w:type="dxa"/>
          </w:tcPr>
          <w:p w:rsidR="00F07C40" w:rsidRPr="0038783B" w:rsidRDefault="00F07C40" w:rsidP="00E429BF">
            <w:pPr>
              <w:jc w:val="center"/>
              <w:rPr>
                <w:sz w:val="24"/>
                <w:szCs w:val="24"/>
              </w:rPr>
            </w:pPr>
            <w:r w:rsidRPr="0038783B">
              <w:t>831115,6</w:t>
            </w:r>
          </w:p>
        </w:tc>
        <w:tc>
          <w:tcPr>
            <w:tcW w:w="1348" w:type="dxa"/>
          </w:tcPr>
          <w:p w:rsidR="00F07C40" w:rsidRPr="0038783B" w:rsidRDefault="00F07C40" w:rsidP="00E429BF">
            <w:pPr>
              <w:jc w:val="center"/>
              <w:rPr>
                <w:sz w:val="24"/>
                <w:szCs w:val="24"/>
              </w:rPr>
            </w:pPr>
            <w:r w:rsidRPr="0038783B">
              <w:t>831115,6</w:t>
            </w:r>
          </w:p>
        </w:tc>
        <w:tc>
          <w:tcPr>
            <w:tcW w:w="1348" w:type="dxa"/>
          </w:tcPr>
          <w:p w:rsidR="00F07C40" w:rsidRPr="0038783B" w:rsidRDefault="00F07C40" w:rsidP="00E429BF">
            <w:pPr>
              <w:jc w:val="center"/>
              <w:rPr>
                <w:sz w:val="24"/>
                <w:szCs w:val="24"/>
              </w:rPr>
            </w:pPr>
            <w:r w:rsidRPr="0038783B">
              <w:t>831115,6</w:t>
            </w:r>
          </w:p>
        </w:tc>
        <w:tc>
          <w:tcPr>
            <w:tcW w:w="1476" w:type="dxa"/>
          </w:tcPr>
          <w:p w:rsidR="00F07C40" w:rsidRPr="0038783B" w:rsidRDefault="00F07C40" w:rsidP="008E0B20">
            <w:pPr>
              <w:jc w:val="center"/>
              <w:rPr>
                <w:sz w:val="24"/>
                <w:szCs w:val="24"/>
              </w:rPr>
            </w:pPr>
            <w:r>
              <w:t>5065764,5</w:t>
            </w:r>
          </w:p>
        </w:tc>
        <w:tc>
          <w:tcPr>
            <w:tcW w:w="992" w:type="dxa"/>
          </w:tcPr>
          <w:p w:rsidR="00F07C40" w:rsidRPr="0038783B" w:rsidRDefault="00F07C40" w:rsidP="00E429BF">
            <w:pPr>
              <w:jc w:val="center"/>
            </w:pPr>
            <w:r w:rsidRPr="0038783B">
              <w:t>2030</w:t>
            </w:r>
          </w:p>
        </w:tc>
      </w:tr>
      <w:tr w:rsidR="00F07C40" w:rsidRPr="0038783B" w:rsidTr="00E429BF">
        <w:tc>
          <w:tcPr>
            <w:tcW w:w="2454" w:type="dxa"/>
          </w:tcPr>
          <w:p w:rsidR="00F07C40" w:rsidRPr="0038783B" w:rsidRDefault="00F07C40" w:rsidP="00E429BF">
            <w:pPr>
              <w:widowControl w:val="0"/>
              <w:autoSpaceDE w:val="0"/>
              <w:autoSpaceDN w:val="0"/>
              <w:adjustRightInd w:val="0"/>
            </w:pPr>
            <w:r w:rsidRPr="0038783B">
              <w:lastRenderedPageBreak/>
              <w:t>в т.ч.,</w:t>
            </w:r>
          </w:p>
          <w:p w:rsidR="00F07C40" w:rsidRPr="0038783B" w:rsidRDefault="00F07C40" w:rsidP="00E429BF">
            <w:pPr>
              <w:widowControl w:val="0"/>
              <w:autoSpaceDE w:val="0"/>
              <w:autoSpaceDN w:val="0"/>
              <w:adjustRightInd w:val="0"/>
            </w:pPr>
            <w:r w:rsidRPr="0038783B">
              <w:t>федеральный бюджет</w:t>
            </w:r>
          </w:p>
        </w:tc>
        <w:tc>
          <w:tcPr>
            <w:tcW w:w="1321" w:type="dxa"/>
          </w:tcPr>
          <w:p w:rsidR="00F07C40" w:rsidRPr="0038783B" w:rsidRDefault="00F07C40" w:rsidP="00E429BF">
            <w:pPr>
              <w:jc w:val="center"/>
            </w:pPr>
            <w:r w:rsidRPr="0038783B">
              <w:t>тыс.руб.</w:t>
            </w:r>
          </w:p>
        </w:tc>
        <w:tc>
          <w:tcPr>
            <w:tcW w:w="1120" w:type="dxa"/>
          </w:tcPr>
          <w:p w:rsidR="00F07C40" w:rsidRPr="0038783B" w:rsidRDefault="00F07C40" w:rsidP="00E429BF">
            <w:pPr>
              <w:widowControl w:val="0"/>
              <w:autoSpaceDE w:val="0"/>
              <w:autoSpaceDN w:val="0"/>
              <w:adjustRightInd w:val="0"/>
              <w:jc w:val="both"/>
            </w:pPr>
          </w:p>
        </w:tc>
        <w:tc>
          <w:tcPr>
            <w:tcW w:w="1348" w:type="dxa"/>
          </w:tcPr>
          <w:p w:rsidR="00F07C40" w:rsidRPr="0038783B" w:rsidRDefault="00F07C40" w:rsidP="008E0B20">
            <w:pPr>
              <w:jc w:val="center"/>
              <w:rPr>
                <w:sz w:val="24"/>
                <w:szCs w:val="24"/>
              </w:rPr>
            </w:pPr>
            <w:r w:rsidRPr="0038783B">
              <w:t>188399,1</w:t>
            </w:r>
          </w:p>
        </w:tc>
        <w:tc>
          <w:tcPr>
            <w:tcW w:w="1348" w:type="dxa"/>
          </w:tcPr>
          <w:p w:rsidR="00F07C40" w:rsidRPr="0038783B" w:rsidRDefault="00F07C40" w:rsidP="00E429BF">
            <w:pPr>
              <w:jc w:val="center"/>
              <w:rPr>
                <w:sz w:val="24"/>
                <w:szCs w:val="24"/>
              </w:rPr>
            </w:pPr>
            <w:r w:rsidRPr="0038783B">
              <w:t>118277,4</w:t>
            </w:r>
          </w:p>
        </w:tc>
        <w:tc>
          <w:tcPr>
            <w:tcW w:w="1348" w:type="dxa"/>
          </w:tcPr>
          <w:p w:rsidR="00F07C40" w:rsidRPr="0038783B" w:rsidRDefault="00F07C40" w:rsidP="00E429BF">
            <w:pPr>
              <w:jc w:val="center"/>
              <w:rPr>
                <w:sz w:val="24"/>
                <w:szCs w:val="24"/>
              </w:rPr>
            </w:pPr>
            <w:r w:rsidRPr="0038783B">
              <w:t>120584,2</w:t>
            </w:r>
          </w:p>
        </w:tc>
        <w:tc>
          <w:tcPr>
            <w:tcW w:w="1348" w:type="dxa"/>
          </w:tcPr>
          <w:p w:rsidR="00F07C40" w:rsidRPr="0038783B" w:rsidRDefault="00F07C40" w:rsidP="00E429BF">
            <w:pPr>
              <w:jc w:val="center"/>
              <w:rPr>
                <w:sz w:val="24"/>
                <w:szCs w:val="24"/>
              </w:rPr>
            </w:pPr>
            <w:r w:rsidRPr="0038783B">
              <w:t>120584,2</w:t>
            </w:r>
          </w:p>
        </w:tc>
        <w:tc>
          <w:tcPr>
            <w:tcW w:w="1348" w:type="dxa"/>
          </w:tcPr>
          <w:p w:rsidR="00F07C40" w:rsidRPr="0038783B" w:rsidRDefault="00F07C40" w:rsidP="00E429BF">
            <w:pPr>
              <w:jc w:val="center"/>
              <w:rPr>
                <w:sz w:val="24"/>
                <w:szCs w:val="24"/>
              </w:rPr>
            </w:pPr>
            <w:r w:rsidRPr="0038783B">
              <w:t>120584,2</w:t>
            </w:r>
          </w:p>
        </w:tc>
        <w:tc>
          <w:tcPr>
            <w:tcW w:w="1348" w:type="dxa"/>
          </w:tcPr>
          <w:p w:rsidR="00F07C40" w:rsidRPr="0038783B" w:rsidRDefault="00F07C40" w:rsidP="00E429BF">
            <w:pPr>
              <w:jc w:val="center"/>
              <w:rPr>
                <w:sz w:val="24"/>
                <w:szCs w:val="24"/>
              </w:rPr>
            </w:pPr>
            <w:r w:rsidRPr="0038783B">
              <w:t>120584,2</w:t>
            </w:r>
          </w:p>
        </w:tc>
        <w:tc>
          <w:tcPr>
            <w:tcW w:w="1476" w:type="dxa"/>
          </w:tcPr>
          <w:p w:rsidR="00F07C40" w:rsidRPr="0038783B" w:rsidRDefault="00F07C40" w:rsidP="008E0B20">
            <w:pPr>
              <w:jc w:val="center"/>
              <w:rPr>
                <w:sz w:val="24"/>
                <w:szCs w:val="24"/>
              </w:rPr>
            </w:pPr>
            <w:r w:rsidRPr="0038783B">
              <w:t>789013,3</w:t>
            </w:r>
          </w:p>
        </w:tc>
        <w:tc>
          <w:tcPr>
            <w:tcW w:w="992" w:type="dxa"/>
          </w:tcPr>
          <w:p w:rsidR="00F07C40" w:rsidRPr="0038783B" w:rsidRDefault="00F07C40" w:rsidP="00E429BF">
            <w:pPr>
              <w:jc w:val="center"/>
            </w:pPr>
            <w:r w:rsidRPr="0038783B">
              <w:t>2030</w:t>
            </w:r>
          </w:p>
        </w:tc>
      </w:tr>
      <w:tr w:rsidR="00F07C40" w:rsidRPr="0038783B" w:rsidTr="00E429BF">
        <w:tc>
          <w:tcPr>
            <w:tcW w:w="2454" w:type="dxa"/>
          </w:tcPr>
          <w:p w:rsidR="00F07C40" w:rsidRPr="0038783B" w:rsidRDefault="00F07C40" w:rsidP="00E429BF">
            <w:pPr>
              <w:widowControl w:val="0"/>
              <w:autoSpaceDE w:val="0"/>
              <w:autoSpaceDN w:val="0"/>
              <w:adjustRightInd w:val="0"/>
            </w:pPr>
            <w:r w:rsidRPr="0038783B">
              <w:t>областной бюджет</w:t>
            </w:r>
          </w:p>
        </w:tc>
        <w:tc>
          <w:tcPr>
            <w:tcW w:w="1321" w:type="dxa"/>
          </w:tcPr>
          <w:p w:rsidR="00F07C40" w:rsidRPr="0038783B" w:rsidRDefault="00F07C40" w:rsidP="00E429BF">
            <w:pPr>
              <w:jc w:val="center"/>
            </w:pPr>
            <w:r w:rsidRPr="0038783B">
              <w:t>тыс.руб.</w:t>
            </w:r>
          </w:p>
        </w:tc>
        <w:tc>
          <w:tcPr>
            <w:tcW w:w="1120" w:type="dxa"/>
          </w:tcPr>
          <w:p w:rsidR="00F07C40" w:rsidRPr="0038783B" w:rsidRDefault="00F07C40" w:rsidP="00E429BF">
            <w:pPr>
              <w:widowControl w:val="0"/>
              <w:autoSpaceDE w:val="0"/>
              <w:autoSpaceDN w:val="0"/>
              <w:adjustRightInd w:val="0"/>
              <w:jc w:val="both"/>
            </w:pPr>
          </w:p>
        </w:tc>
        <w:tc>
          <w:tcPr>
            <w:tcW w:w="1348" w:type="dxa"/>
            <w:vAlign w:val="center"/>
          </w:tcPr>
          <w:p w:rsidR="00F07C40" w:rsidRPr="0038783B" w:rsidRDefault="00F07C40" w:rsidP="008E0B20">
            <w:pPr>
              <w:jc w:val="center"/>
              <w:rPr>
                <w:bCs/>
                <w:sz w:val="24"/>
                <w:szCs w:val="24"/>
              </w:rPr>
            </w:pPr>
            <w:r w:rsidRPr="0038783B">
              <w:rPr>
                <w:bCs/>
              </w:rPr>
              <w:t>646382,8</w:t>
            </w:r>
          </w:p>
        </w:tc>
        <w:tc>
          <w:tcPr>
            <w:tcW w:w="1348" w:type="dxa"/>
          </w:tcPr>
          <w:p w:rsidR="00F07C40" w:rsidRPr="0038783B" w:rsidRDefault="00F07C40" w:rsidP="00E429BF">
            <w:pPr>
              <w:jc w:val="center"/>
              <w:rPr>
                <w:sz w:val="24"/>
                <w:szCs w:val="24"/>
              </w:rPr>
            </w:pPr>
            <w:r w:rsidRPr="0038783B">
              <w:t>618007,0</w:t>
            </w:r>
          </w:p>
        </w:tc>
        <w:tc>
          <w:tcPr>
            <w:tcW w:w="1348" w:type="dxa"/>
          </w:tcPr>
          <w:p w:rsidR="00F07C40" w:rsidRPr="0038783B" w:rsidRDefault="00F07C40" w:rsidP="00E429BF">
            <w:pPr>
              <w:jc w:val="center"/>
              <w:rPr>
                <w:sz w:val="24"/>
                <w:szCs w:val="24"/>
              </w:rPr>
            </w:pPr>
            <w:r w:rsidRPr="0038783B">
              <w:t>618939,6</w:t>
            </w:r>
          </w:p>
        </w:tc>
        <w:tc>
          <w:tcPr>
            <w:tcW w:w="1348" w:type="dxa"/>
          </w:tcPr>
          <w:p w:rsidR="00F07C40" w:rsidRPr="0038783B" w:rsidRDefault="00F07C40" w:rsidP="00E429BF">
            <w:pPr>
              <w:jc w:val="center"/>
              <w:rPr>
                <w:sz w:val="24"/>
                <w:szCs w:val="24"/>
              </w:rPr>
            </w:pPr>
            <w:r w:rsidRPr="0038783B">
              <w:t>618939,6</w:t>
            </w:r>
          </w:p>
        </w:tc>
        <w:tc>
          <w:tcPr>
            <w:tcW w:w="1348" w:type="dxa"/>
          </w:tcPr>
          <w:p w:rsidR="00F07C40" w:rsidRPr="0038783B" w:rsidRDefault="00F07C40" w:rsidP="00E429BF">
            <w:pPr>
              <w:jc w:val="center"/>
              <w:rPr>
                <w:sz w:val="24"/>
                <w:szCs w:val="24"/>
              </w:rPr>
            </w:pPr>
            <w:r w:rsidRPr="0038783B">
              <w:t>618939,6</w:t>
            </w:r>
          </w:p>
        </w:tc>
        <w:tc>
          <w:tcPr>
            <w:tcW w:w="1348" w:type="dxa"/>
          </w:tcPr>
          <w:p w:rsidR="00F07C40" w:rsidRPr="0038783B" w:rsidRDefault="00F07C40" w:rsidP="00E429BF">
            <w:pPr>
              <w:jc w:val="center"/>
              <w:rPr>
                <w:sz w:val="24"/>
                <w:szCs w:val="24"/>
              </w:rPr>
            </w:pPr>
            <w:r w:rsidRPr="0038783B">
              <w:t>618939,6</w:t>
            </w:r>
          </w:p>
        </w:tc>
        <w:tc>
          <w:tcPr>
            <w:tcW w:w="1476" w:type="dxa"/>
          </w:tcPr>
          <w:p w:rsidR="00F07C40" w:rsidRPr="0038783B" w:rsidRDefault="00F07C40" w:rsidP="008E0B20">
            <w:pPr>
              <w:jc w:val="center"/>
              <w:rPr>
                <w:sz w:val="24"/>
                <w:szCs w:val="24"/>
              </w:rPr>
            </w:pPr>
            <w:r w:rsidRPr="0038783B">
              <w:t>3740148,2</w:t>
            </w:r>
          </w:p>
        </w:tc>
        <w:tc>
          <w:tcPr>
            <w:tcW w:w="992" w:type="dxa"/>
          </w:tcPr>
          <w:p w:rsidR="00F07C40" w:rsidRPr="0038783B" w:rsidRDefault="00F07C40" w:rsidP="00E429BF">
            <w:pPr>
              <w:jc w:val="center"/>
            </w:pPr>
            <w:r w:rsidRPr="0038783B">
              <w:t>2030</w:t>
            </w:r>
          </w:p>
        </w:tc>
      </w:tr>
      <w:tr w:rsidR="00F07C40" w:rsidRPr="0038783B" w:rsidTr="00E429BF">
        <w:tc>
          <w:tcPr>
            <w:tcW w:w="2454" w:type="dxa"/>
          </w:tcPr>
          <w:p w:rsidR="00F07C40" w:rsidRPr="0038783B" w:rsidRDefault="00F07C40" w:rsidP="00E429BF">
            <w:pPr>
              <w:widowControl w:val="0"/>
              <w:autoSpaceDE w:val="0"/>
              <w:autoSpaceDN w:val="0"/>
              <w:adjustRightInd w:val="0"/>
            </w:pPr>
            <w:r w:rsidRPr="0038783B">
              <w:t>бюджет муниципального образования</w:t>
            </w:r>
          </w:p>
        </w:tc>
        <w:tc>
          <w:tcPr>
            <w:tcW w:w="1321" w:type="dxa"/>
          </w:tcPr>
          <w:p w:rsidR="00F07C40" w:rsidRPr="0038783B" w:rsidRDefault="00F07C40" w:rsidP="00E429BF">
            <w:pPr>
              <w:jc w:val="center"/>
            </w:pPr>
            <w:r w:rsidRPr="0038783B">
              <w:t>тыс.руб.</w:t>
            </w:r>
          </w:p>
        </w:tc>
        <w:tc>
          <w:tcPr>
            <w:tcW w:w="1120" w:type="dxa"/>
          </w:tcPr>
          <w:p w:rsidR="00F07C40" w:rsidRPr="0038783B" w:rsidRDefault="00F07C40" w:rsidP="00E429BF">
            <w:pPr>
              <w:widowControl w:val="0"/>
              <w:autoSpaceDE w:val="0"/>
              <w:autoSpaceDN w:val="0"/>
              <w:adjustRightInd w:val="0"/>
              <w:jc w:val="both"/>
            </w:pPr>
          </w:p>
        </w:tc>
        <w:tc>
          <w:tcPr>
            <w:tcW w:w="1348" w:type="dxa"/>
          </w:tcPr>
          <w:p w:rsidR="00F07C40" w:rsidRPr="0038783B" w:rsidRDefault="00F07C40" w:rsidP="008E0B20">
            <w:pPr>
              <w:jc w:val="center"/>
              <w:rPr>
                <w:bCs/>
                <w:sz w:val="24"/>
                <w:szCs w:val="24"/>
              </w:rPr>
            </w:pPr>
            <w:r>
              <w:rPr>
                <w:bCs/>
              </w:rPr>
              <w:t>83590,7</w:t>
            </w:r>
          </w:p>
        </w:tc>
        <w:tc>
          <w:tcPr>
            <w:tcW w:w="1348" w:type="dxa"/>
          </w:tcPr>
          <w:p w:rsidR="00F07C40" w:rsidRPr="0038783B" w:rsidRDefault="00F07C40" w:rsidP="00E429BF">
            <w:pPr>
              <w:jc w:val="center"/>
              <w:rPr>
                <w:sz w:val="24"/>
                <w:szCs w:val="24"/>
              </w:rPr>
            </w:pPr>
            <w:r w:rsidRPr="0038783B">
              <w:t>86645,1</w:t>
            </w:r>
          </w:p>
        </w:tc>
        <w:tc>
          <w:tcPr>
            <w:tcW w:w="1348" w:type="dxa"/>
          </w:tcPr>
          <w:p w:rsidR="00F07C40" w:rsidRPr="0038783B" w:rsidRDefault="00F07C40" w:rsidP="00E429BF">
            <w:pPr>
              <w:jc w:val="center"/>
              <w:rPr>
                <w:sz w:val="24"/>
                <w:szCs w:val="24"/>
              </w:rPr>
            </w:pPr>
            <w:r w:rsidRPr="0038783B">
              <w:t>91591,8</w:t>
            </w:r>
          </w:p>
        </w:tc>
        <w:tc>
          <w:tcPr>
            <w:tcW w:w="1348" w:type="dxa"/>
          </w:tcPr>
          <w:p w:rsidR="00F07C40" w:rsidRPr="0038783B" w:rsidRDefault="00F07C40" w:rsidP="00E429BF">
            <w:pPr>
              <w:jc w:val="center"/>
              <w:rPr>
                <w:sz w:val="24"/>
                <w:szCs w:val="24"/>
              </w:rPr>
            </w:pPr>
            <w:r w:rsidRPr="0038783B">
              <w:t>91591,8</w:t>
            </w:r>
          </w:p>
        </w:tc>
        <w:tc>
          <w:tcPr>
            <w:tcW w:w="1348" w:type="dxa"/>
          </w:tcPr>
          <w:p w:rsidR="00F07C40" w:rsidRPr="0038783B" w:rsidRDefault="00F07C40" w:rsidP="00E429BF">
            <w:pPr>
              <w:jc w:val="center"/>
              <w:rPr>
                <w:sz w:val="24"/>
                <w:szCs w:val="24"/>
              </w:rPr>
            </w:pPr>
            <w:r w:rsidRPr="0038783B">
              <w:t>91591,8</w:t>
            </w:r>
          </w:p>
        </w:tc>
        <w:tc>
          <w:tcPr>
            <w:tcW w:w="1348" w:type="dxa"/>
          </w:tcPr>
          <w:p w:rsidR="00F07C40" w:rsidRPr="0038783B" w:rsidRDefault="00F07C40" w:rsidP="00E429BF">
            <w:pPr>
              <w:jc w:val="center"/>
              <w:rPr>
                <w:sz w:val="24"/>
                <w:szCs w:val="24"/>
              </w:rPr>
            </w:pPr>
            <w:r w:rsidRPr="0038783B">
              <w:t>91591,8</w:t>
            </w:r>
          </w:p>
        </w:tc>
        <w:tc>
          <w:tcPr>
            <w:tcW w:w="1476" w:type="dxa"/>
          </w:tcPr>
          <w:p w:rsidR="00F07C40" w:rsidRPr="0038783B" w:rsidRDefault="00F07C40" w:rsidP="008E0B20">
            <w:pPr>
              <w:jc w:val="center"/>
              <w:rPr>
                <w:sz w:val="24"/>
                <w:szCs w:val="24"/>
              </w:rPr>
            </w:pPr>
            <w:r>
              <w:t>536602,0</w:t>
            </w:r>
          </w:p>
        </w:tc>
        <w:tc>
          <w:tcPr>
            <w:tcW w:w="992" w:type="dxa"/>
          </w:tcPr>
          <w:p w:rsidR="00F07C40" w:rsidRPr="0038783B" w:rsidRDefault="00F07C40" w:rsidP="00E429BF">
            <w:pPr>
              <w:jc w:val="center"/>
            </w:pPr>
            <w:r w:rsidRPr="0038783B">
              <w:t>2030</w:t>
            </w:r>
          </w:p>
        </w:tc>
      </w:tr>
      <w:tr w:rsidR="00E429BF" w:rsidRPr="0038783B" w:rsidTr="00E429BF">
        <w:tc>
          <w:tcPr>
            <w:tcW w:w="2454" w:type="dxa"/>
          </w:tcPr>
          <w:p w:rsidR="00E429BF" w:rsidRPr="0038783B" w:rsidRDefault="00E429BF" w:rsidP="00E429BF">
            <w:pPr>
              <w:widowControl w:val="0"/>
              <w:autoSpaceDE w:val="0"/>
              <w:autoSpaceDN w:val="0"/>
              <w:adjustRightInd w:val="0"/>
              <w:rPr>
                <w:b/>
                <w:bCs/>
              </w:rPr>
            </w:pPr>
            <w:r w:rsidRPr="0038783B">
              <w:rPr>
                <w:b/>
                <w:bCs/>
              </w:rPr>
              <w:t xml:space="preserve">Показатель 1 Цели Программы </w:t>
            </w:r>
          </w:p>
          <w:p w:rsidR="00E429BF" w:rsidRPr="0038783B" w:rsidRDefault="00E429BF" w:rsidP="00E429BF">
            <w:pPr>
              <w:widowControl w:val="0"/>
              <w:autoSpaceDE w:val="0"/>
              <w:autoSpaceDN w:val="0"/>
              <w:adjustRightInd w:val="0"/>
            </w:pPr>
            <w:r w:rsidRPr="0038783B">
              <w:t xml:space="preserve">Количество граждан, получивших меры социальной поддержки </w:t>
            </w:r>
          </w:p>
          <w:p w:rsidR="00E429BF" w:rsidRPr="0038783B" w:rsidRDefault="00E429BF" w:rsidP="00E429BF">
            <w:pPr>
              <w:widowControl w:val="0"/>
              <w:autoSpaceDE w:val="0"/>
              <w:autoSpaceDN w:val="0"/>
              <w:adjustRightInd w:val="0"/>
            </w:pPr>
            <w:r w:rsidRPr="0038783B">
              <w:t>(в денежном либо натуральном виде)</w:t>
            </w:r>
          </w:p>
        </w:tc>
        <w:tc>
          <w:tcPr>
            <w:tcW w:w="1321" w:type="dxa"/>
          </w:tcPr>
          <w:p w:rsidR="00E429BF" w:rsidRPr="0038783B" w:rsidRDefault="00E429BF" w:rsidP="00E429BF">
            <w:pPr>
              <w:widowControl w:val="0"/>
              <w:autoSpaceDE w:val="0"/>
              <w:autoSpaceDN w:val="0"/>
              <w:adjustRightInd w:val="0"/>
              <w:jc w:val="center"/>
            </w:pPr>
            <w:r w:rsidRPr="0038783B">
              <w:t>чел.</w:t>
            </w:r>
          </w:p>
        </w:tc>
        <w:tc>
          <w:tcPr>
            <w:tcW w:w="1120" w:type="dxa"/>
          </w:tcPr>
          <w:p w:rsidR="00E429BF" w:rsidRPr="0038783B" w:rsidRDefault="00E429BF" w:rsidP="00E429BF">
            <w:pPr>
              <w:widowControl w:val="0"/>
              <w:autoSpaceDE w:val="0"/>
              <w:autoSpaceDN w:val="0"/>
              <w:adjustRightInd w:val="0"/>
              <w:jc w:val="center"/>
            </w:pPr>
            <w:r w:rsidRPr="0038783B">
              <w:t>0,2</w:t>
            </w:r>
          </w:p>
        </w:tc>
        <w:tc>
          <w:tcPr>
            <w:tcW w:w="1348" w:type="dxa"/>
            <w:shd w:val="clear" w:color="auto" w:fill="auto"/>
          </w:tcPr>
          <w:p w:rsidR="00E429BF" w:rsidRPr="0038783B" w:rsidRDefault="00E429BF" w:rsidP="0017734D">
            <w:pPr>
              <w:widowControl w:val="0"/>
              <w:autoSpaceDE w:val="0"/>
              <w:autoSpaceDN w:val="0"/>
              <w:adjustRightInd w:val="0"/>
              <w:jc w:val="center"/>
            </w:pPr>
            <w:r w:rsidRPr="0038783B">
              <w:t>3811</w:t>
            </w:r>
            <w:r w:rsidR="0017734D">
              <w:t>2</w:t>
            </w:r>
          </w:p>
        </w:tc>
        <w:tc>
          <w:tcPr>
            <w:tcW w:w="1348" w:type="dxa"/>
            <w:shd w:val="clear" w:color="auto" w:fill="auto"/>
          </w:tcPr>
          <w:p w:rsidR="00E429BF" w:rsidRPr="0038783B" w:rsidRDefault="00E429BF" w:rsidP="00E429BF">
            <w:pPr>
              <w:jc w:val="center"/>
            </w:pPr>
            <w:r w:rsidRPr="0038783B">
              <w:t>38518</w:t>
            </w:r>
          </w:p>
        </w:tc>
        <w:tc>
          <w:tcPr>
            <w:tcW w:w="1348" w:type="dxa"/>
            <w:shd w:val="clear" w:color="auto" w:fill="auto"/>
          </w:tcPr>
          <w:p w:rsidR="00E429BF" w:rsidRPr="0038783B" w:rsidRDefault="00E429BF" w:rsidP="00E429BF">
            <w:pPr>
              <w:jc w:val="center"/>
            </w:pPr>
            <w:r w:rsidRPr="0038783B">
              <w:t>38864</w:t>
            </w:r>
          </w:p>
        </w:tc>
        <w:tc>
          <w:tcPr>
            <w:tcW w:w="1348" w:type="dxa"/>
            <w:shd w:val="clear" w:color="auto" w:fill="auto"/>
          </w:tcPr>
          <w:p w:rsidR="00E429BF" w:rsidRPr="0038783B" w:rsidRDefault="00E429BF" w:rsidP="00E429BF">
            <w:pPr>
              <w:jc w:val="center"/>
            </w:pPr>
            <w:r w:rsidRPr="0038783B">
              <w:t>38864</w:t>
            </w:r>
          </w:p>
        </w:tc>
        <w:tc>
          <w:tcPr>
            <w:tcW w:w="1348" w:type="dxa"/>
            <w:shd w:val="clear" w:color="auto" w:fill="auto"/>
          </w:tcPr>
          <w:p w:rsidR="00E429BF" w:rsidRPr="0038783B" w:rsidRDefault="00E429BF" w:rsidP="00E429BF">
            <w:pPr>
              <w:jc w:val="center"/>
            </w:pPr>
            <w:r w:rsidRPr="0038783B">
              <w:t>38864</w:t>
            </w:r>
          </w:p>
        </w:tc>
        <w:tc>
          <w:tcPr>
            <w:tcW w:w="1348" w:type="dxa"/>
            <w:shd w:val="clear" w:color="auto" w:fill="auto"/>
          </w:tcPr>
          <w:p w:rsidR="00E429BF" w:rsidRPr="0038783B" w:rsidRDefault="00E429BF" w:rsidP="00E429BF">
            <w:pPr>
              <w:jc w:val="center"/>
            </w:pPr>
            <w:r w:rsidRPr="0038783B">
              <w:t>38864</w:t>
            </w:r>
          </w:p>
        </w:tc>
        <w:tc>
          <w:tcPr>
            <w:tcW w:w="1476" w:type="dxa"/>
            <w:shd w:val="clear" w:color="auto" w:fill="auto"/>
          </w:tcPr>
          <w:p w:rsidR="00E429BF" w:rsidRPr="0038783B" w:rsidRDefault="00E429BF" w:rsidP="00E429BF">
            <w:pPr>
              <w:jc w:val="center"/>
            </w:pPr>
            <w:r w:rsidRPr="0038783B">
              <w:t>38864</w:t>
            </w:r>
          </w:p>
        </w:tc>
        <w:tc>
          <w:tcPr>
            <w:tcW w:w="992" w:type="dxa"/>
          </w:tcPr>
          <w:p w:rsidR="00E429BF" w:rsidRPr="0038783B" w:rsidRDefault="00E429BF" w:rsidP="00E429BF">
            <w:pPr>
              <w:jc w:val="center"/>
            </w:pPr>
            <w:r w:rsidRPr="0038783B">
              <w:t>2030</w:t>
            </w:r>
          </w:p>
        </w:tc>
      </w:tr>
      <w:tr w:rsidR="00E429BF" w:rsidRPr="0038783B" w:rsidTr="00E429BF">
        <w:tc>
          <w:tcPr>
            <w:tcW w:w="2454" w:type="dxa"/>
          </w:tcPr>
          <w:p w:rsidR="00E429BF" w:rsidRPr="0038783B" w:rsidRDefault="00E429BF" w:rsidP="00E429BF">
            <w:pPr>
              <w:widowControl w:val="0"/>
              <w:autoSpaceDE w:val="0"/>
              <w:autoSpaceDN w:val="0"/>
              <w:adjustRightInd w:val="0"/>
              <w:rPr>
                <w:b/>
                <w:bCs/>
              </w:rPr>
            </w:pPr>
            <w:r w:rsidRPr="0038783B">
              <w:rPr>
                <w:b/>
                <w:bCs/>
              </w:rPr>
              <w:t xml:space="preserve">Показатель 2 </w:t>
            </w:r>
          </w:p>
          <w:p w:rsidR="00E429BF" w:rsidRPr="0038783B" w:rsidRDefault="00E429BF" w:rsidP="00E429BF">
            <w:pPr>
              <w:widowControl w:val="0"/>
              <w:autoSpaceDE w:val="0"/>
              <w:autoSpaceDN w:val="0"/>
              <w:adjustRightInd w:val="0"/>
              <w:rPr>
                <w:b/>
                <w:bCs/>
              </w:rPr>
            </w:pPr>
            <w:r w:rsidRPr="0038783B">
              <w:rPr>
                <w:b/>
                <w:bCs/>
              </w:rPr>
              <w:t xml:space="preserve">Цели Программы </w:t>
            </w:r>
          </w:p>
          <w:p w:rsidR="00E429BF" w:rsidRPr="0038783B" w:rsidRDefault="00E429BF" w:rsidP="00E429BF">
            <w:pPr>
              <w:widowControl w:val="0"/>
              <w:autoSpaceDE w:val="0"/>
              <w:autoSpaceDN w:val="0"/>
              <w:adjustRightInd w:val="0"/>
              <w:rPr>
                <w:bCs/>
              </w:rPr>
            </w:pPr>
            <w:r w:rsidRPr="0038783B">
              <w:rPr>
                <w:bCs/>
              </w:rPr>
              <w:t>Количество семей с детьми, получивших материальную поддержку</w:t>
            </w:r>
          </w:p>
        </w:tc>
        <w:tc>
          <w:tcPr>
            <w:tcW w:w="1321" w:type="dxa"/>
          </w:tcPr>
          <w:p w:rsidR="00E429BF" w:rsidRPr="0038783B" w:rsidRDefault="00E429BF" w:rsidP="00E429BF">
            <w:pPr>
              <w:ind w:right="-78"/>
              <w:jc w:val="center"/>
            </w:pPr>
            <w:r w:rsidRPr="0038783B">
              <w:t>ед.</w:t>
            </w:r>
          </w:p>
        </w:tc>
        <w:tc>
          <w:tcPr>
            <w:tcW w:w="1120" w:type="dxa"/>
          </w:tcPr>
          <w:p w:rsidR="00E429BF" w:rsidRPr="0038783B" w:rsidRDefault="00E429BF" w:rsidP="00E429BF">
            <w:pPr>
              <w:widowControl w:val="0"/>
              <w:autoSpaceDE w:val="0"/>
              <w:autoSpaceDN w:val="0"/>
              <w:adjustRightInd w:val="0"/>
              <w:jc w:val="center"/>
            </w:pPr>
            <w:r w:rsidRPr="0038783B">
              <w:t>0,1</w:t>
            </w:r>
          </w:p>
        </w:tc>
        <w:tc>
          <w:tcPr>
            <w:tcW w:w="1348" w:type="dxa"/>
          </w:tcPr>
          <w:p w:rsidR="00E429BF" w:rsidRPr="0038783B" w:rsidRDefault="00E429BF" w:rsidP="00E429BF">
            <w:pPr>
              <w:jc w:val="center"/>
            </w:pPr>
            <w:r w:rsidRPr="0038783B">
              <w:t>434</w:t>
            </w:r>
          </w:p>
        </w:tc>
        <w:tc>
          <w:tcPr>
            <w:tcW w:w="1348" w:type="dxa"/>
          </w:tcPr>
          <w:p w:rsidR="00E429BF" w:rsidRPr="0038783B" w:rsidRDefault="00E429BF" w:rsidP="00E429BF">
            <w:pPr>
              <w:jc w:val="center"/>
            </w:pPr>
            <w:r w:rsidRPr="0038783B">
              <w:t>438</w:t>
            </w:r>
          </w:p>
        </w:tc>
        <w:tc>
          <w:tcPr>
            <w:tcW w:w="1348" w:type="dxa"/>
          </w:tcPr>
          <w:p w:rsidR="00E429BF" w:rsidRPr="0038783B" w:rsidRDefault="00E429BF" w:rsidP="00E429BF">
            <w:pPr>
              <w:jc w:val="center"/>
            </w:pPr>
            <w:r w:rsidRPr="0038783B">
              <w:t>442</w:t>
            </w:r>
          </w:p>
        </w:tc>
        <w:tc>
          <w:tcPr>
            <w:tcW w:w="1348" w:type="dxa"/>
          </w:tcPr>
          <w:p w:rsidR="00E429BF" w:rsidRPr="0038783B" w:rsidRDefault="00E429BF" w:rsidP="00E429BF">
            <w:pPr>
              <w:jc w:val="center"/>
            </w:pPr>
            <w:r w:rsidRPr="0038783B">
              <w:t>442</w:t>
            </w:r>
          </w:p>
        </w:tc>
        <w:tc>
          <w:tcPr>
            <w:tcW w:w="1348" w:type="dxa"/>
          </w:tcPr>
          <w:p w:rsidR="00E429BF" w:rsidRPr="0038783B" w:rsidRDefault="00E429BF" w:rsidP="00E429BF">
            <w:pPr>
              <w:jc w:val="center"/>
            </w:pPr>
            <w:r w:rsidRPr="0038783B">
              <w:t>442</w:t>
            </w:r>
          </w:p>
        </w:tc>
        <w:tc>
          <w:tcPr>
            <w:tcW w:w="1348" w:type="dxa"/>
          </w:tcPr>
          <w:p w:rsidR="00E429BF" w:rsidRPr="0038783B" w:rsidRDefault="00E429BF" w:rsidP="00E429BF">
            <w:pPr>
              <w:jc w:val="center"/>
            </w:pPr>
            <w:r w:rsidRPr="0038783B">
              <w:t>442</w:t>
            </w:r>
          </w:p>
        </w:tc>
        <w:tc>
          <w:tcPr>
            <w:tcW w:w="1476" w:type="dxa"/>
          </w:tcPr>
          <w:p w:rsidR="00E429BF" w:rsidRPr="0038783B" w:rsidRDefault="00E429BF" w:rsidP="00E429BF">
            <w:pPr>
              <w:jc w:val="center"/>
            </w:pPr>
            <w:r w:rsidRPr="0038783B">
              <w:t>442</w:t>
            </w:r>
          </w:p>
        </w:tc>
        <w:tc>
          <w:tcPr>
            <w:tcW w:w="992" w:type="dxa"/>
          </w:tcPr>
          <w:p w:rsidR="00E429BF" w:rsidRPr="0038783B" w:rsidRDefault="00E429BF" w:rsidP="00E429BF">
            <w:pPr>
              <w:jc w:val="center"/>
            </w:pPr>
            <w:r w:rsidRPr="0038783B">
              <w:t>2030</w:t>
            </w:r>
          </w:p>
        </w:tc>
      </w:tr>
      <w:tr w:rsidR="00E429BF" w:rsidRPr="0038783B" w:rsidTr="00E429BF">
        <w:tc>
          <w:tcPr>
            <w:tcW w:w="2454" w:type="dxa"/>
          </w:tcPr>
          <w:p w:rsidR="00E429BF" w:rsidRPr="0038783B" w:rsidRDefault="00E429BF" w:rsidP="00E429BF">
            <w:pPr>
              <w:widowControl w:val="0"/>
              <w:autoSpaceDE w:val="0"/>
              <w:autoSpaceDN w:val="0"/>
              <w:adjustRightInd w:val="0"/>
              <w:rPr>
                <w:b/>
                <w:bCs/>
              </w:rPr>
            </w:pPr>
            <w:r w:rsidRPr="0038783B">
              <w:rPr>
                <w:b/>
                <w:bCs/>
              </w:rPr>
              <w:t xml:space="preserve">Показатель 3 </w:t>
            </w:r>
          </w:p>
          <w:p w:rsidR="00E429BF" w:rsidRPr="0038783B" w:rsidRDefault="00E429BF" w:rsidP="00E429BF">
            <w:pPr>
              <w:widowControl w:val="0"/>
              <w:autoSpaceDE w:val="0"/>
              <w:autoSpaceDN w:val="0"/>
              <w:adjustRightInd w:val="0"/>
              <w:rPr>
                <w:b/>
                <w:bCs/>
              </w:rPr>
            </w:pPr>
            <w:r w:rsidRPr="0038783B">
              <w:rPr>
                <w:b/>
                <w:bCs/>
              </w:rPr>
              <w:t xml:space="preserve">Цели Программы </w:t>
            </w:r>
          </w:p>
          <w:p w:rsidR="00E429BF" w:rsidRPr="0038783B" w:rsidRDefault="00E429BF" w:rsidP="00E429BF">
            <w:pPr>
              <w:widowControl w:val="0"/>
              <w:autoSpaceDE w:val="0"/>
              <w:autoSpaceDN w:val="0"/>
              <w:adjustRightInd w:val="0"/>
              <w:rPr>
                <w:bCs/>
              </w:rPr>
            </w:pPr>
            <w:r w:rsidRPr="0038783B">
              <w:rPr>
                <w:bCs/>
              </w:rPr>
              <w:t>Количество многодетных семей, получивших меры социальной поддержки</w:t>
            </w:r>
          </w:p>
        </w:tc>
        <w:tc>
          <w:tcPr>
            <w:tcW w:w="1321" w:type="dxa"/>
          </w:tcPr>
          <w:p w:rsidR="00E429BF" w:rsidRPr="0038783B" w:rsidRDefault="00E429BF" w:rsidP="00E429BF">
            <w:pPr>
              <w:ind w:right="-78"/>
              <w:jc w:val="center"/>
            </w:pPr>
            <w:r w:rsidRPr="0038783B">
              <w:t>ед.</w:t>
            </w:r>
          </w:p>
        </w:tc>
        <w:tc>
          <w:tcPr>
            <w:tcW w:w="1120" w:type="dxa"/>
          </w:tcPr>
          <w:p w:rsidR="00E429BF" w:rsidRPr="0038783B" w:rsidRDefault="00E429BF" w:rsidP="00E429BF">
            <w:pPr>
              <w:widowControl w:val="0"/>
              <w:autoSpaceDE w:val="0"/>
              <w:autoSpaceDN w:val="0"/>
              <w:adjustRightInd w:val="0"/>
              <w:jc w:val="center"/>
            </w:pPr>
            <w:r w:rsidRPr="0038783B">
              <w:t>0,1</w:t>
            </w:r>
          </w:p>
        </w:tc>
        <w:tc>
          <w:tcPr>
            <w:tcW w:w="1348" w:type="dxa"/>
          </w:tcPr>
          <w:p w:rsidR="00E429BF" w:rsidRPr="0038783B" w:rsidRDefault="00E429BF" w:rsidP="00E429BF">
            <w:pPr>
              <w:jc w:val="center"/>
            </w:pPr>
            <w:r w:rsidRPr="0038783B">
              <w:t>334</w:t>
            </w:r>
          </w:p>
        </w:tc>
        <w:tc>
          <w:tcPr>
            <w:tcW w:w="1348" w:type="dxa"/>
          </w:tcPr>
          <w:p w:rsidR="00E429BF" w:rsidRPr="0038783B" w:rsidRDefault="00E429BF" w:rsidP="00E429BF">
            <w:pPr>
              <w:jc w:val="center"/>
            </w:pPr>
            <w:r w:rsidRPr="0038783B">
              <w:t>303</w:t>
            </w:r>
          </w:p>
        </w:tc>
        <w:tc>
          <w:tcPr>
            <w:tcW w:w="1348" w:type="dxa"/>
          </w:tcPr>
          <w:p w:rsidR="00E429BF" w:rsidRPr="0038783B" w:rsidRDefault="00E429BF" w:rsidP="00E429BF">
            <w:pPr>
              <w:jc w:val="center"/>
            </w:pPr>
            <w:r w:rsidRPr="0038783B">
              <w:t>306</w:t>
            </w:r>
          </w:p>
        </w:tc>
        <w:tc>
          <w:tcPr>
            <w:tcW w:w="1348" w:type="dxa"/>
          </w:tcPr>
          <w:p w:rsidR="00E429BF" w:rsidRPr="0038783B" w:rsidRDefault="00E429BF" w:rsidP="00E429BF">
            <w:pPr>
              <w:jc w:val="center"/>
            </w:pPr>
            <w:r w:rsidRPr="0038783B">
              <w:t>306</w:t>
            </w:r>
          </w:p>
        </w:tc>
        <w:tc>
          <w:tcPr>
            <w:tcW w:w="1348" w:type="dxa"/>
          </w:tcPr>
          <w:p w:rsidR="00E429BF" w:rsidRPr="0038783B" w:rsidRDefault="00E429BF" w:rsidP="00E429BF">
            <w:pPr>
              <w:jc w:val="center"/>
            </w:pPr>
            <w:r w:rsidRPr="0038783B">
              <w:t>306</w:t>
            </w:r>
          </w:p>
        </w:tc>
        <w:tc>
          <w:tcPr>
            <w:tcW w:w="1348" w:type="dxa"/>
          </w:tcPr>
          <w:p w:rsidR="00E429BF" w:rsidRPr="0038783B" w:rsidRDefault="00E429BF" w:rsidP="00E429BF">
            <w:pPr>
              <w:jc w:val="center"/>
            </w:pPr>
            <w:r w:rsidRPr="0038783B">
              <w:t>306</w:t>
            </w:r>
          </w:p>
        </w:tc>
        <w:tc>
          <w:tcPr>
            <w:tcW w:w="1476" w:type="dxa"/>
          </w:tcPr>
          <w:p w:rsidR="00E429BF" w:rsidRPr="0038783B" w:rsidRDefault="00E429BF" w:rsidP="00E429BF">
            <w:pPr>
              <w:jc w:val="center"/>
            </w:pPr>
            <w:r w:rsidRPr="0038783B">
              <w:t>306</w:t>
            </w:r>
          </w:p>
        </w:tc>
        <w:tc>
          <w:tcPr>
            <w:tcW w:w="992" w:type="dxa"/>
          </w:tcPr>
          <w:p w:rsidR="00E429BF" w:rsidRPr="0038783B" w:rsidRDefault="00E429BF" w:rsidP="00E429BF">
            <w:pPr>
              <w:jc w:val="center"/>
            </w:pPr>
            <w:r w:rsidRPr="0038783B">
              <w:t>2030</w:t>
            </w:r>
          </w:p>
        </w:tc>
      </w:tr>
      <w:tr w:rsidR="00E429BF" w:rsidRPr="0038783B" w:rsidTr="00E429BF">
        <w:tc>
          <w:tcPr>
            <w:tcW w:w="2454" w:type="dxa"/>
          </w:tcPr>
          <w:p w:rsidR="00E429BF" w:rsidRPr="0038783B" w:rsidRDefault="00E429BF" w:rsidP="00E429BF">
            <w:pPr>
              <w:widowControl w:val="0"/>
              <w:autoSpaceDE w:val="0"/>
              <w:autoSpaceDN w:val="0"/>
              <w:adjustRightInd w:val="0"/>
              <w:rPr>
                <w:b/>
              </w:rPr>
            </w:pPr>
            <w:r w:rsidRPr="0038783B">
              <w:rPr>
                <w:b/>
              </w:rPr>
              <w:t xml:space="preserve">Показатель 4 </w:t>
            </w:r>
          </w:p>
          <w:p w:rsidR="00E429BF" w:rsidRPr="0038783B" w:rsidRDefault="00E429BF" w:rsidP="00E429BF">
            <w:pPr>
              <w:widowControl w:val="0"/>
              <w:autoSpaceDE w:val="0"/>
              <w:autoSpaceDN w:val="0"/>
              <w:adjustRightInd w:val="0"/>
              <w:rPr>
                <w:b/>
              </w:rPr>
            </w:pPr>
            <w:r w:rsidRPr="0038783B">
              <w:rPr>
                <w:b/>
              </w:rPr>
              <w:t xml:space="preserve">Цели Программы </w:t>
            </w:r>
          </w:p>
          <w:p w:rsidR="00E429BF" w:rsidRPr="0038783B" w:rsidRDefault="00E429BF" w:rsidP="00E429BF">
            <w:pPr>
              <w:widowControl w:val="0"/>
              <w:autoSpaceDE w:val="0"/>
              <w:autoSpaceDN w:val="0"/>
              <w:adjustRightInd w:val="0"/>
            </w:pPr>
            <w:r w:rsidRPr="0038783B">
              <w:t xml:space="preserve">Количество граждан, получивших меры социальной поддержки в соответствии с федеральным, </w:t>
            </w:r>
            <w:r w:rsidRPr="0038783B">
              <w:lastRenderedPageBreak/>
              <w:t>региональным и местным законодательством</w:t>
            </w:r>
          </w:p>
        </w:tc>
        <w:tc>
          <w:tcPr>
            <w:tcW w:w="1321" w:type="dxa"/>
          </w:tcPr>
          <w:p w:rsidR="00E429BF" w:rsidRPr="0038783B" w:rsidRDefault="00E429BF" w:rsidP="00E429BF">
            <w:pPr>
              <w:ind w:right="-78"/>
              <w:jc w:val="center"/>
            </w:pPr>
            <w:r w:rsidRPr="0038783B">
              <w:lastRenderedPageBreak/>
              <w:t>чел.</w:t>
            </w:r>
          </w:p>
        </w:tc>
        <w:tc>
          <w:tcPr>
            <w:tcW w:w="1120" w:type="dxa"/>
          </w:tcPr>
          <w:p w:rsidR="00E429BF" w:rsidRPr="0038783B" w:rsidRDefault="00E429BF" w:rsidP="00E429BF">
            <w:pPr>
              <w:widowControl w:val="0"/>
              <w:autoSpaceDE w:val="0"/>
              <w:autoSpaceDN w:val="0"/>
              <w:adjustRightInd w:val="0"/>
              <w:jc w:val="center"/>
            </w:pPr>
            <w:r w:rsidRPr="0038783B">
              <w:t>0,2</w:t>
            </w:r>
          </w:p>
        </w:tc>
        <w:tc>
          <w:tcPr>
            <w:tcW w:w="1348" w:type="dxa"/>
          </w:tcPr>
          <w:p w:rsidR="00E429BF" w:rsidRPr="0038783B" w:rsidRDefault="00E429BF" w:rsidP="00E429BF">
            <w:pPr>
              <w:ind w:left="-170" w:right="-163"/>
              <w:jc w:val="center"/>
            </w:pPr>
            <w:r w:rsidRPr="0038783B">
              <w:t>29501</w:t>
            </w:r>
          </w:p>
        </w:tc>
        <w:tc>
          <w:tcPr>
            <w:tcW w:w="1348" w:type="dxa"/>
          </w:tcPr>
          <w:p w:rsidR="00E429BF" w:rsidRPr="0038783B" w:rsidRDefault="00E429BF" w:rsidP="00E429BF">
            <w:pPr>
              <w:ind w:left="-170" w:right="-163"/>
              <w:jc w:val="center"/>
            </w:pPr>
            <w:r w:rsidRPr="0038783B">
              <w:t>29825</w:t>
            </w:r>
          </w:p>
        </w:tc>
        <w:tc>
          <w:tcPr>
            <w:tcW w:w="1348" w:type="dxa"/>
          </w:tcPr>
          <w:p w:rsidR="00E429BF" w:rsidRPr="0038783B" w:rsidRDefault="00E429BF" w:rsidP="00E429BF">
            <w:pPr>
              <w:ind w:left="-170" w:right="-163"/>
              <w:jc w:val="center"/>
            </w:pPr>
            <w:r w:rsidRPr="0038783B">
              <w:t>30103</w:t>
            </w:r>
          </w:p>
        </w:tc>
        <w:tc>
          <w:tcPr>
            <w:tcW w:w="1348" w:type="dxa"/>
          </w:tcPr>
          <w:p w:rsidR="00E429BF" w:rsidRPr="0038783B" w:rsidRDefault="00E429BF" w:rsidP="00E429BF">
            <w:pPr>
              <w:ind w:left="-170" w:right="-163"/>
              <w:jc w:val="center"/>
            </w:pPr>
            <w:r w:rsidRPr="0038783B">
              <w:t>30103</w:t>
            </w:r>
          </w:p>
        </w:tc>
        <w:tc>
          <w:tcPr>
            <w:tcW w:w="1348" w:type="dxa"/>
          </w:tcPr>
          <w:p w:rsidR="00E429BF" w:rsidRPr="0038783B" w:rsidRDefault="00E429BF" w:rsidP="00E429BF">
            <w:pPr>
              <w:ind w:left="-170" w:right="-163"/>
              <w:jc w:val="center"/>
            </w:pPr>
            <w:r w:rsidRPr="0038783B">
              <w:t>30103</w:t>
            </w:r>
          </w:p>
        </w:tc>
        <w:tc>
          <w:tcPr>
            <w:tcW w:w="1348" w:type="dxa"/>
          </w:tcPr>
          <w:p w:rsidR="00E429BF" w:rsidRPr="0038783B" w:rsidRDefault="00E429BF" w:rsidP="00E429BF">
            <w:pPr>
              <w:ind w:left="-170" w:right="-163"/>
              <w:jc w:val="center"/>
            </w:pPr>
            <w:r w:rsidRPr="0038783B">
              <w:t>30103</w:t>
            </w:r>
          </w:p>
        </w:tc>
        <w:tc>
          <w:tcPr>
            <w:tcW w:w="1476" w:type="dxa"/>
          </w:tcPr>
          <w:p w:rsidR="00E429BF" w:rsidRPr="0038783B" w:rsidRDefault="00E429BF" w:rsidP="00E429BF">
            <w:pPr>
              <w:ind w:left="-170" w:right="-163"/>
              <w:jc w:val="center"/>
            </w:pPr>
            <w:r w:rsidRPr="0038783B">
              <w:t>30103</w:t>
            </w:r>
          </w:p>
        </w:tc>
        <w:tc>
          <w:tcPr>
            <w:tcW w:w="992" w:type="dxa"/>
          </w:tcPr>
          <w:p w:rsidR="00E429BF" w:rsidRPr="0038783B" w:rsidRDefault="00E429BF" w:rsidP="00E429BF">
            <w:pPr>
              <w:jc w:val="center"/>
            </w:pPr>
            <w:r w:rsidRPr="0038783B">
              <w:t>2030</w:t>
            </w:r>
          </w:p>
        </w:tc>
      </w:tr>
      <w:tr w:rsidR="00E429BF" w:rsidRPr="0038783B" w:rsidTr="00E429BF">
        <w:tc>
          <w:tcPr>
            <w:tcW w:w="2454" w:type="dxa"/>
          </w:tcPr>
          <w:p w:rsidR="00E429BF" w:rsidRPr="0038783B" w:rsidRDefault="00E429BF" w:rsidP="00E429BF">
            <w:pPr>
              <w:widowControl w:val="0"/>
              <w:autoSpaceDE w:val="0"/>
              <w:autoSpaceDN w:val="0"/>
              <w:adjustRightInd w:val="0"/>
              <w:rPr>
                <w:b/>
              </w:rPr>
            </w:pPr>
            <w:r w:rsidRPr="0038783B">
              <w:rPr>
                <w:b/>
              </w:rPr>
              <w:lastRenderedPageBreak/>
              <w:t xml:space="preserve">Показатель 5 </w:t>
            </w:r>
          </w:p>
          <w:p w:rsidR="00E429BF" w:rsidRPr="0038783B" w:rsidRDefault="00E429BF" w:rsidP="00E429BF">
            <w:pPr>
              <w:widowControl w:val="0"/>
              <w:autoSpaceDE w:val="0"/>
              <w:autoSpaceDN w:val="0"/>
              <w:adjustRightInd w:val="0"/>
              <w:rPr>
                <w:b/>
              </w:rPr>
            </w:pPr>
            <w:r w:rsidRPr="0038783B">
              <w:rPr>
                <w:b/>
              </w:rPr>
              <w:t xml:space="preserve">Цели Программы </w:t>
            </w:r>
          </w:p>
          <w:p w:rsidR="00E429BF" w:rsidRPr="0038783B" w:rsidRDefault="00E429BF" w:rsidP="00E429BF">
            <w:pPr>
              <w:widowControl w:val="0"/>
              <w:autoSpaceDE w:val="0"/>
              <w:autoSpaceDN w:val="0"/>
              <w:adjustRightInd w:val="0"/>
            </w:pPr>
            <w:r w:rsidRPr="0038783B">
              <w:t>Количество граждан, получивших дополнительные меры социальной поддержки отдельных категорий граждан</w:t>
            </w:r>
          </w:p>
        </w:tc>
        <w:tc>
          <w:tcPr>
            <w:tcW w:w="1321" w:type="dxa"/>
          </w:tcPr>
          <w:p w:rsidR="00E429BF" w:rsidRPr="0038783B" w:rsidRDefault="00E429BF" w:rsidP="00E429BF">
            <w:pPr>
              <w:ind w:right="-78"/>
              <w:jc w:val="center"/>
            </w:pPr>
            <w:r w:rsidRPr="0038783B">
              <w:t>чел.</w:t>
            </w:r>
          </w:p>
        </w:tc>
        <w:tc>
          <w:tcPr>
            <w:tcW w:w="1120" w:type="dxa"/>
          </w:tcPr>
          <w:p w:rsidR="00E429BF" w:rsidRPr="0038783B" w:rsidRDefault="00E429BF" w:rsidP="00E429BF">
            <w:pPr>
              <w:widowControl w:val="0"/>
              <w:autoSpaceDE w:val="0"/>
              <w:autoSpaceDN w:val="0"/>
              <w:adjustRightInd w:val="0"/>
              <w:jc w:val="center"/>
            </w:pPr>
            <w:r w:rsidRPr="0038783B">
              <w:t>0,1</w:t>
            </w:r>
          </w:p>
        </w:tc>
        <w:tc>
          <w:tcPr>
            <w:tcW w:w="1348" w:type="dxa"/>
          </w:tcPr>
          <w:p w:rsidR="00E429BF" w:rsidRPr="0038783B" w:rsidRDefault="00E429BF" w:rsidP="00E429BF">
            <w:pPr>
              <w:jc w:val="center"/>
            </w:pPr>
            <w:r w:rsidRPr="0038783B">
              <w:t>4485</w:t>
            </w:r>
          </w:p>
        </w:tc>
        <w:tc>
          <w:tcPr>
            <w:tcW w:w="1348" w:type="dxa"/>
          </w:tcPr>
          <w:p w:rsidR="00E429BF" w:rsidRPr="0038783B" w:rsidRDefault="00E429BF" w:rsidP="00E429BF">
            <w:pPr>
              <w:jc w:val="center"/>
            </w:pPr>
            <w:r w:rsidRPr="0038783B">
              <w:t>4522</w:t>
            </w:r>
          </w:p>
        </w:tc>
        <w:tc>
          <w:tcPr>
            <w:tcW w:w="1348" w:type="dxa"/>
          </w:tcPr>
          <w:p w:rsidR="00E429BF" w:rsidRPr="0038783B" w:rsidRDefault="00E429BF" w:rsidP="00E429BF">
            <w:pPr>
              <w:jc w:val="center"/>
            </w:pPr>
            <w:r w:rsidRPr="0038783B">
              <w:t>4563</w:t>
            </w:r>
          </w:p>
        </w:tc>
        <w:tc>
          <w:tcPr>
            <w:tcW w:w="1348" w:type="dxa"/>
          </w:tcPr>
          <w:p w:rsidR="00E429BF" w:rsidRPr="0038783B" w:rsidRDefault="00E429BF" w:rsidP="00E429BF">
            <w:pPr>
              <w:jc w:val="center"/>
            </w:pPr>
            <w:r w:rsidRPr="0038783B">
              <w:t>4563</w:t>
            </w:r>
          </w:p>
        </w:tc>
        <w:tc>
          <w:tcPr>
            <w:tcW w:w="1348" w:type="dxa"/>
          </w:tcPr>
          <w:p w:rsidR="00E429BF" w:rsidRPr="0038783B" w:rsidRDefault="00E429BF" w:rsidP="00E429BF">
            <w:pPr>
              <w:jc w:val="center"/>
            </w:pPr>
            <w:r w:rsidRPr="0038783B">
              <w:t>4563</w:t>
            </w:r>
          </w:p>
        </w:tc>
        <w:tc>
          <w:tcPr>
            <w:tcW w:w="1348" w:type="dxa"/>
          </w:tcPr>
          <w:p w:rsidR="00E429BF" w:rsidRPr="0038783B" w:rsidRDefault="00E429BF" w:rsidP="00E429BF">
            <w:pPr>
              <w:jc w:val="center"/>
            </w:pPr>
            <w:r w:rsidRPr="0038783B">
              <w:t>4563</w:t>
            </w:r>
          </w:p>
        </w:tc>
        <w:tc>
          <w:tcPr>
            <w:tcW w:w="1476" w:type="dxa"/>
          </w:tcPr>
          <w:p w:rsidR="00E429BF" w:rsidRPr="0038783B" w:rsidRDefault="00E429BF" w:rsidP="00E429BF">
            <w:pPr>
              <w:jc w:val="center"/>
            </w:pPr>
            <w:r w:rsidRPr="0038783B">
              <w:t>4563</w:t>
            </w:r>
          </w:p>
        </w:tc>
        <w:tc>
          <w:tcPr>
            <w:tcW w:w="992" w:type="dxa"/>
          </w:tcPr>
          <w:p w:rsidR="00E429BF" w:rsidRPr="0038783B" w:rsidRDefault="00E429BF" w:rsidP="00E429BF">
            <w:pPr>
              <w:jc w:val="center"/>
            </w:pPr>
            <w:r w:rsidRPr="0038783B">
              <w:t>2030</w:t>
            </w:r>
          </w:p>
        </w:tc>
      </w:tr>
      <w:tr w:rsidR="00E429BF" w:rsidRPr="0038783B" w:rsidTr="00E429BF">
        <w:tc>
          <w:tcPr>
            <w:tcW w:w="2454" w:type="dxa"/>
          </w:tcPr>
          <w:p w:rsidR="00E429BF" w:rsidRPr="0038783B" w:rsidRDefault="00E429BF" w:rsidP="00E429BF">
            <w:pPr>
              <w:widowControl w:val="0"/>
              <w:autoSpaceDE w:val="0"/>
              <w:autoSpaceDN w:val="0"/>
              <w:adjustRightInd w:val="0"/>
              <w:rPr>
                <w:b/>
              </w:rPr>
            </w:pPr>
            <w:r w:rsidRPr="0038783B">
              <w:rPr>
                <w:b/>
              </w:rPr>
              <w:t xml:space="preserve">Показатель 6 </w:t>
            </w:r>
          </w:p>
          <w:p w:rsidR="00E429BF" w:rsidRPr="0038783B" w:rsidRDefault="00E429BF" w:rsidP="00E429BF">
            <w:pPr>
              <w:widowControl w:val="0"/>
              <w:autoSpaceDE w:val="0"/>
              <w:autoSpaceDN w:val="0"/>
              <w:adjustRightInd w:val="0"/>
              <w:rPr>
                <w:b/>
              </w:rPr>
            </w:pPr>
            <w:r w:rsidRPr="0038783B">
              <w:rPr>
                <w:b/>
              </w:rPr>
              <w:t xml:space="preserve">Цели Программы </w:t>
            </w:r>
          </w:p>
          <w:p w:rsidR="00E429BF" w:rsidRPr="0038783B" w:rsidRDefault="00E429BF" w:rsidP="00E429BF">
            <w:pPr>
              <w:widowControl w:val="0"/>
              <w:autoSpaceDE w:val="0"/>
              <w:autoSpaceDN w:val="0"/>
              <w:adjustRightInd w:val="0"/>
            </w:pPr>
            <w:r w:rsidRPr="0038783B">
              <w:t>Количество граждан, получивших социальные выплаты, компенсации детям, семьям с детьми</w:t>
            </w:r>
          </w:p>
        </w:tc>
        <w:tc>
          <w:tcPr>
            <w:tcW w:w="1321" w:type="dxa"/>
          </w:tcPr>
          <w:p w:rsidR="00E429BF" w:rsidRPr="0038783B" w:rsidRDefault="00E429BF" w:rsidP="00E429BF">
            <w:pPr>
              <w:ind w:right="-78"/>
              <w:jc w:val="center"/>
            </w:pPr>
            <w:r w:rsidRPr="0038783B">
              <w:t>чел.</w:t>
            </w:r>
          </w:p>
        </w:tc>
        <w:tc>
          <w:tcPr>
            <w:tcW w:w="1120" w:type="dxa"/>
          </w:tcPr>
          <w:p w:rsidR="00E429BF" w:rsidRPr="0038783B" w:rsidRDefault="00E429BF" w:rsidP="00E429BF">
            <w:pPr>
              <w:widowControl w:val="0"/>
              <w:autoSpaceDE w:val="0"/>
              <w:autoSpaceDN w:val="0"/>
              <w:adjustRightInd w:val="0"/>
              <w:jc w:val="center"/>
            </w:pPr>
            <w:r w:rsidRPr="0038783B">
              <w:t>0,1</w:t>
            </w:r>
          </w:p>
        </w:tc>
        <w:tc>
          <w:tcPr>
            <w:tcW w:w="1348" w:type="dxa"/>
          </w:tcPr>
          <w:p w:rsidR="00E429BF" w:rsidRPr="0038783B" w:rsidRDefault="00E429BF" w:rsidP="00E429BF">
            <w:pPr>
              <w:jc w:val="center"/>
            </w:pPr>
            <w:r w:rsidRPr="0038783B">
              <w:t>3010</w:t>
            </w:r>
          </w:p>
        </w:tc>
        <w:tc>
          <w:tcPr>
            <w:tcW w:w="1348" w:type="dxa"/>
          </w:tcPr>
          <w:p w:rsidR="00E429BF" w:rsidRPr="0038783B" w:rsidRDefault="00E429BF" w:rsidP="00E429BF">
            <w:pPr>
              <w:jc w:val="center"/>
            </w:pPr>
            <w:r w:rsidRPr="0038783B">
              <w:t>3043</w:t>
            </w:r>
          </w:p>
        </w:tc>
        <w:tc>
          <w:tcPr>
            <w:tcW w:w="1348" w:type="dxa"/>
          </w:tcPr>
          <w:p w:rsidR="00E429BF" w:rsidRPr="0038783B" w:rsidRDefault="00E429BF" w:rsidP="00E429BF">
            <w:pPr>
              <w:jc w:val="center"/>
            </w:pPr>
            <w:r w:rsidRPr="0038783B">
              <w:t>3070</w:t>
            </w:r>
          </w:p>
        </w:tc>
        <w:tc>
          <w:tcPr>
            <w:tcW w:w="1348" w:type="dxa"/>
          </w:tcPr>
          <w:p w:rsidR="00E429BF" w:rsidRPr="0038783B" w:rsidRDefault="00E429BF" w:rsidP="00E429BF">
            <w:pPr>
              <w:jc w:val="center"/>
            </w:pPr>
            <w:r w:rsidRPr="0038783B">
              <w:t>3070</w:t>
            </w:r>
          </w:p>
        </w:tc>
        <w:tc>
          <w:tcPr>
            <w:tcW w:w="1348" w:type="dxa"/>
          </w:tcPr>
          <w:p w:rsidR="00E429BF" w:rsidRPr="0038783B" w:rsidRDefault="00E429BF" w:rsidP="00E429BF">
            <w:pPr>
              <w:jc w:val="center"/>
            </w:pPr>
            <w:r w:rsidRPr="0038783B">
              <w:t>3070</w:t>
            </w:r>
          </w:p>
        </w:tc>
        <w:tc>
          <w:tcPr>
            <w:tcW w:w="1348" w:type="dxa"/>
          </w:tcPr>
          <w:p w:rsidR="00E429BF" w:rsidRPr="0038783B" w:rsidRDefault="00E429BF" w:rsidP="00E429BF">
            <w:pPr>
              <w:jc w:val="center"/>
            </w:pPr>
            <w:r w:rsidRPr="0038783B">
              <w:t>3070</w:t>
            </w:r>
          </w:p>
        </w:tc>
        <w:tc>
          <w:tcPr>
            <w:tcW w:w="1476" w:type="dxa"/>
          </w:tcPr>
          <w:p w:rsidR="00E429BF" w:rsidRPr="0038783B" w:rsidRDefault="00E429BF" w:rsidP="00E429BF">
            <w:pPr>
              <w:jc w:val="center"/>
            </w:pPr>
            <w:r w:rsidRPr="0038783B">
              <w:t>3070</w:t>
            </w:r>
          </w:p>
        </w:tc>
        <w:tc>
          <w:tcPr>
            <w:tcW w:w="992" w:type="dxa"/>
          </w:tcPr>
          <w:p w:rsidR="00E429BF" w:rsidRPr="0038783B" w:rsidRDefault="00E429BF" w:rsidP="00E429BF">
            <w:pPr>
              <w:jc w:val="center"/>
            </w:pPr>
            <w:r w:rsidRPr="0038783B">
              <w:t>2030</w:t>
            </w:r>
          </w:p>
        </w:tc>
      </w:tr>
      <w:tr w:rsidR="00E429BF" w:rsidRPr="0038783B" w:rsidTr="00E429BF">
        <w:tc>
          <w:tcPr>
            <w:tcW w:w="2454" w:type="dxa"/>
          </w:tcPr>
          <w:p w:rsidR="00E429BF" w:rsidRPr="0038783B" w:rsidRDefault="00E429BF" w:rsidP="00E429BF">
            <w:pPr>
              <w:widowControl w:val="0"/>
              <w:autoSpaceDE w:val="0"/>
              <w:autoSpaceDN w:val="0"/>
              <w:adjustRightInd w:val="0"/>
              <w:rPr>
                <w:b/>
              </w:rPr>
            </w:pPr>
            <w:r w:rsidRPr="0038783B">
              <w:rPr>
                <w:b/>
              </w:rPr>
              <w:t xml:space="preserve">Показатель 7 </w:t>
            </w:r>
          </w:p>
          <w:p w:rsidR="00E429BF" w:rsidRPr="0038783B" w:rsidRDefault="00E429BF" w:rsidP="00E429BF">
            <w:pPr>
              <w:widowControl w:val="0"/>
              <w:autoSpaceDE w:val="0"/>
              <w:autoSpaceDN w:val="0"/>
              <w:adjustRightInd w:val="0"/>
              <w:rPr>
                <w:b/>
              </w:rPr>
            </w:pPr>
            <w:r w:rsidRPr="0038783B">
              <w:rPr>
                <w:b/>
              </w:rPr>
              <w:t xml:space="preserve">Цели Программы </w:t>
            </w:r>
          </w:p>
          <w:p w:rsidR="00E429BF" w:rsidRPr="0038783B" w:rsidRDefault="00E429BF" w:rsidP="00E429BF">
            <w:pPr>
              <w:widowControl w:val="0"/>
              <w:autoSpaceDE w:val="0"/>
              <w:autoSpaceDN w:val="0"/>
              <w:adjustRightInd w:val="0"/>
            </w:pPr>
            <w:r w:rsidRPr="0038783B">
              <w:t>Количество граждан, реализовавших право на улучшение жилищных условий</w:t>
            </w:r>
          </w:p>
        </w:tc>
        <w:tc>
          <w:tcPr>
            <w:tcW w:w="1321" w:type="dxa"/>
          </w:tcPr>
          <w:p w:rsidR="00E429BF" w:rsidRPr="0038783B" w:rsidRDefault="00E429BF" w:rsidP="00E429BF">
            <w:pPr>
              <w:ind w:right="-78"/>
              <w:jc w:val="center"/>
            </w:pPr>
            <w:r w:rsidRPr="0038783B">
              <w:t>чел.</w:t>
            </w:r>
          </w:p>
        </w:tc>
        <w:tc>
          <w:tcPr>
            <w:tcW w:w="1120" w:type="dxa"/>
          </w:tcPr>
          <w:p w:rsidR="00E429BF" w:rsidRPr="0038783B" w:rsidRDefault="00E429BF" w:rsidP="00E429BF">
            <w:pPr>
              <w:widowControl w:val="0"/>
              <w:autoSpaceDE w:val="0"/>
              <w:autoSpaceDN w:val="0"/>
              <w:adjustRightInd w:val="0"/>
              <w:jc w:val="center"/>
            </w:pPr>
            <w:r w:rsidRPr="0038783B">
              <w:t>0,1</w:t>
            </w:r>
          </w:p>
        </w:tc>
        <w:tc>
          <w:tcPr>
            <w:tcW w:w="1348" w:type="dxa"/>
          </w:tcPr>
          <w:p w:rsidR="00E429BF" w:rsidRPr="0038783B" w:rsidRDefault="0017734D" w:rsidP="00E429BF">
            <w:pPr>
              <w:jc w:val="center"/>
            </w:pPr>
            <w:r>
              <w:t>104</w:t>
            </w:r>
          </w:p>
        </w:tc>
        <w:tc>
          <w:tcPr>
            <w:tcW w:w="1348" w:type="dxa"/>
          </w:tcPr>
          <w:p w:rsidR="00E429BF" w:rsidRPr="0038783B" w:rsidRDefault="00E429BF" w:rsidP="00E429BF">
            <w:pPr>
              <w:jc w:val="center"/>
            </w:pPr>
            <w:r w:rsidRPr="0038783B">
              <w:t>100</w:t>
            </w:r>
          </w:p>
        </w:tc>
        <w:tc>
          <w:tcPr>
            <w:tcW w:w="1348" w:type="dxa"/>
          </w:tcPr>
          <w:p w:rsidR="00E429BF" w:rsidRPr="0038783B" w:rsidRDefault="00E429BF" w:rsidP="00E429BF">
            <w:pPr>
              <w:jc w:val="center"/>
            </w:pPr>
            <w:r w:rsidRPr="0038783B">
              <w:t>101</w:t>
            </w:r>
          </w:p>
        </w:tc>
        <w:tc>
          <w:tcPr>
            <w:tcW w:w="1348" w:type="dxa"/>
          </w:tcPr>
          <w:p w:rsidR="00E429BF" w:rsidRPr="0038783B" w:rsidRDefault="00E429BF" w:rsidP="00E429BF">
            <w:pPr>
              <w:jc w:val="center"/>
            </w:pPr>
            <w:r w:rsidRPr="0038783B">
              <w:t>101</w:t>
            </w:r>
          </w:p>
        </w:tc>
        <w:tc>
          <w:tcPr>
            <w:tcW w:w="1348" w:type="dxa"/>
          </w:tcPr>
          <w:p w:rsidR="00E429BF" w:rsidRPr="0038783B" w:rsidRDefault="00E429BF" w:rsidP="00E429BF">
            <w:pPr>
              <w:jc w:val="center"/>
            </w:pPr>
            <w:r w:rsidRPr="0038783B">
              <w:t>101</w:t>
            </w:r>
          </w:p>
        </w:tc>
        <w:tc>
          <w:tcPr>
            <w:tcW w:w="1348" w:type="dxa"/>
          </w:tcPr>
          <w:p w:rsidR="00E429BF" w:rsidRPr="0038783B" w:rsidRDefault="00E429BF" w:rsidP="00E429BF">
            <w:pPr>
              <w:jc w:val="center"/>
            </w:pPr>
            <w:r w:rsidRPr="0038783B">
              <w:t>101</w:t>
            </w:r>
          </w:p>
        </w:tc>
        <w:tc>
          <w:tcPr>
            <w:tcW w:w="1476" w:type="dxa"/>
          </w:tcPr>
          <w:p w:rsidR="00E429BF" w:rsidRPr="0038783B" w:rsidRDefault="00E429BF" w:rsidP="00E429BF">
            <w:pPr>
              <w:jc w:val="center"/>
            </w:pPr>
            <w:r w:rsidRPr="0038783B">
              <w:t>101</w:t>
            </w:r>
          </w:p>
        </w:tc>
        <w:tc>
          <w:tcPr>
            <w:tcW w:w="992" w:type="dxa"/>
          </w:tcPr>
          <w:p w:rsidR="00E429BF" w:rsidRPr="0038783B" w:rsidRDefault="00E429BF" w:rsidP="00E429BF">
            <w:pPr>
              <w:jc w:val="center"/>
            </w:pPr>
            <w:r w:rsidRPr="0038783B">
              <w:t>2030</w:t>
            </w:r>
          </w:p>
        </w:tc>
      </w:tr>
      <w:tr w:rsidR="00E429BF" w:rsidRPr="0038783B" w:rsidTr="00E429BF">
        <w:tc>
          <w:tcPr>
            <w:tcW w:w="2454" w:type="dxa"/>
          </w:tcPr>
          <w:p w:rsidR="00E429BF" w:rsidRPr="0038783B" w:rsidRDefault="00E429BF" w:rsidP="00E429BF">
            <w:pPr>
              <w:widowControl w:val="0"/>
              <w:autoSpaceDE w:val="0"/>
              <w:autoSpaceDN w:val="0"/>
              <w:adjustRightInd w:val="0"/>
              <w:rPr>
                <w:b/>
              </w:rPr>
            </w:pPr>
            <w:r w:rsidRPr="0038783B">
              <w:rPr>
                <w:b/>
              </w:rPr>
              <w:t xml:space="preserve">Показатель 8 </w:t>
            </w:r>
          </w:p>
          <w:p w:rsidR="00E429BF" w:rsidRPr="0038783B" w:rsidRDefault="00E429BF" w:rsidP="00E429BF">
            <w:pPr>
              <w:widowControl w:val="0"/>
              <w:autoSpaceDE w:val="0"/>
              <w:autoSpaceDN w:val="0"/>
              <w:adjustRightInd w:val="0"/>
              <w:rPr>
                <w:b/>
              </w:rPr>
            </w:pPr>
            <w:r w:rsidRPr="0038783B">
              <w:rPr>
                <w:b/>
              </w:rPr>
              <w:t>Цели Программы</w:t>
            </w:r>
          </w:p>
          <w:p w:rsidR="00E429BF" w:rsidRPr="0038783B" w:rsidRDefault="00E429BF" w:rsidP="00E429BF">
            <w:pPr>
              <w:widowControl w:val="0"/>
              <w:autoSpaceDE w:val="0"/>
              <w:autoSpaceDN w:val="0"/>
              <w:adjustRightInd w:val="0"/>
            </w:pPr>
            <w:r w:rsidRPr="0038783B">
              <w:t>Количество граждан, реализовавших право на реабилитацию, оздоровление и интеграцию в общество</w:t>
            </w:r>
          </w:p>
        </w:tc>
        <w:tc>
          <w:tcPr>
            <w:tcW w:w="1321" w:type="dxa"/>
          </w:tcPr>
          <w:p w:rsidR="00E429BF" w:rsidRPr="0038783B" w:rsidRDefault="00E429BF" w:rsidP="00E429BF">
            <w:pPr>
              <w:ind w:right="-78"/>
              <w:jc w:val="center"/>
            </w:pPr>
            <w:r w:rsidRPr="0038783B">
              <w:t>чел.</w:t>
            </w:r>
          </w:p>
        </w:tc>
        <w:tc>
          <w:tcPr>
            <w:tcW w:w="1120" w:type="dxa"/>
          </w:tcPr>
          <w:p w:rsidR="00E429BF" w:rsidRPr="0038783B" w:rsidRDefault="00E429BF" w:rsidP="00E429BF">
            <w:pPr>
              <w:widowControl w:val="0"/>
              <w:autoSpaceDE w:val="0"/>
              <w:autoSpaceDN w:val="0"/>
              <w:adjustRightInd w:val="0"/>
              <w:jc w:val="center"/>
            </w:pPr>
            <w:r w:rsidRPr="0038783B">
              <w:t>0,1</w:t>
            </w:r>
          </w:p>
        </w:tc>
        <w:tc>
          <w:tcPr>
            <w:tcW w:w="1348" w:type="dxa"/>
          </w:tcPr>
          <w:p w:rsidR="00E429BF" w:rsidRPr="0038783B" w:rsidRDefault="00E429BF" w:rsidP="00E429BF">
            <w:pPr>
              <w:jc w:val="center"/>
            </w:pPr>
            <w:r w:rsidRPr="0038783B">
              <w:t>244</w:t>
            </w:r>
          </w:p>
        </w:tc>
        <w:tc>
          <w:tcPr>
            <w:tcW w:w="1348" w:type="dxa"/>
          </w:tcPr>
          <w:p w:rsidR="00E429BF" w:rsidRPr="0038783B" w:rsidRDefault="00E429BF" w:rsidP="00E429BF">
            <w:pPr>
              <w:jc w:val="center"/>
            </w:pPr>
            <w:r w:rsidRPr="0038783B">
              <w:t>277</w:t>
            </w:r>
          </w:p>
        </w:tc>
        <w:tc>
          <w:tcPr>
            <w:tcW w:w="1348" w:type="dxa"/>
          </w:tcPr>
          <w:p w:rsidR="00E429BF" w:rsidRPr="0038783B" w:rsidRDefault="00E429BF" w:rsidP="00E429BF">
            <w:pPr>
              <w:jc w:val="center"/>
            </w:pPr>
            <w:r w:rsidRPr="0038783B">
              <w:t>279</w:t>
            </w:r>
          </w:p>
        </w:tc>
        <w:tc>
          <w:tcPr>
            <w:tcW w:w="1348" w:type="dxa"/>
          </w:tcPr>
          <w:p w:rsidR="00E429BF" w:rsidRPr="0038783B" w:rsidRDefault="00E429BF" w:rsidP="00E429BF">
            <w:pPr>
              <w:jc w:val="center"/>
            </w:pPr>
            <w:r w:rsidRPr="0038783B">
              <w:t>279</w:t>
            </w:r>
          </w:p>
        </w:tc>
        <w:tc>
          <w:tcPr>
            <w:tcW w:w="1348" w:type="dxa"/>
          </w:tcPr>
          <w:p w:rsidR="00E429BF" w:rsidRPr="0038783B" w:rsidRDefault="00E429BF" w:rsidP="00E429BF">
            <w:pPr>
              <w:jc w:val="center"/>
            </w:pPr>
            <w:r w:rsidRPr="0038783B">
              <w:t>279</w:t>
            </w:r>
          </w:p>
        </w:tc>
        <w:tc>
          <w:tcPr>
            <w:tcW w:w="1348" w:type="dxa"/>
          </w:tcPr>
          <w:p w:rsidR="00E429BF" w:rsidRPr="0038783B" w:rsidRDefault="00E429BF" w:rsidP="00E429BF">
            <w:pPr>
              <w:jc w:val="center"/>
            </w:pPr>
            <w:r w:rsidRPr="0038783B">
              <w:t>279</w:t>
            </w:r>
          </w:p>
        </w:tc>
        <w:tc>
          <w:tcPr>
            <w:tcW w:w="1476" w:type="dxa"/>
          </w:tcPr>
          <w:p w:rsidR="00E429BF" w:rsidRPr="0038783B" w:rsidRDefault="00E429BF" w:rsidP="00E429BF">
            <w:pPr>
              <w:jc w:val="center"/>
            </w:pPr>
            <w:r w:rsidRPr="0038783B">
              <w:t>279</w:t>
            </w:r>
          </w:p>
        </w:tc>
        <w:tc>
          <w:tcPr>
            <w:tcW w:w="992" w:type="dxa"/>
          </w:tcPr>
          <w:p w:rsidR="00E429BF" w:rsidRPr="0038783B" w:rsidRDefault="00E429BF" w:rsidP="00E429BF">
            <w:pPr>
              <w:jc w:val="center"/>
            </w:pPr>
            <w:r w:rsidRPr="0038783B">
              <w:t>2030</w:t>
            </w:r>
          </w:p>
        </w:tc>
      </w:tr>
      <w:tr w:rsidR="00E429BF" w:rsidRPr="0038783B" w:rsidTr="00E429BF">
        <w:tc>
          <w:tcPr>
            <w:tcW w:w="2454" w:type="dxa"/>
          </w:tcPr>
          <w:p w:rsidR="00E429BF" w:rsidRPr="0038783B" w:rsidRDefault="00E429BF" w:rsidP="00E429BF">
            <w:pPr>
              <w:widowControl w:val="0"/>
              <w:autoSpaceDE w:val="0"/>
              <w:autoSpaceDN w:val="0"/>
              <w:adjustRightInd w:val="0"/>
            </w:pPr>
            <w:r w:rsidRPr="0038783B">
              <w:t xml:space="preserve">ПРОЕКТНАЯ ЧАСТЬ </w:t>
            </w:r>
          </w:p>
          <w:p w:rsidR="00E429BF" w:rsidRPr="0038783B" w:rsidRDefault="00E429BF" w:rsidP="00E429BF">
            <w:pPr>
              <w:widowControl w:val="0"/>
              <w:autoSpaceDE w:val="0"/>
              <w:autoSpaceDN w:val="0"/>
              <w:adjustRightInd w:val="0"/>
            </w:pPr>
            <w:r w:rsidRPr="0038783B">
              <w:t>всего,</w:t>
            </w:r>
          </w:p>
        </w:tc>
        <w:tc>
          <w:tcPr>
            <w:tcW w:w="1321" w:type="dxa"/>
          </w:tcPr>
          <w:p w:rsidR="00E429BF" w:rsidRPr="0038783B" w:rsidRDefault="00E429BF" w:rsidP="00E429BF">
            <w:pPr>
              <w:jc w:val="center"/>
            </w:pPr>
            <w:r w:rsidRPr="0038783B">
              <w:t>тыс.руб.</w:t>
            </w:r>
          </w:p>
        </w:tc>
        <w:tc>
          <w:tcPr>
            <w:tcW w:w="1120" w:type="dxa"/>
          </w:tcPr>
          <w:p w:rsidR="00E429BF" w:rsidRPr="0038783B" w:rsidRDefault="00E429BF" w:rsidP="00E429BF">
            <w:pPr>
              <w:widowControl w:val="0"/>
              <w:autoSpaceDE w:val="0"/>
              <w:autoSpaceDN w:val="0"/>
              <w:adjustRightInd w:val="0"/>
              <w:jc w:val="center"/>
            </w:pPr>
          </w:p>
        </w:tc>
        <w:tc>
          <w:tcPr>
            <w:tcW w:w="1348" w:type="dxa"/>
          </w:tcPr>
          <w:p w:rsidR="00E429BF" w:rsidRPr="0038783B" w:rsidRDefault="00E429BF" w:rsidP="00E429BF">
            <w:pPr>
              <w:jc w:val="center"/>
              <w:rPr>
                <w:bCs/>
                <w:sz w:val="24"/>
                <w:szCs w:val="24"/>
              </w:rPr>
            </w:pPr>
            <w:r w:rsidRPr="0038783B">
              <w:rPr>
                <w:bCs/>
              </w:rPr>
              <w:t>194634,7</w:t>
            </w:r>
          </w:p>
        </w:tc>
        <w:tc>
          <w:tcPr>
            <w:tcW w:w="1348" w:type="dxa"/>
          </w:tcPr>
          <w:p w:rsidR="00E429BF" w:rsidRPr="0038783B" w:rsidRDefault="00E429BF" w:rsidP="00E429BF">
            <w:pPr>
              <w:jc w:val="center"/>
              <w:rPr>
                <w:bCs/>
                <w:sz w:val="24"/>
                <w:szCs w:val="24"/>
              </w:rPr>
            </w:pPr>
            <w:r w:rsidRPr="0038783B">
              <w:rPr>
                <w:bCs/>
              </w:rPr>
              <w:t>124629,7</w:t>
            </w:r>
          </w:p>
        </w:tc>
        <w:tc>
          <w:tcPr>
            <w:tcW w:w="1348" w:type="dxa"/>
          </w:tcPr>
          <w:p w:rsidR="00E429BF" w:rsidRPr="0038783B" w:rsidRDefault="00E429BF" w:rsidP="00E429BF">
            <w:pPr>
              <w:jc w:val="center"/>
              <w:rPr>
                <w:bCs/>
                <w:sz w:val="24"/>
                <w:szCs w:val="24"/>
              </w:rPr>
            </w:pPr>
            <w:r w:rsidRPr="0038783B">
              <w:rPr>
                <w:bCs/>
              </w:rPr>
              <w:t>126849,6</w:t>
            </w:r>
          </w:p>
        </w:tc>
        <w:tc>
          <w:tcPr>
            <w:tcW w:w="1348" w:type="dxa"/>
          </w:tcPr>
          <w:p w:rsidR="00E429BF" w:rsidRPr="0038783B" w:rsidRDefault="00E429BF" w:rsidP="00E429BF">
            <w:pPr>
              <w:jc w:val="center"/>
              <w:rPr>
                <w:bCs/>
                <w:sz w:val="24"/>
                <w:szCs w:val="24"/>
              </w:rPr>
            </w:pPr>
            <w:r w:rsidRPr="0038783B">
              <w:rPr>
                <w:bCs/>
              </w:rPr>
              <w:t>126849,6</w:t>
            </w:r>
          </w:p>
        </w:tc>
        <w:tc>
          <w:tcPr>
            <w:tcW w:w="1348" w:type="dxa"/>
          </w:tcPr>
          <w:p w:rsidR="00E429BF" w:rsidRPr="0038783B" w:rsidRDefault="00E429BF" w:rsidP="00E429BF">
            <w:pPr>
              <w:jc w:val="center"/>
              <w:rPr>
                <w:bCs/>
                <w:sz w:val="24"/>
                <w:szCs w:val="24"/>
              </w:rPr>
            </w:pPr>
            <w:r w:rsidRPr="0038783B">
              <w:rPr>
                <w:bCs/>
              </w:rPr>
              <w:t>126849,6</w:t>
            </w:r>
          </w:p>
        </w:tc>
        <w:tc>
          <w:tcPr>
            <w:tcW w:w="1348" w:type="dxa"/>
          </w:tcPr>
          <w:p w:rsidR="00E429BF" w:rsidRPr="0038783B" w:rsidRDefault="00E429BF" w:rsidP="00E429BF">
            <w:pPr>
              <w:jc w:val="center"/>
              <w:rPr>
                <w:bCs/>
                <w:sz w:val="24"/>
                <w:szCs w:val="24"/>
              </w:rPr>
            </w:pPr>
            <w:r w:rsidRPr="0038783B">
              <w:rPr>
                <w:bCs/>
              </w:rPr>
              <w:t>126849,6</w:t>
            </w:r>
          </w:p>
        </w:tc>
        <w:tc>
          <w:tcPr>
            <w:tcW w:w="1476" w:type="dxa"/>
          </w:tcPr>
          <w:p w:rsidR="00E429BF" w:rsidRPr="0038783B" w:rsidRDefault="00E429BF" w:rsidP="00E429BF">
            <w:pPr>
              <w:jc w:val="center"/>
              <w:rPr>
                <w:bCs/>
                <w:sz w:val="24"/>
                <w:szCs w:val="24"/>
              </w:rPr>
            </w:pPr>
            <w:r w:rsidRPr="0038783B">
              <w:rPr>
                <w:bCs/>
              </w:rPr>
              <w:t>826662,8</w:t>
            </w:r>
          </w:p>
        </w:tc>
        <w:tc>
          <w:tcPr>
            <w:tcW w:w="992" w:type="dxa"/>
          </w:tcPr>
          <w:p w:rsidR="00E429BF" w:rsidRPr="0038783B" w:rsidRDefault="00E429BF" w:rsidP="00E429BF">
            <w:pPr>
              <w:jc w:val="center"/>
            </w:pPr>
            <w:r w:rsidRPr="0038783B">
              <w:t>2030</w:t>
            </w:r>
          </w:p>
        </w:tc>
      </w:tr>
      <w:tr w:rsidR="00E429BF" w:rsidRPr="0038783B" w:rsidTr="00E429BF">
        <w:tc>
          <w:tcPr>
            <w:tcW w:w="2454" w:type="dxa"/>
          </w:tcPr>
          <w:p w:rsidR="00E429BF" w:rsidRPr="0038783B" w:rsidRDefault="00E429BF" w:rsidP="00E429BF">
            <w:pPr>
              <w:widowControl w:val="0"/>
              <w:autoSpaceDE w:val="0"/>
              <w:autoSpaceDN w:val="0"/>
              <w:adjustRightInd w:val="0"/>
            </w:pPr>
            <w:r w:rsidRPr="0038783B">
              <w:t>в т.ч.,</w:t>
            </w:r>
          </w:p>
          <w:p w:rsidR="00E429BF" w:rsidRPr="0038783B" w:rsidRDefault="00E429BF" w:rsidP="00E429BF">
            <w:pPr>
              <w:widowControl w:val="0"/>
              <w:autoSpaceDE w:val="0"/>
              <w:autoSpaceDN w:val="0"/>
              <w:adjustRightInd w:val="0"/>
            </w:pPr>
            <w:r w:rsidRPr="0038783B">
              <w:t>федеральный бюджет</w:t>
            </w:r>
          </w:p>
        </w:tc>
        <w:tc>
          <w:tcPr>
            <w:tcW w:w="1321" w:type="dxa"/>
          </w:tcPr>
          <w:p w:rsidR="00E429BF" w:rsidRPr="0038783B" w:rsidRDefault="00E429BF" w:rsidP="00E429BF">
            <w:r w:rsidRPr="0038783B">
              <w:t>тыс.руб.</w:t>
            </w:r>
          </w:p>
        </w:tc>
        <w:tc>
          <w:tcPr>
            <w:tcW w:w="1120" w:type="dxa"/>
          </w:tcPr>
          <w:p w:rsidR="00E429BF" w:rsidRPr="0038783B" w:rsidRDefault="00E429BF" w:rsidP="00E429BF">
            <w:pPr>
              <w:jc w:val="center"/>
            </w:pPr>
          </w:p>
        </w:tc>
        <w:tc>
          <w:tcPr>
            <w:tcW w:w="1348" w:type="dxa"/>
          </w:tcPr>
          <w:p w:rsidR="00E429BF" w:rsidRPr="0038783B" w:rsidRDefault="00E429BF" w:rsidP="00E429BF">
            <w:pPr>
              <w:jc w:val="center"/>
              <w:rPr>
                <w:sz w:val="24"/>
                <w:szCs w:val="24"/>
              </w:rPr>
            </w:pPr>
            <w:r w:rsidRPr="0038783B">
              <w:t>80149,0</w:t>
            </w:r>
          </w:p>
        </w:tc>
        <w:tc>
          <w:tcPr>
            <w:tcW w:w="1348" w:type="dxa"/>
          </w:tcPr>
          <w:p w:rsidR="00E429BF" w:rsidRPr="0038783B" w:rsidRDefault="00E429BF" w:rsidP="00E429BF">
            <w:pPr>
              <w:jc w:val="center"/>
              <w:rPr>
                <w:sz w:val="24"/>
                <w:szCs w:val="24"/>
              </w:rPr>
            </w:pPr>
            <w:r w:rsidRPr="0038783B">
              <w:t>31122,3</w:t>
            </w:r>
          </w:p>
        </w:tc>
        <w:tc>
          <w:tcPr>
            <w:tcW w:w="1348" w:type="dxa"/>
          </w:tcPr>
          <w:p w:rsidR="00E429BF" w:rsidRPr="0038783B" w:rsidRDefault="00E429BF" w:rsidP="00E429BF">
            <w:pPr>
              <w:jc w:val="center"/>
              <w:rPr>
                <w:sz w:val="24"/>
                <w:szCs w:val="24"/>
              </w:rPr>
            </w:pPr>
            <w:r w:rsidRPr="0038783B">
              <w:t>32631,8</w:t>
            </w:r>
          </w:p>
        </w:tc>
        <w:tc>
          <w:tcPr>
            <w:tcW w:w="1348" w:type="dxa"/>
          </w:tcPr>
          <w:p w:rsidR="00E429BF" w:rsidRPr="0038783B" w:rsidRDefault="00E429BF" w:rsidP="00E429BF">
            <w:pPr>
              <w:jc w:val="center"/>
              <w:rPr>
                <w:sz w:val="24"/>
                <w:szCs w:val="24"/>
              </w:rPr>
            </w:pPr>
            <w:r w:rsidRPr="0038783B">
              <w:t>32631,8</w:t>
            </w:r>
          </w:p>
        </w:tc>
        <w:tc>
          <w:tcPr>
            <w:tcW w:w="1348" w:type="dxa"/>
          </w:tcPr>
          <w:p w:rsidR="00E429BF" w:rsidRPr="0038783B" w:rsidRDefault="00E429BF" w:rsidP="00E429BF">
            <w:pPr>
              <w:jc w:val="center"/>
              <w:rPr>
                <w:sz w:val="24"/>
                <w:szCs w:val="24"/>
              </w:rPr>
            </w:pPr>
            <w:r w:rsidRPr="0038783B">
              <w:t>32631,8</w:t>
            </w:r>
          </w:p>
        </w:tc>
        <w:tc>
          <w:tcPr>
            <w:tcW w:w="1348" w:type="dxa"/>
          </w:tcPr>
          <w:p w:rsidR="00E429BF" w:rsidRPr="0038783B" w:rsidRDefault="00E429BF" w:rsidP="00E429BF">
            <w:pPr>
              <w:jc w:val="center"/>
              <w:rPr>
                <w:sz w:val="24"/>
                <w:szCs w:val="24"/>
              </w:rPr>
            </w:pPr>
            <w:r w:rsidRPr="0038783B">
              <w:t>32631,8</w:t>
            </w:r>
          </w:p>
        </w:tc>
        <w:tc>
          <w:tcPr>
            <w:tcW w:w="1476" w:type="dxa"/>
          </w:tcPr>
          <w:p w:rsidR="00E429BF" w:rsidRPr="0038783B" w:rsidRDefault="00E429BF" w:rsidP="00E429BF">
            <w:pPr>
              <w:jc w:val="center"/>
              <w:rPr>
                <w:sz w:val="24"/>
                <w:szCs w:val="24"/>
              </w:rPr>
            </w:pPr>
            <w:r w:rsidRPr="0038783B">
              <w:t>241798,5</w:t>
            </w:r>
          </w:p>
        </w:tc>
        <w:tc>
          <w:tcPr>
            <w:tcW w:w="992" w:type="dxa"/>
          </w:tcPr>
          <w:p w:rsidR="00E429BF" w:rsidRPr="0038783B" w:rsidRDefault="00E429BF" w:rsidP="00E429BF">
            <w:pPr>
              <w:jc w:val="center"/>
            </w:pPr>
            <w:r w:rsidRPr="0038783B">
              <w:t>2030</w:t>
            </w:r>
          </w:p>
        </w:tc>
      </w:tr>
      <w:tr w:rsidR="00E429BF" w:rsidRPr="0038783B" w:rsidTr="00E429BF">
        <w:tc>
          <w:tcPr>
            <w:tcW w:w="2454" w:type="dxa"/>
          </w:tcPr>
          <w:p w:rsidR="00E429BF" w:rsidRPr="0038783B" w:rsidRDefault="00E429BF" w:rsidP="00E429BF">
            <w:pPr>
              <w:widowControl w:val="0"/>
              <w:autoSpaceDE w:val="0"/>
              <w:autoSpaceDN w:val="0"/>
              <w:adjustRightInd w:val="0"/>
            </w:pPr>
            <w:r w:rsidRPr="0038783B">
              <w:t>областной бюджет</w:t>
            </w:r>
          </w:p>
        </w:tc>
        <w:tc>
          <w:tcPr>
            <w:tcW w:w="1321" w:type="dxa"/>
          </w:tcPr>
          <w:p w:rsidR="00E429BF" w:rsidRPr="0038783B" w:rsidRDefault="00E429BF" w:rsidP="00E429BF">
            <w:r w:rsidRPr="0038783B">
              <w:t>тыс.руб.</w:t>
            </w:r>
          </w:p>
        </w:tc>
        <w:tc>
          <w:tcPr>
            <w:tcW w:w="1120" w:type="dxa"/>
          </w:tcPr>
          <w:p w:rsidR="00E429BF" w:rsidRPr="0038783B" w:rsidRDefault="00E429BF" w:rsidP="00E429BF">
            <w:pPr>
              <w:jc w:val="right"/>
            </w:pPr>
          </w:p>
        </w:tc>
        <w:tc>
          <w:tcPr>
            <w:tcW w:w="1348" w:type="dxa"/>
            <w:vAlign w:val="center"/>
          </w:tcPr>
          <w:p w:rsidR="00E429BF" w:rsidRPr="0038783B" w:rsidRDefault="00E429BF" w:rsidP="00E429BF">
            <w:pPr>
              <w:jc w:val="right"/>
              <w:rPr>
                <w:bCs/>
                <w:sz w:val="24"/>
                <w:szCs w:val="24"/>
              </w:rPr>
            </w:pPr>
            <w:r w:rsidRPr="0038783B">
              <w:rPr>
                <w:bCs/>
              </w:rPr>
              <w:t>114 485,7</w:t>
            </w:r>
          </w:p>
        </w:tc>
        <w:tc>
          <w:tcPr>
            <w:tcW w:w="1348" w:type="dxa"/>
          </w:tcPr>
          <w:p w:rsidR="00E429BF" w:rsidRPr="0038783B" w:rsidRDefault="00E429BF" w:rsidP="00E429BF">
            <w:pPr>
              <w:jc w:val="center"/>
              <w:rPr>
                <w:sz w:val="24"/>
                <w:szCs w:val="24"/>
              </w:rPr>
            </w:pPr>
            <w:r w:rsidRPr="0038783B">
              <w:t>93507,4</w:t>
            </w:r>
          </w:p>
        </w:tc>
        <w:tc>
          <w:tcPr>
            <w:tcW w:w="1348" w:type="dxa"/>
          </w:tcPr>
          <w:p w:rsidR="00E429BF" w:rsidRPr="0038783B" w:rsidRDefault="00E429BF" w:rsidP="00E429BF">
            <w:pPr>
              <w:jc w:val="center"/>
              <w:rPr>
                <w:sz w:val="24"/>
                <w:szCs w:val="24"/>
              </w:rPr>
            </w:pPr>
            <w:r w:rsidRPr="0038783B">
              <w:t>94217,8</w:t>
            </w:r>
          </w:p>
        </w:tc>
        <w:tc>
          <w:tcPr>
            <w:tcW w:w="1348" w:type="dxa"/>
          </w:tcPr>
          <w:p w:rsidR="00E429BF" w:rsidRPr="0038783B" w:rsidRDefault="00E429BF" w:rsidP="00E429BF">
            <w:pPr>
              <w:jc w:val="center"/>
              <w:rPr>
                <w:sz w:val="24"/>
                <w:szCs w:val="24"/>
              </w:rPr>
            </w:pPr>
            <w:r w:rsidRPr="0038783B">
              <w:t>94217,8</w:t>
            </w:r>
          </w:p>
        </w:tc>
        <w:tc>
          <w:tcPr>
            <w:tcW w:w="1348" w:type="dxa"/>
          </w:tcPr>
          <w:p w:rsidR="00E429BF" w:rsidRPr="0038783B" w:rsidRDefault="00E429BF" w:rsidP="00E429BF">
            <w:pPr>
              <w:jc w:val="center"/>
              <w:rPr>
                <w:sz w:val="24"/>
                <w:szCs w:val="24"/>
              </w:rPr>
            </w:pPr>
            <w:r w:rsidRPr="0038783B">
              <w:t>94217,8</w:t>
            </w:r>
          </w:p>
        </w:tc>
        <w:tc>
          <w:tcPr>
            <w:tcW w:w="1348" w:type="dxa"/>
          </w:tcPr>
          <w:p w:rsidR="00E429BF" w:rsidRPr="0038783B" w:rsidRDefault="00E429BF" w:rsidP="00E429BF">
            <w:pPr>
              <w:jc w:val="center"/>
              <w:rPr>
                <w:sz w:val="24"/>
                <w:szCs w:val="24"/>
              </w:rPr>
            </w:pPr>
            <w:r w:rsidRPr="0038783B">
              <w:t>94217,8</w:t>
            </w:r>
          </w:p>
        </w:tc>
        <w:tc>
          <w:tcPr>
            <w:tcW w:w="1476" w:type="dxa"/>
          </w:tcPr>
          <w:p w:rsidR="00E429BF" w:rsidRPr="0038783B" w:rsidRDefault="00E429BF" w:rsidP="00E429BF">
            <w:pPr>
              <w:jc w:val="center"/>
              <w:rPr>
                <w:sz w:val="24"/>
                <w:szCs w:val="24"/>
              </w:rPr>
            </w:pPr>
            <w:r w:rsidRPr="0038783B">
              <w:t>584864,3</w:t>
            </w:r>
          </w:p>
        </w:tc>
        <w:tc>
          <w:tcPr>
            <w:tcW w:w="992" w:type="dxa"/>
          </w:tcPr>
          <w:p w:rsidR="00E429BF" w:rsidRPr="0038783B" w:rsidRDefault="00E429BF" w:rsidP="00E429BF">
            <w:pPr>
              <w:jc w:val="center"/>
            </w:pPr>
            <w:r w:rsidRPr="0038783B">
              <w:t>2030</w:t>
            </w:r>
          </w:p>
        </w:tc>
      </w:tr>
      <w:tr w:rsidR="00E429BF" w:rsidRPr="0038783B" w:rsidTr="00E429BF">
        <w:tc>
          <w:tcPr>
            <w:tcW w:w="2454" w:type="dxa"/>
          </w:tcPr>
          <w:p w:rsidR="00E429BF" w:rsidRPr="0038783B" w:rsidRDefault="00E429BF" w:rsidP="00E429BF">
            <w:pPr>
              <w:widowControl w:val="0"/>
              <w:autoSpaceDE w:val="0"/>
              <w:autoSpaceDN w:val="0"/>
              <w:adjustRightInd w:val="0"/>
            </w:pPr>
            <w:r w:rsidRPr="0038783B">
              <w:t xml:space="preserve">бюджет муниципального </w:t>
            </w:r>
            <w:r w:rsidRPr="0038783B">
              <w:lastRenderedPageBreak/>
              <w:t>образования</w:t>
            </w:r>
          </w:p>
        </w:tc>
        <w:tc>
          <w:tcPr>
            <w:tcW w:w="1321" w:type="dxa"/>
          </w:tcPr>
          <w:p w:rsidR="00E429BF" w:rsidRPr="0038783B" w:rsidRDefault="00E429BF" w:rsidP="00E429BF">
            <w:r w:rsidRPr="0038783B">
              <w:lastRenderedPageBreak/>
              <w:t>тыс.руб.</w:t>
            </w:r>
          </w:p>
        </w:tc>
        <w:tc>
          <w:tcPr>
            <w:tcW w:w="1120" w:type="dxa"/>
          </w:tcPr>
          <w:p w:rsidR="00E429BF" w:rsidRPr="0038783B" w:rsidRDefault="00E429BF" w:rsidP="00E429BF">
            <w:pPr>
              <w:jc w:val="center"/>
            </w:pPr>
          </w:p>
        </w:tc>
        <w:tc>
          <w:tcPr>
            <w:tcW w:w="1348" w:type="dxa"/>
          </w:tcPr>
          <w:p w:rsidR="00E429BF" w:rsidRPr="0038783B" w:rsidRDefault="00E429BF" w:rsidP="00E429BF">
            <w:pPr>
              <w:jc w:val="center"/>
            </w:pPr>
            <w:r w:rsidRPr="0038783B">
              <w:t>0,0</w:t>
            </w:r>
          </w:p>
        </w:tc>
        <w:tc>
          <w:tcPr>
            <w:tcW w:w="1348" w:type="dxa"/>
          </w:tcPr>
          <w:p w:rsidR="00E429BF" w:rsidRPr="0038783B" w:rsidRDefault="00E429BF" w:rsidP="00E429BF">
            <w:pPr>
              <w:jc w:val="center"/>
            </w:pPr>
            <w:r w:rsidRPr="0038783B">
              <w:t>0,0</w:t>
            </w:r>
          </w:p>
        </w:tc>
        <w:tc>
          <w:tcPr>
            <w:tcW w:w="1348" w:type="dxa"/>
          </w:tcPr>
          <w:p w:rsidR="00E429BF" w:rsidRPr="0038783B" w:rsidRDefault="00E429BF" w:rsidP="00E429BF">
            <w:pPr>
              <w:jc w:val="center"/>
            </w:pPr>
            <w:r w:rsidRPr="0038783B">
              <w:t>0,0</w:t>
            </w:r>
          </w:p>
        </w:tc>
        <w:tc>
          <w:tcPr>
            <w:tcW w:w="1348" w:type="dxa"/>
          </w:tcPr>
          <w:p w:rsidR="00E429BF" w:rsidRPr="0038783B" w:rsidRDefault="00E429BF" w:rsidP="00E429BF">
            <w:pPr>
              <w:jc w:val="center"/>
            </w:pPr>
            <w:r w:rsidRPr="0038783B">
              <w:t>0,0</w:t>
            </w:r>
          </w:p>
        </w:tc>
        <w:tc>
          <w:tcPr>
            <w:tcW w:w="1348" w:type="dxa"/>
          </w:tcPr>
          <w:p w:rsidR="00E429BF" w:rsidRPr="0038783B" w:rsidRDefault="00E429BF" w:rsidP="00E429BF">
            <w:pPr>
              <w:jc w:val="center"/>
            </w:pPr>
            <w:r w:rsidRPr="0038783B">
              <w:t>0,0</w:t>
            </w:r>
          </w:p>
        </w:tc>
        <w:tc>
          <w:tcPr>
            <w:tcW w:w="1348" w:type="dxa"/>
          </w:tcPr>
          <w:p w:rsidR="00E429BF" w:rsidRPr="0038783B" w:rsidRDefault="00E429BF" w:rsidP="00E429BF">
            <w:pPr>
              <w:jc w:val="center"/>
            </w:pPr>
            <w:r w:rsidRPr="0038783B">
              <w:t>0,0</w:t>
            </w:r>
          </w:p>
        </w:tc>
        <w:tc>
          <w:tcPr>
            <w:tcW w:w="1476" w:type="dxa"/>
          </w:tcPr>
          <w:p w:rsidR="00E429BF" w:rsidRPr="0038783B" w:rsidRDefault="00E429BF" w:rsidP="00E429BF">
            <w:pPr>
              <w:jc w:val="center"/>
            </w:pPr>
            <w:r w:rsidRPr="0038783B">
              <w:t>0,0</w:t>
            </w:r>
          </w:p>
        </w:tc>
        <w:tc>
          <w:tcPr>
            <w:tcW w:w="992" w:type="dxa"/>
          </w:tcPr>
          <w:p w:rsidR="00E429BF" w:rsidRPr="0038783B" w:rsidRDefault="00E429BF" w:rsidP="00E429BF">
            <w:pPr>
              <w:jc w:val="center"/>
            </w:pPr>
            <w:r w:rsidRPr="0038783B">
              <w:t>2030</w:t>
            </w:r>
          </w:p>
        </w:tc>
      </w:tr>
      <w:tr w:rsidR="00E429BF" w:rsidRPr="0038783B" w:rsidTr="00E429BF">
        <w:trPr>
          <w:trHeight w:val="1722"/>
        </w:trPr>
        <w:tc>
          <w:tcPr>
            <w:tcW w:w="2454" w:type="dxa"/>
          </w:tcPr>
          <w:p w:rsidR="00E429BF" w:rsidRPr="0038783B" w:rsidRDefault="00E429BF" w:rsidP="00E429BF">
            <w:pPr>
              <w:widowControl w:val="0"/>
              <w:autoSpaceDE w:val="0"/>
              <w:autoSpaceDN w:val="0"/>
              <w:adjustRightInd w:val="0"/>
            </w:pPr>
            <w:r w:rsidRPr="0038783B">
              <w:rPr>
                <w:b/>
              </w:rPr>
              <w:lastRenderedPageBreak/>
              <w:t>Направление 1</w:t>
            </w:r>
          </w:p>
          <w:p w:rsidR="00E429BF" w:rsidRPr="0038783B" w:rsidRDefault="00E429BF" w:rsidP="00E429BF">
            <w:pPr>
              <w:widowControl w:val="0"/>
              <w:autoSpaceDE w:val="0"/>
              <w:autoSpaceDN w:val="0"/>
              <w:adjustRightInd w:val="0"/>
            </w:pPr>
            <w:r w:rsidRPr="0038783B">
              <w:t xml:space="preserve">Участие в реализации федерального проекта </w:t>
            </w:r>
          </w:p>
          <w:p w:rsidR="00E429BF" w:rsidRPr="0038783B" w:rsidRDefault="00E429BF" w:rsidP="00E429BF">
            <w:pPr>
              <w:widowControl w:val="0"/>
              <w:autoSpaceDE w:val="0"/>
              <w:autoSpaceDN w:val="0"/>
              <w:adjustRightInd w:val="0"/>
            </w:pPr>
            <w:r w:rsidRPr="0038783B">
              <w:t xml:space="preserve">«Поддержка семьи» </w:t>
            </w:r>
          </w:p>
        </w:tc>
        <w:tc>
          <w:tcPr>
            <w:tcW w:w="1321" w:type="dxa"/>
          </w:tcPr>
          <w:p w:rsidR="00E429BF" w:rsidRPr="0038783B" w:rsidRDefault="00E429BF" w:rsidP="00E429BF">
            <w:r w:rsidRPr="0038783B">
              <w:t>тыс.руб.</w:t>
            </w:r>
          </w:p>
        </w:tc>
        <w:tc>
          <w:tcPr>
            <w:tcW w:w="1120" w:type="dxa"/>
          </w:tcPr>
          <w:p w:rsidR="00E429BF" w:rsidRPr="0038783B" w:rsidRDefault="00E429BF" w:rsidP="00E429BF">
            <w:pPr>
              <w:jc w:val="center"/>
            </w:pPr>
          </w:p>
        </w:tc>
        <w:tc>
          <w:tcPr>
            <w:tcW w:w="1348" w:type="dxa"/>
          </w:tcPr>
          <w:p w:rsidR="00E429BF" w:rsidRPr="0038783B" w:rsidRDefault="00E429BF" w:rsidP="00E429BF">
            <w:pPr>
              <w:jc w:val="center"/>
            </w:pPr>
            <w:r w:rsidRPr="0038783B">
              <w:t>51 479,0</w:t>
            </w:r>
          </w:p>
        </w:tc>
        <w:tc>
          <w:tcPr>
            <w:tcW w:w="1348" w:type="dxa"/>
          </w:tcPr>
          <w:p w:rsidR="00E429BF" w:rsidRPr="0038783B" w:rsidRDefault="00E429BF" w:rsidP="00E429BF">
            <w:pPr>
              <w:jc w:val="center"/>
            </w:pPr>
            <w:r w:rsidRPr="0038783B">
              <w:t>51 479,0</w:t>
            </w:r>
          </w:p>
        </w:tc>
        <w:tc>
          <w:tcPr>
            <w:tcW w:w="1348" w:type="dxa"/>
          </w:tcPr>
          <w:p w:rsidR="00E429BF" w:rsidRPr="0038783B" w:rsidRDefault="00E429BF" w:rsidP="00E429BF">
            <w:pPr>
              <w:jc w:val="center"/>
            </w:pPr>
            <w:r w:rsidRPr="0038783B">
              <w:t>51 479,0</w:t>
            </w:r>
          </w:p>
        </w:tc>
        <w:tc>
          <w:tcPr>
            <w:tcW w:w="1348" w:type="dxa"/>
          </w:tcPr>
          <w:p w:rsidR="00E429BF" w:rsidRPr="0038783B" w:rsidRDefault="00E429BF" w:rsidP="00E429BF">
            <w:pPr>
              <w:jc w:val="center"/>
            </w:pPr>
            <w:r w:rsidRPr="0038783B">
              <w:t>51 479,0</w:t>
            </w:r>
          </w:p>
        </w:tc>
        <w:tc>
          <w:tcPr>
            <w:tcW w:w="1348" w:type="dxa"/>
          </w:tcPr>
          <w:p w:rsidR="00E429BF" w:rsidRPr="0038783B" w:rsidRDefault="00E429BF" w:rsidP="00E429BF">
            <w:pPr>
              <w:jc w:val="center"/>
            </w:pPr>
            <w:r w:rsidRPr="0038783B">
              <w:t>51 479,0</w:t>
            </w:r>
          </w:p>
        </w:tc>
        <w:tc>
          <w:tcPr>
            <w:tcW w:w="1348" w:type="dxa"/>
          </w:tcPr>
          <w:p w:rsidR="00E429BF" w:rsidRPr="0038783B" w:rsidRDefault="00E429BF" w:rsidP="00E429BF">
            <w:pPr>
              <w:jc w:val="center"/>
            </w:pPr>
            <w:r w:rsidRPr="0038783B">
              <w:t>51 479,0</w:t>
            </w:r>
          </w:p>
        </w:tc>
        <w:tc>
          <w:tcPr>
            <w:tcW w:w="1476" w:type="dxa"/>
            <w:tcBorders>
              <w:bottom w:val="single" w:sz="4" w:space="0" w:color="auto"/>
            </w:tcBorders>
          </w:tcPr>
          <w:p w:rsidR="00E429BF" w:rsidRPr="0038783B" w:rsidRDefault="00E429BF" w:rsidP="00E429BF">
            <w:pPr>
              <w:jc w:val="center"/>
            </w:pPr>
            <w:r w:rsidRPr="0038783B">
              <w:t>308 874,0</w:t>
            </w:r>
          </w:p>
        </w:tc>
        <w:tc>
          <w:tcPr>
            <w:tcW w:w="992" w:type="dxa"/>
          </w:tcPr>
          <w:p w:rsidR="00E429BF" w:rsidRPr="0038783B" w:rsidRDefault="00E429BF" w:rsidP="00E429BF">
            <w:pPr>
              <w:jc w:val="center"/>
            </w:pPr>
            <w:r w:rsidRPr="0038783B">
              <w:t>2030</w:t>
            </w:r>
          </w:p>
        </w:tc>
      </w:tr>
      <w:tr w:rsidR="00E429BF" w:rsidRPr="0038783B" w:rsidTr="00E429BF">
        <w:tc>
          <w:tcPr>
            <w:tcW w:w="2454" w:type="dxa"/>
          </w:tcPr>
          <w:p w:rsidR="00E429BF" w:rsidRPr="0038783B" w:rsidRDefault="00E429BF" w:rsidP="00E429BF">
            <w:pPr>
              <w:widowControl w:val="0"/>
              <w:autoSpaceDE w:val="0"/>
              <w:autoSpaceDN w:val="0"/>
              <w:adjustRightInd w:val="0"/>
            </w:pPr>
            <w:r w:rsidRPr="0038783B">
              <w:rPr>
                <w:b/>
              </w:rPr>
              <w:t>Направление 2</w:t>
            </w:r>
          </w:p>
          <w:p w:rsidR="00E429BF" w:rsidRPr="0038783B" w:rsidRDefault="00E429BF" w:rsidP="00E429BF">
            <w:pPr>
              <w:widowControl w:val="0"/>
              <w:autoSpaceDE w:val="0"/>
              <w:autoSpaceDN w:val="0"/>
              <w:adjustRightInd w:val="0"/>
            </w:pPr>
            <w:r w:rsidRPr="0038783B">
              <w:t>Участие в реализации федерального проекта «Многодетная семья»</w:t>
            </w:r>
          </w:p>
        </w:tc>
        <w:tc>
          <w:tcPr>
            <w:tcW w:w="1321" w:type="dxa"/>
          </w:tcPr>
          <w:p w:rsidR="00E429BF" w:rsidRPr="0038783B" w:rsidRDefault="00E429BF" w:rsidP="00E429BF">
            <w:r w:rsidRPr="0038783B">
              <w:t>тыс.руб.</w:t>
            </w:r>
          </w:p>
        </w:tc>
        <w:tc>
          <w:tcPr>
            <w:tcW w:w="1120" w:type="dxa"/>
          </w:tcPr>
          <w:p w:rsidR="00E429BF" w:rsidRPr="0038783B" w:rsidRDefault="00E429BF" w:rsidP="00E429BF">
            <w:pPr>
              <w:jc w:val="center"/>
              <w:rPr>
                <w:b/>
                <w:bCs/>
              </w:rPr>
            </w:pPr>
          </w:p>
        </w:tc>
        <w:tc>
          <w:tcPr>
            <w:tcW w:w="1348" w:type="dxa"/>
          </w:tcPr>
          <w:p w:rsidR="00E429BF" w:rsidRPr="0038783B" w:rsidRDefault="00E429BF" w:rsidP="00E429BF">
            <w:pPr>
              <w:jc w:val="center"/>
              <w:rPr>
                <w:bCs/>
                <w:sz w:val="24"/>
                <w:szCs w:val="24"/>
              </w:rPr>
            </w:pPr>
            <w:r w:rsidRPr="0038783B">
              <w:rPr>
                <w:bCs/>
              </w:rPr>
              <w:t>143155,7</w:t>
            </w:r>
          </w:p>
        </w:tc>
        <w:tc>
          <w:tcPr>
            <w:tcW w:w="1348" w:type="dxa"/>
          </w:tcPr>
          <w:p w:rsidR="00E429BF" w:rsidRPr="0038783B" w:rsidRDefault="00E429BF" w:rsidP="00E429BF">
            <w:pPr>
              <w:jc w:val="center"/>
              <w:rPr>
                <w:bCs/>
                <w:sz w:val="24"/>
                <w:szCs w:val="24"/>
              </w:rPr>
            </w:pPr>
            <w:r w:rsidRPr="0038783B">
              <w:rPr>
                <w:bCs/>
              </w:rPr>
              <w:t>73150,7</w:t>
            </w:r>
          </w:p>
        </w:tc>
        <w:tc>
          <w:tcPr>
            <w:tcW w:w="1348" w:type="dxa"/>
          </w:tcPr>
          <w:p w:rsidR="00E429BF" w:rsidRPr="0038783B" w:rsidRDefault="00E429BF" w:rsidP="00E429BF">
            <w:pPr>
              <w:jc w:val="center"/>
              <w:rPr>
                <w:bCs/>
                <w:sz w:val="24"/>
                <w:szCs w:val="24"/>
              </w:rPr>
            </w:pPr>
            <w:r w:rsidRPr="0038783B">
              <w:rPr>
                <w:bCs/>
              </w:rPr>
              <w:t>75370,6</w:t>
            </w:r>
          </w:p>
        </w:tc>
        <w:tc>
          <w:tcPr>
            <w:tcW w:w="1348" w:type="dxa"/>
          </w:tcPr>
          <w:p w:rsidR="00E429BF" w:rsidRPr="0038783B" w:rsidRDefault="00E429BF" w:rsidP="00E429BF">
            <w:pPr>
              <w:jc w:val="center"/>
              <w:rPr>
                <w:bCs/>
                <w:sz w:val="24"/>
                <w:szCs w:val="24"/>
              </w:rPr>
            </w:pPr>
            <w:r w:rsidRPr="0038783B">
              <w:rPr>
                <w:bCs/>
              </w:rPr>
              <w:t>75370,6</w:t>
            </w:r>
          </w:p>
        </w:tc>
        <w:tc>
          <w:tcPr>
            <w:tcW w:w="1348" w:type="dxa"/>
          </w:tcPr>
          <w:p w:rsidR="00E429BF" w:rsidRPr="0038783B" w:rsidRDefault="00E429BF" w:rsidP="00E429BF">
            <w:pPr>
              <w:jc w:val="center"/>
              <w:rPr>
                <w:bCs/>
                <w:sz w:val="24"/>
                <w:szCs w:val="24"/>
              </w:rPr>
            </w:pPr>
            <w:r w:rsidRPr="0038783B">
              <w:rPr>
                <w:bCs/>
              </w:rPr>
              <w:t>75370,6</w:t>
            </w:r>
          </w:p>
        </w:tc>
        <w:tc>
          <w:tcPr>
            <w:tcW w:w="1348" w:type="dxa"/>
          </w:tcPr>
          <w:p w:rsidR="00E429BF" w:rsidRPr="0038783B" w:rsidRDefault="00E429BF" w:rsidP="00E429BF">
            <w:pPr>
              <w:jc w:val="center"/>
              <w:rPr>
                <w:bCs/>
                <w:sz w:val="24"/>
                <w:szCs w:val="24"/>
              </w:rPr>
            </w:pPr>
            <w:r w:rsidRPr="0038783B">
              <w:rPr>
                <w:bCs/>
              </w:rPr>
              <w:t>75370,6</w:t>
            </w:r>
          </w:p>
        </w:tc>
        <w:tc>
          <w:tcPr>
            <w:tcW w:w="1476" w:type="dxa"/>
            <w:shd w:val="clear" w:color="auto" w:fill="auto"/>
          </w:tcPr>
          <w:p w:rsidR="00E429BF" w:rsidRPr="0038783B" w:rsidRDefault="00E429BF" w:rsidP="00E429BF">
            <w:pPr>
              <w:jc w:val="center"/>
              <w:rPr>
                <w:sz w:val="24"/>
                <w:szCs w:val="24"/>
              </w:rPr>
            </w:pPr>
            <w:r w:rsidRPr="0038783B">
              <w:t>517788,8</w:t>
            </w:r>
          </w:p>
        </w:tc>
        <w:tc>
          <w:tcPr>
            <w:tcW w:w="992" w:type="dxa"/>
          </w:tcPr>
          <w:p w:rsidR="00E429BF" w:rsidRPr="0038783B" w:rsidRDefault="00E429BF" w:rsidP="00E429BF">
            <w:pPr>
              <w:jc w:val="center"/>
            </w:pPr>
            <w:r w:rsidRPr="0038783B">
              <w:t>2030</w:t>
            </w:r>
          </w:p>
        </w:tc>
      </w:tr>
      <w:tr w:rsidR="00E429BF" w:rsidRPr="0038783B" w:rsidTr="00E429BF">
        <w:tc>
          <w:tcPr>
            <w:tcW w:w="2454" w:type="dxa"/>
          </w:tcPr>
          <w:p w:rsidR="00E429BF" w:rsidRPr="0038783B" w:rsidRDefault="00E429BF" w:rsidP="00E429BF">
            <w:pPr>
              <w:widowControl w:val="0"/>
              <w:autoSpaceDE w:val="0"/>
              <w:autoSpaceDN w:val="0"/>
              <w:adjustRightInd w:val="0"/>
              <w:rPr>
                <w:i/>
                <w:iCs/>
              </w:rPr>
            </w:pPr>
            <w:r w:rsidRPr="0038783B">
              <w:t>ПРОЦЕССНАЯ ЧАСТЬ, всего</w:t>
            </w:r>
          </w:p>
        </w:tc>
        <w:tc>
          <w:tcPr>
            <w:tcW w:w="1321" w:type="dxa"/>
          </w:tcPr>
          <w:p w:rsidR="00E429BF" w:rsidRPr="0038783B" w:rsidRDefault="00E429BF" w:rsidP="00E429BF">
            <w:r w:rsidRPr="0038783B">
              <w:t>тыс.руб.</w:t>
            </w:r>
          </w:p>
        </w:tc>
        <w:tc>
          <w:tcPr>
            <w:tcW w:w="1120" w:type="dxa"/>
          </w:tcPr>
          <w:p w:rsidR="00E429BF" w:rsidRPr="0038783B" w:rsidRDefault="00E429BF" w:rsidP="00E429BF">
            <w:pPr>
              <w:widowControl w:val="0"/>
              <w:autoSpaceDE w:val="0"/>
              <w:autoSpaceDN w:val="0"/>
              <w:adjustRightInd w:val="0"/>
              <w:jc w:val="center"/>
            </w:pPr>
          </w:p>
        </w:tc>
        <w:tc>
          <w:tcPr>
            <w:tcW w:w="1348" w:type="dxa"/>
            <w:vAlign w:val="center"/>
          </w:tcPr>
          <w:p w:rsidR="00E429BF" w:rsidRPr="0038783B" w:rsidRDefault="00F07C40" w:rsidP="00F07C40">
            <w:pPr>
              <w:jc w:val="center"/>
              <w:rPr>
                <w:bCs/>
                <w:sz w:val="24"/>
                <w:szCs w:val="24"/>
              </w:rPr>
            </w:pPr>
            <w:r>
              <w:rPr>
                <w:bCs/>
              </w:rPr>
              <w:t>723737,9</w:t>
            </w:r>
          </w:p>
        </w:tc>
        <w:tc>
          <w:tcPr>
            <w:tcW w:w="1348" w:type="dxa"/>
          </w:tcPr>
          <w:p w:rsidR="00E429BF" w:rsidRPr="0038783B" w:rsidRDefault="00E429BF" w:rsidP="00E429BF">
            <w:pPr>
              <w:jc w:val="center"/>
              <w:rPr>
                <w:bCs/>
                <w:sz w:val="24"/>
                <w:szCs w:val="24"/>
              </w:rPr>
            </w:pPr>
            <w:r w:rsidRPr="0038783B">
              <w:rPr>
                <w:bCs/>
              </w:rPr>
              <w:t>698299,8</w:t>
            </w:r>
          </w:p>
        </w:tc>
        <w:tc>
          <w:tcPr>
            <w:tcW w:w="1348" w:type="dxa"/>
          </w:tcPr>
          <w:p w:rsidR="00E429BF" w:rsidRPr="0038783B" w:rsidRDefault="00E429BF" w:rsidP="00E429BF">
            <w:pPr>
              <w:jc w:val="center"/>
              <w:rPr>
                <w:bCs/>
                <w:sz w:val="24"/>
                <w:szCs w:val="24"/>
              </w:rPr>
            </w:pPr>
            <w:r w:rsidRPr="0038783B">
              <w:rPr>
                <w:bCs/>
              </w:rPr>
              <w:t>704266,0</w:t>
            </w:r>
          </w:p>
        </w:tc>
        <w:tc>
          <w:tcPr>
            <w:tcW w:w="1348" w:type="dxa"/>
          </w:tcPr>
          <w:p w:rsidR="00E429BF" w:rsidRPr="0038783B" w:rsidRDefault="00E429BF" w:rsidP="00E429BF">
            <w:pPr>
              <w:jc w:val="center"/>
              <w:rPr>
                <w:bCs/>
                <w:sz w:val="24"/>
                <w:szCs w:val="24"/>
              </w:rPr>
            </w:pPr>
            <w:r w:rsidRPr="0038783B">
              <w:rPr>
                <w:bCs/>
              </w:rPr>
              <w:t>704266,0</w:t>
            </w:r>
          </w:p>
        </w:tc>
        <w:tc>
          <w:tcPr>
            <w:tcW w:w="1348" w:type="dxa"/>
          </w:tcPr>
          <w:p w:rsidR="00E429BF" w:rsidRPr="0038783B" w:rsidRDefault="00E429BF" w:rsidP="00E429BF">
            <w:pPr>
              <w:jc w:val="center"/>
              <w:rPr>
                <w:bCs/>
                <w:sz w:val="24"/>
                <w:szCs w:val="24"/>
              </w:rPr>
            </w:pPr>
            <w:r w:rsidRPr="0038783B">
              <w:rPr>
                <w:bCs/>
              </w:rPr>
              <w:t>704266,0</w:t>
            </w:r>
          </w:p>
        </w:tc>
        <w:tc>
          <w:tcPr>
            <w:tcW w:w="1348" w:type="dxa"/>
          </w:tcPr>
          <w:p w:rsidR="00E429BF" w:rsidRPr="0038783B" w:rsidRDefault="00E429BF" w:rsidP="00E429BF">
            <w:pPr>
              <w:jc w:val="center"/>
              <w:rPr>
                <w:bCs/>
                <w:sz w:val="24"/>
                <w:szCs w:val="24"/>
              </w:rPr>
            </w:pPr>
            <w:r w:rsidRPr="0038783B">
              <w:rPr>
                <w:bCs/>
              </w:rPr>
              <w:t>704266,0</w:t>
            </w:r>
          </w:p>
        </w:tc>
        <w:tc>
          <w:tcPr>
            <w:tcW w:w="1476" w:type="dxa"/>
          </w:tcPr>
          <w:p w:rsidR="00E429BF" w:rsidRPr="0038783B" w:rsidRDefault="00F07C40" w:rsidP="00EA0E20">
            <w:pPr>
              <w:jc w:val="center"/>
              <w:rPr>
                <w:bCs/>
                <w:sz w:val="24"/>
                <w:szCs w:val="24"/>
              </w:rPr>
            </w:pPr>
            <w:r>
              <w:rPr>
                <w:bCs/>
              </w:rPr>
              <w:t>4239101,7</w:t>
            </w:r>
          </w:p>
        </w:tc>
        <w:tc>
          <w:tcPr>
            <w:tcW w:w="992" w:type="dxa"/>
          </w:tcPr>
          <w:p w:rsidR="00E429BF" w:rsidRPr="0038783B" w:rsidRDefault="00E429BF" w:rsidP="00E429BF">
            <w:pPr>
              <w:jc w:val="center"/>
            </w:pPr>
            <w:r w:rsidRPr="0038783B">
              <w:t>2030</w:t>
            </w:r>
          </w:p>
        </w:tc>
      </w:tr>
      <w:tr w:rsidR="00E429BF" w:rsidRPr="0038783B" w:rsidTr="00E429BF">
        <w:tc>
          <w:tcPr>
            <w:tcW w:w="2454" w:type="dxa"/>
          </w:tcPr>
          <w:p w:rsidR="00E429BF" w:rsidRPr="0038783B" w:rsidRDefault="00E429BF" w:rsidP="00E429BF">
            <w:pPr>
              <w:widowControl w:val="0"/>
              <w:autoSpaceDE w:val="0"/>
              <w:autoSpaceDN w:val="0"/>
              <w:adjustRightInd w:val="0"/>
            </w:pPr>
            <w:r w:rsidRPr="0038783B">
              <w:t>в т.ч.,</w:t>
            </w:r>
          </w:p>
          <w:p w:rsidR="00E429BF" w:rsidRPr="0038783B" w:rsidRDefault="00E429BF" w:rsidP="00E429BF">
            <w:pPr>
              <w:widowControl w:val="0"/>
              <w:autoSpaceDE w:val="0"/>
              <w:autoSpaceDN w:val="0"/>
              <w:adjustRightInd w:val="0"/>
            </w:pPr>
            <w:r w:rsidRPr="0038783B">
              <w:t>федеральный бюджет</w:t>
            </w:r>
          </w:p>
        </w:tc>
        <w:tc>
          <w:tcPr>
            <w:tcW w:w="1321" w:type="dxa"/>
          </w:tcPr>
          <w:p w:rsidR="00E429BF" w:rsidRPr="0038783B" w:rsidRDefault="00E429BF" w:rsidP="00E429BF">
            <w:r w:rsidRPr="0038783B">
              <w:t>тыс.руб.</w:t>
            </w:r>
          </w:p>
        </w:tc>
        <w:tc>
          <w:tcPr>
            <w:tcW w:w="1120" w:type="dxa"/>
          </w:tcPr>
          <w:p w:rsidR="00E429BF" w:rsidRPr="0038783B" w:rsidRDefault="00E429BF" w:rsidP="00E429BF">
            <w:pPr>
              <w:widowControl w:val="0"/>
              <w:autoSpaceDE w:val="0"/>
              <w:autoSpaceDN w:val="0"/>
              <w:adjustRightInd w:val="0"/>
              <w:jc w:val="center"/>
            </w:pPr>
          </w:p>
        </w:tc>
        <w:tc>
          <w:tcPr>
            <w:tcW w:w="1348" w:type="dxa"/>
          </w:tcPr>
          <w:p w:rsidR="00E429BF" w:rsidRPr="0038783B" w:rsidRDefault="00E429BF" w:rsidP="00E429BF">
            <w:pPr>
              <w:jc w:val="center"/>
              <w:rPr>
                <w:sz w:val="24"/>
                <w:szCs w:val="24"/>
              </w:rPr>
            </w:pPr>
            <w:r w:rsidRPr="0038783B">
              <w:t>108250,1</w:t>
            </w:r>
          </w:p>
        </w:tc>
        <w:tc>
          <w:tcPr>
            <w:tcW w:w="1348" w:type="dxa"/>
          </w:tcPr>
          <w:p w:rsidR="00E429BF" w:rsidRPr="0038783B" w:rsidRDefault="00E429BF" w:rsidP="00E429BF">
            <w:pPr>
              <w:jc w:val="center"/>
              <w:rPr>
                <w:sz w:val="24"/>
                <w:szCs w:val="24"/>
              </w:rPr>
            </w:pPr>
            <w:r w:rsidRPr="0038783B">
              <w:t>87155,1</w:t>
            </w:r>
          </w:p>
        </w:tc>
        <w:tc>
          <w:tcPr>
            <w:tcW w:w="1348" w:type="dxa"/>
          </w:tcPr>
          <w:p w:rsidR="00E429BF" w:rsidRPr="0038783B" w:rsidRDefault="00E429BF" w:rsidP="00E429BF">
            <w:pPr>
              <w:jc w:val="center"/>
              <w:rPr>
                <w:sz w:val="24"/>
                <w:szCs w:val="24"/>
              </w:rPr>
            </w:pPr>
            <w:r w:rsidRPr="0038783B">
              <w:t>87952,4</w:t>
            </w:r>
          </w:p>
        </w:tc>
        <w:tc>
          <w:tcPr>
            <w:tcW w:w="1348" w:type="dxa"/>
          </w:tcPr>
          <w:p w:rsidR="00E429BF" w:rsidRPr="0038783B" w:rsidRDefault="00E429BF" w:rsidP="00E429BF">
            <w:pPr>
              <w:jc w:val="center"/>
              <w:rPr>
                <w:sz w:val="24"/>
                <w:szCs w:val="24"/>
              </w:rPr>
            </w:pPr>
            <w:r w:rsidRPr="0038783B">
              <w:t>87952,4</w:t>
            </w:r>
          </w:p>
        </w:tc>
        <w:tc>
          <w:tcPr>
            <w:tcW w:w="1348" w:type="dxa"/>
          </w:tcPr>
          <w:p w:rsidR="00E429BF" w:rsidRPr="0038783B" w:rsidRDefault="00E429BF" w:rsidP="00E429BF">
            <w:pPr>
              <w:jc w:val="center"/>
              <w:rPr>
                <w:sz w:val="24"/>
                <w:szCs w:val="24"/>
              </w:rPr>
            </w:pPr>
            <w:r w:rsidRPr="0038783B">
              <w:t>87952,4</w:t>
            </w:r>
          </w:p>
        </w:tc>
        <w:tc>
          <w:tcPr>
            <w:tcW w:w="1348" w:type="dxa"/>
          </w:tcPr>
          <w:p w:rsidR="00E429BF" w:rsidRPr="0038783B" w:rsidRDefault="00E429BF" w:rsidP="00E429BF">
            <w:pPr>
              <w:jc w:val="center"/>
              <w:rPr>
                <w:sz w:val="24"/>
                <w:szCs w:val="24"/>
              </w:rPr>
            </w:pPr>
            <w:r w:rsidRPr="0038783B">
              <w:t>87952,4</w:t>
            </w:r>
          </w:p>
        </w:tc>
        <w:tc>
          <w:tcPr>
            <w:tcW w:w="1476" w:type="dxa"/>
          </w:tcPr>
          <w:p w:rsidR="00E429BF" w:rsidRPr="0038783B" w:rsidRDefault="00E429BF" w:rsidP="00E429BF">
            <w:pPr>
              <w:jc w:val="center"/>
              <w:rPr>
                <w:sz w:val="24"/>
                <w:szCs w:val="24"/>
              </w:rPr>
            </w:pPr>
            <w:r w:rsidRPr="0038783B">
              <w:t>547214,8</w:t>
            </w:r>
          </w:p>
        </w:tc>
        <w:tc>
          <w:tcPr>
            <w:tcW w:w="992" w:type="dxa"/>
          </w:tcPr>
          <w:p w:rsidR="00E429BF" w:rsidRPr="0038783B" w:rsidRDefault="00E429BF" w:rsidP="00E429BF">
            <w:pPr>
              <w:jc w:val="center"/>
            </w:pPr>
            <w:r w:rsidRPr="0038783B">
              <w:t>2030</w:t>
            </w:r>
          </w:p>
        </w:tc>
      </w:tr>
      <w:tr w:rsidR="00E429BF" w:rsidRPr="0038783B" w:rsidTr="00E429BF">
        <w:tc>
          <w:tcPr>
            <w:tcW w:w="2454" w:type="dxa"/>
          </w:tcPr>
          <w:p w:rsidR="00E429BF" w:rsidRPr="0038783B" w:rsidRDefault="00E429BF" w:rsidP="00E429BF">
            <w:pPr>
              <w:widowControl w:val="0"/>
              <w:autoSpaceDE w:val="0"/>
              <w:autoSpaceDN w:val="0"/>
              <w:adjustRightInd w:val="0"/>
            </w:pPr>
            <w:r w:rsidRPr="0038783B">
              <w:t>областной бюджет</w:t>
            </w:r>
          </w:p>
        </w:tc>
        <w:tc>
          <w:tcPr>
            <w:tcW w:w="1321" w:type="dxa"/>
          </w:tcPr>
          <w:p w:rsidR="00E429BF" w:rsidRPr="0038783B" w:rsidRDefault="00E429BF" w:rsidP="00E429BF">
            <w:r w:rsidRPr="0038783B">
              <w:t>тыс.руб.</w:t>
            </w:r>
          </w:p>
        </w:tc>
        <w:tc>
          <w:tcPr>
            <w:tcW w:w="1120" w:type="dxa"/>
          </w:tcPr>
          <w:p w:rsidR="00E429BF" w:rsidRPr="0038783B" w:rsidRDefault="00E429BF" w:rsidP="00E429BF">
            <w:pPr>
              <w:widowControl w:val="0"/>
              <w:autoSpaceDE w:val="0"/>
              <w:autoSpaceDN w:val="0"/>
              <w:adjustRightInd w:val="0"/>
              <w:jc w:val="center"/>
            </w:pPr>
          </w:p>
        </w:tc>
        <w:tc>
          <w:tcPr>
            <w:tcW w:w="1348" w:type="dxa"/>
            <w:vAlign w:val="center"/>
          </w:tcPr>
          <w:p w:rsidR="00E429BF" w:rsidRPr="0038783B" w:rsidRDefault="00E429BF" w:rsidP="00E429BF">
            <w:pPr>
              <w:jc w:val="right"/>
              <w:rPr>
                <w:bCs/>
                <w:sz w:val="24"/>
                <w:szCs w:val="24"/>
              </w:rPr>
            </w:pPr>
            <w:r w:rsidRPr="0038783B">
              <w:rPr>
                <w:bCs/>
              </w:rPr>
              <w:t>531 897,1</w:t>
            </w:r>
          </w:p>
        </w:tc>
        <w:tc>
          <w:tcPr>
            <w:tcW w:w="1348" w:type="dxa"/>
          </w:tcPr>
          <w:p w:rsidR="00E429BF" w:rsidRPr="0038783B" w:rsidRDefault="00E429BF" w:rsidP="00E429BF">
            <w:pPr>
              <w:jc w:val="center"/>
              <w:rPr>
                <w:sz w:val="24"/>
                <w:szCs w:val="24"/>
              </w:rPr>
            </w:pPr>
            <w:r w:rsidRPr="0038783B">
              <w:t>524499,6</w:t>
            </w:r>
          </w:p>
        </w:tc>
        <w:tc>
          <w:tcPr>
            <w:tcW w:w="1348" w:type="dxa"/>
          </w:tcPr>
          <w:p w:rsidR="00E429BF" w:rsidRPr="0038783B" w:rsidRDefault="00E429BF" w:rsidP="00E429BF">
            <w:pPr>
              <w:jc w:val="center"/>
              <w:rPr>
                <w:sz w:val="24"/>
                <w:szCs w:val="24"/>
              </w:rPr>
            </w:pPr>
            <w:r w:rsidRPr="0038783B">
              <w:t>524721,8</w:t>
            </w:r>
          </w:p>
        </w:tc>
        <w:tc>
          <w:tcPr>
            <w:tcW w:w="1348" w:type="dxa"/>
          </w:tcPr>
          <w:p w:rsidR="00E429BF" w:rsidRPr="0038783B" w:rsidRDefault="00E429BF" w:rsidP="00E429BF">
            <w:pPr>
              <w:jc w:val="center"/>
              <w:rPr>
                <w:sz w:val="24"/>
                <w:szCs w:val="24"/>
              </w:rPr>
            </w:pPr>
            <w:r w:rsidRPr="0038783B">
              <w:t>524721,8</w:t>
            </w:r>
          </w:p>
        </w:tc>
        <w:tc>
          <w:tcPr>
            <w:tcW w:w="1348" w:type="dxa"/>
          </w:tcPr>
          <w:p w:rsidR="00E429BF" w:rsidRPr="0038783B" w:rsidRDefault="00E429BF" w:rsidP="00E429BF">
            <w:pPr>
              <w:jc w:val="center"/>
              <w:rPr>
                <w:sz w:val="24"/>
                <w:szCs w:val="24"/>
              </w:rPr>
            </w:pPr>
            <w:r w:rsidRPr="0038783B">
              <w:t>524721,8</w:t>
            </w:r>
          </w:p>
        </w:tc>
        <w:tc>
          <w:tcPr>
            <w:tcW w:w="1348" w:type="dxa"/>
          </w:tcPr>
          <w:p w:rsidR="00E429BF" w:rsidRPr="0038783B" w:rsidRDefault="00E429BF" w:rsidP="00E429BF">
            <w:pPr>
              <w:jc w:val="center"/>
              <w:rPr>
                <w:sz w:val="24"/>
                <w:szCs w:val="24"/>
              </w:rPr>
            </w:pPr>
            <w:r w:rsidRPr="0038783B">
              <w:t>524721,8</w:t>
            </w:r>
          </w:p>
        </w:tc>
        <w:tc>
          <w:tcPr>
            <w:tcW w:w="1476" w:type="dxa"/>
          </w:tcPr>
          <w:p w:rsidR="00E429BF" w:rsidRPr="0038783B" w:rsidRDefault="00E429BF" w:rsidP="00E429BF">
            <w:pPr>
              <w:jc w:val="right"/>
              <w:rPr>
                <w:sz w:val="24"/>
                <w:szCs w:val="24"/>
              </w:rPr>
            </w:pPr>
            <w:r w:rsidRPr="0038783B">
              <w:t>3155283,9</w:t>
            </w:r>
          </w:p>
        </w:tc>
        <w:tc>
          <w:tcPr>
            <w:tcW w:w="992" w:type="dxa"/>
          </w:tcPr>
          <w:p w:rsidR="00E429BF" w:rsidRPr="0038783B" w:rsidRDefault="00E429BF" w:rsidP="00E429BF">
            <w:pPr>
              <w:jc w:val="center"/>
            </w:pPr>
            <w:r w:rsidRPr="0038783B">
              <w:t>2030</w:t>
            </w:r>
          </w:p>
        </w:tc>
      </w:tr>
      <w:tr w:rsidR="00E429BF" w:rsidRPr="0038783B" w:rsidTr="00E429BF">
        <w:tc>
          <w:tcPr>
            <w:tcW w:w="2454" w:type="dxa"/>
          </w:tcPr>
          <w:p w:rsidR="00E429BF" w:rsidRPr="0038783B" w:rsidRDefault="00E429BF" w:rsidP="00E429BF">
            <w:pPr>
              <w:widowControl w:val="0"/>
              <w:autoSpaceDE w:val="0"/>
              <w:autoSpaceDN w:val="0"/>
              <w:adjustRightInd w:val="0"/>
            </w:pPr>
            <w:r w:rsidRPr="0038783B">
              <w:t>бюджет муниципального образования</w:t>
            </w:r>
          </w:p>
        </w:tc>
        <w:tc>
          <w:tcPr>
            <w:tcW w:w="1321" w:type="dxa"/>
          </w:tcPr>
          <w:p w:rsidR="00E429BF" w:rsidRPr="0038783B" w:rsidRDefault="00E429BF" w:rsidP="00E429BF">
            <w:r w:rsidRPr="0038783B">
              <w:t>тыс.руб.</w:t>
            </w:r>
          </w:p>
        </w:tc>
        <w:tc>
          <w:tcPr>
            <w:tcW w:w="1120" w:type="dxa"/>
          </w:tcPr>
          <w:p w:rsidR="00E429BF" w:rsidRPr="0038783B" w:rsidRDefault="00E429BF" w:rsidP="00E429BF">
            <w:pPr>
              <w:widowControl w:val="0"/>
              <w:autoSpaceDE w:val="0"/>
              <w:autoSpaceDN w:val="0"/>
              <w:adjustRightInd w:val="0"/>
              <w:jc w:val="center"/>
            </w:pPr>
          </w:p>
        </w:tc>
        <w:tc>
          <w:tcPr>
            <w:tcW w:w="1348" w:type="dxa"/>
          </w:tcPr>
          <w:p w:rsidR="00E429BF" w:rsidRPr="0038783B" w:rsidRDefault="00F07C40" w:rsidP="00EA0E20">
            <w:pPr>
              <w:jc w:val="center"/>
              <w:rPr>
                <w:sz w:val="24"/>
                <w:szCs w:val="24"/>
              </w:rPr>
            </w:pPr>
            <w:r>
              <w:t>83590,7</w:t>
            </w:r>
          </w:p>
        </w:tc>
        <w:tc>
          <w:tcPr>
            <w:tcW w:w="1348" w:type="dxa"/>
          </w:tcPr>
          <w:p w:rsidR="00E429BF" w:rsidRPr="0038783B" w:rsidRDefault="00E429BF" w:rsidP="00E429BF">
            <w:pPr>
              <w:jc w:val="center"/>
              <w:rPr>
                <w:sz w:val="24"/>
                <w:szCs w:val="24"/>
              </w:rPr>
            </w:pPr>
            <w:r w:rsidRPr="0038783B">
              <w:t>86645,1</w:t>
            </w:r>
          </w:p>
        </w:tc>
        <w:tc>
          <w:tcPr>
            <w:tcW w:w="1348" w:type="dxa"/>
          </w:tcPr>
          <w:p w:rsidR="00E429BF" w:rsidRPr="0038783B" w:rsidRDefault="00E429BF" w:rsidP="00E429BF">
            <w:pPr>
              <w:jc w:val="center"/>
              <w:rPr>
                <w:sz w:val="24"/>
                <w:szCs w:val="24"/>
              </w:rPr>
            </w:pPr>
            <w:r w:rsidRPr="0038783B">
              <w:t>91591,8</w:t>
            </w:r>
          </w:p>
        </w:tc>
        <w:tc>
          <w:tcPr>
            <w:tcW w:w="1348" w:type="dxa"/>
          </w:tcPr>
          <w:p w:rsidR="00E429BF" w:rsidRPr="0038783B" w:rsidRDefault="00E429BF" w:rsidP="00E429BF">
            <w:pPr>
              <w:jc w:val="center"/>
              <w:rPr>
                <w:sz w:val="24"/>
                <w:szCs w:val="24"/>
              </w:rPr>
            </w:pPr>
            <w:r w:rsidRPr="0038783B">
              <w:t>91591,8</w:t>
            </w:r>
          </w:p>
        </w:tc>
        <w:tc>
          <w:tcPr>
            <w:tcW w:w="1348" w:type="dxa"/>
          </w:tcPr>
          <w:p w:rsidR="00E429BF" w:rsidRPr="0038783B" w:rsidRDefault="00E429BF" w:rsidP="00E429BF">
            <w:pPr>
              <w:jc w:val="center"/>
              <w:rPr>
                <w:sz w:val="24"/>
                <w:szCs w:val="24"/>
              </w:rPr>
            </w:pPr>
            <w:r w:rsidRPr="0038783B">
              <w:t>91591,8</w:t>
            </w:r>
          </w:p>
        </w:tc>
        <w:tc>
          <w:tcPr>
            <w:tcW w:w="1348" w:type="dxa"/>
          </w:tcPr>
          <w:p w:rsidR="00E429BF" w:rsidRPr="0038783B" w:rsidRDefault="00E429BF" w:rsidP="00E429BF">
            <w:pPr>
              <w:jc w:val="center"/>
              <w:rPr>
                <w:sz w:val="24"/>
                <w:szCs w:val="24"/>
              </w:rPr>
            </w:pPr>
            <w:r w:rsidRPr="0038783B">
              <w:t>91591,8</w:t>
            </w:r>
          </w:p>
        </w:tc>
        <w:tc>
          <w:tcPr>
            <w:tcW w:w="1476" w:type="dxa"/>
          </w:tcPr>
          <w:p w:rsidR="00E429BF" w:rsidRPr="0038783B" w:rsidRDefault="00F07C40" w:rsidP="00EA0E20">
            <w:pPr>
              <w:jc w:val="right"/>
              <w:rPr>
                <w:sz w:val="24"/>
                <w:szCs w:val="24"/>
              </w:rPr>
            </w:pPr>
            <w:r>
              <w:t>536603,0</w:t>
            </w:r>
          </w:p>
        </w:tc>
        <w:tc>
          <w:tcPr>
            <w:tcW w:w="992" w:type="dxa"/>
          </w:tcPr>
          <w:p w:rsidR="00E429BF" w:rsidRPr="0038783B" w:rsidRDefault="00E429BF" w:rsidP="00E429BF">
            <w:pPr>
              <w:jc w:val="center"/>
            </w:pPr>
            <w:r w:rsidRPr="0038783B">
              <w:t>2030</w:t>
            </w:r>
          </w:p>
        </w:tc>
      </w:tr>
      <w:tr w:rsidR="00E429BF" w:rsidRPr="0038783B" w:rsidTr="00E429BF">
        <w:tc>
          <w:tcPr>
            <w:tcW w:w="2454" w:type="dxa"/>
          </w:tcPr>
          <w:p w:rsidR="00E429BF" w:rsidRPr="0038783B" w:rsidRDefault="00E429BF" w:rsidP="00E429BF">
            <w:pPr>
              <w:widowControl w:val="0"/>
              <w:autoSpaceDE w:val="0"/>
              <w:autoSpaceDN w:val="0"/>
              <w:adjustRightInd w:val="0"/>
              <w:rPr>
                <w:b/>
                <w:bCs/>
              </w:rPr>
            </w:pPr>
            <w:r w:rsidRPr="0038783B">
              <w:rPr>
                <w:b/>
                <w:bCs/>
              </w:rPr>
              <w:t xml:space="preserve">Направление 1 </w:t>
            </w:r>
          </w:p>
          <w:p w:rsidR="00E429BF" w:rsidRPr="0038783B" w:rsidRDefault="00E429BF" w:rsidP="00E429BF">
            <w:pPr>
              <w:widowControl w:val="0"/>
              <w:autoSpaceDE w:val="0"/>
              <w:autoSpaceDN w:val="0"/>
              <w:adjustRightInd w:val="0"/>
            </w:pPr>
            <w:r w:rsidRPr="0038783B">
              <w:rPr>
                <w:bCs/>
              </w:rPr>
              <w:t>Предоставление денежных выплат, пособий и компенсаций отдельным категориям граждан в соответствии с федеральным и областным законодательством</w:t>
            </w:r>
          </w:p>
        </w:tc>
        <w:tc>
          <w:tcPr>
            <w:tcW w:w="1321" w:type="dxa"/>
          </w:tcPr>
          <w:p w:rsidR="00E429BF" w:rsidRPr="0038783B" w:rsidRDefault="00E429BF" w:rsidP="00E429BF">
            <w:r w:rsidRPr="0038783B">
              <w:t>тыс.руб.</w:t>
            </w:r>
          </w:p>
        </w:tc>
        <w:tc>
          <w:tcPr>
            <w:tcW w:w="1120" w:type="dxa"/>
          </w:tcPr>
          <w:p w:rsidR="00E429BF" w:rsidRPr="0038783B" w:rsidRDefault="00E429BF" w:rsidP="00E429BF">
            <w:pPr>
              <w:widowControl w:val="0"/>
              <w:autoSpaceDE w:val="0"/>
              <w:autoSpaceDN w:val="0"/>
              <w:adjustRightInd w:val="0"/>
              <w:jc w:val="center"/>
            </w:pPr>
          </w:p>
        </w:tc>
        <w:tc>
          <w:tcPr>
            <w:tcW w:w="1348" w:type="dxa"/>
          </w:tcPr>
          <w:p w:rsidR="00E429BF" w:rsidRPr="0038783B" w:rsidRDefault="00E429BF" w:rsidP="00E429BF">
            <w:pPr>
              <w:jc w:val="center"/>
              <w:rPr>
                <w:sz w:val="24"/>
                <w:szCs w:val="24"/>
              </w:rPr>
            </w:pPr>
            <w:r w:rsidRPr="0038783B">
              <w:t>521765,0</w:t>
            </w:r>
          </w:p>
        </w:tc>
        <w:tc>
          <w:tcPr>
            <w:tcW w:w="1348" w:type="dxa"/>
          </w:tcPr>
          <w:p w:rsidR="00E429BF" w:rsidRPr="0038783B" w:rsidRDefault="00E429BF" w:rsidP="00E429BF">
            <w:pPr>
              <w:jc w:val="center"/>
              <w:rPr>
                <w:sz w:val="24"/>
                <w:szCs w:val="24"/>
              </w:rPr>
            </w:pPr>
            <w:r w:rsidRPr="0038783B">
              <w:t>520545,8</w:t>
            </w:r>
          </w:p>
        </w:tc>
        <w:tc>
          <w:tcPr>
            <w:tcW w:w="1348" w:type="dxa"/>
          </w:tcPr>
          <w:p w:rsidR="00E429BF" w:rsidRPr="0038783B" w:rsidRDefault="00E429BF" w:rsidP="00E429BF">
            <w:pPr>
              <w:jc w:val="center"/>
              <w:rPr>
                <w:sz w:val="24"/>
                <w:szCs w:val="24"/>
              </w:rPr>
            </w:pPr>
            <w:r w:rsidRPr="0038783B">
              <w:t>520958,2</w:t>
            </w:r>
          </w:p>
        </w:tc>
        <w:tc>
          <w:tcPr>
            <w:tcW w:w="1348" w:type="dxa"/>
          </w:tcPr>
          <w:p w:rsidR="00E429BF" w:rsidRPr="0038783B" w:rsidRDefault="00E429BF" w:rsidP="00E429BF">
            <w:pPr>
              <w:jc w:val="center"/>
              <w:rPr>
                <w:sz w:val="24"/>
                <w:szCs w:val="24"/>
              </w:rPr>
            </w:pPr>
            <w:r w:rsidRPr="0038783B">
              <w:t>520958,2</w:t>
            </w:r>
          </w:p>
        </w:tc>
        <w:tc>
          <w:tcPr>
            <w:tcW w:w="1348" w:type="dxa"/>
          </w:tcPr>
          <w:p w:rsidR="00E429BF" w:rsidRPr="0038783B" w:rsidRDefault="00E429BF" w:rsidP="00E429BF">
            <w:pPr>
              <w:jc w:val="center"/>
              <w:rPr>
                <w:sz w:val="24"/>
                <w:szCs w:val="24"/>
              </w:rPr>
            </w:pPr>
            <w:r w:rsidRPr="0038783B">
              <w:t>520958,2</w:t>
            </w:r>
          </w:p>
        </w:tc>
        <w:tc>
          <w:tcPr>
            <w:tcW w:w="1348" w:type="dxa"/>
          </w:tcPr>
          <w:p w:rsidR="00E429BF" w:rsidRPr="0038783B" w:rsidRDefault="00E429BF" w:rsidP="00E429BF">
            <w:pPr>
              <w:jc w:val="center"/>
              <w:rPr>
                <w:sz w:val="24"/>
                <w:szCs w:val="24"/>
              </w:rPr>
            </w:pPr>
            <w:r w:rsidRPr="0038783B">
              <w:t>520958,2</w:t>
            </w:r>
          </w:p>
        </w:tc>
        <w:tc>
          <w:tcPr>
            <w:tcW w:w="1476" w:type="dxa"/>
          </w:tcPr>
          <w:p w:rsidR="00E429BF" w:rsidRPr="0038783B" w:rsidRDefault="00E429BF" w:rsidP="00E429BF">
            <w:pPr>
              <w:jc w:val="center"/>
              <w:rPr>
                <w:sz w:val="24"/>
                <w:szCs w:val="24"/>
              </w:rPr>
            </w:pPr>
            <w:r w:rsidRPr="0038783B">
              <w:t>3126143,6</w:t>
            </w:r>
          </w:p>
        </w:tc>
        <w:tc>
          <w:tcPr>
            <w:tcW w:w="992" w:type="dxa"/>
          </w:tcPr>
          <w:p w:rsidR="00E429BF" w:rsidRPr="0038783B" w:rsidRDefault="00E429BF" w:rsidP="00E429BF">
            <w:pPr>
              <w:jc w:val="center"/>
            </w:pPr>
            <w:r w:rsidRPr="0038783B">
              <w:t>2030</w:t>
            </w:r>
          </w:p>
        </w:tc>
      </w:tr>
      <w:tr w:rsidR="00E429BF" w:rsidRPr="0038783B" w:rsidTr="00E429BF">
        <w:tc>
          <w:tcPr>
            <w:tcW w:w="2454" w:type="dxa"/>
          </w:tcPr>
          <w:p w:rsidR="00E429BF" w:rsidRPr="0038783B" w:rsidRDefault="00E429BF" w:rsidP="00E429BF">
            <w:pPr>
              <w:widowControl w:val="0"/>
              <w:autoSpaceDE w:val="0"/>
              <w:autoSpaceDN w:val="0"/>
              <w:adjustRightInd w:val="0"/>
              <w:rPr>
                <w:b/>
                <w:bCs/>
              </w:rPr>
            </w:pPr>
            <w:r w:rsidRPr="0038783B">
              <w:rPr>
                <w:b/>
                <w:bCs/>
              </w:rPr>
              <w:t xml:space="preserve">Направление 2 </w:t>
            </w:r>
          </w:p>
          <w:p w:rsidR="00E429BF" w:rsidRPr="0038783B" w:rsidRDefault="00E429BF" w:rsidP="00E429BF">
            <w:pPr>
              <w:widowControl w:val="0"/>
              <w:autoSpaceDE w:val="0"/>
              <w:autoSpaceDN w:val="0"/>
              <w:adjustRightInd w:val="0"/>
              <w:rPr>
                <w:i/>
                <w:iCs/>
              </w:rPr>
            </w:pPr>
            <w:r w:rsidRPr="0038783B">
              <w:t>Предоставление дополнительных мер социальной поддержки отдельным категориям граждан</w:t>
            </w:r>
          </w:p>
        </w:tc>
        <w:tc>
          <w:tcPr>
            <w:tcW w:w="1321" w:type="dxa"/>
          </w:tcPr>
          <w:p w:rsidR="00E429BF" w:rsidRPr="0038783B" w:rsidRDefault="00E429BF" w:rsidP="00E429BF">
            <w:r w:rsidRPr="0038783B">
              <w:t>тыс.руб.</w:t>
            </w:r>
          </w:p>
        </w:tc>
        <w:tc>
          <w:tcPr>
            <w:tcW w:w="1120" w:type="dxa"/>
          </w:tcPr>
          <w:p w:rsidR="00E429BF" w:rsidRPr="0038783B" w:rsidRDefault="00E429BF" w:rsidP="00E429BF">
            <w:pPr>
              <w:widowControl w:val="0"/>
              <w:autoSpaceDE w:val="0"/>
              <w:autoSpaceDN w:val="0"/>
              <w:adjustRightInd w:val="0"/>
              <w:jc w:val="center"/>
            </w:pPr>
          </w:p>
        </w:tc>
        <w:tc>
          <w:tcPr>
            <w:tcW w:w="1348" w:type="dxa"/>
          </w:tcPr>
          <w:p w:rsidR="00E429BF" w:rsidRPr="0038783B" w:rsidRDefault="00F07C40" w:rsidP="00EA0E20">
            <w:pPr>
              <w:jc w:val="center"/>
              <w:rPr>
                <w:sz w:val="24"/>
                <w:szCs w:val="24"/>
              </w:rPr>
            </w:pPr>
            <w:r>
              <w:t>61299,1</w:t>
            </w:r>
          </w:p>
        </w:tc>
        <w:tc>
          <w:tcPr>
            <w:tcW w:w="1348" w:type="dxa"/>
          </w:tcPr>
          <w:p w:rsidR="00E429BF" w:rsidRPr="0038783B" w:rsidRDefault="00E429BF" w:rsidP="00E429BF">
            <w:pPr>
              <w:jc w:val="center"/>
              <w:rPr>
                <w:sz w:val="24"/>
                <w:szCs w:val="24"/>
              </w:rPr>
            </w:pPr>
            <w:r w:rsidRPr="0038783B">
              <w:t>62784,8</w:t>
            </w:r>
          </w:p>
        </w:tc>
        <w:tc>
          <w:tcPr>
            <w:tcW w:w="1348" w:type="dxa"/>
          </w:tcPr>
          <w:p w:rsidR="00E429BF" w:rsidRPr="0038783B" w:rsidRDefault="00E429BF" w:rsidP="00E429BF">
            <w:pPr>
              <w:jc w:val="center"/>
              <w:rPr>
                <w:sz w:val="24"/>
                <w:szCs w:val="24"/>
              </w:rPr>
            </w:pPr>
            <w:r w:rsidRPr="0038783B">
              <w:t>65378,3</w:t>
            </w:r>
          </w:p>
        </w:tc>
        <w:tc>
          <w:tcPr>
            <w:tcW w:w="1348" w:type="dxa"/>
          </w:tcPr>
          <w:p w:rsidR="00E429BF" w:rsidRPr="0038783B" w:rsidRDefault="00E429BF" w:rsidP="00E429BF">
            <w:pPr>
              <w:jc w:val="center"/>
              <w:rPr>
                <w:sz w:val="24"/>
                <w:szCs w:val="24"/>
              </w:rPr>
            </w:pPr>
            <w:r w:rsidRPr="0038783B">
              <w:t>65378,3</w:t>
            </w:r>
          </w:p>
        </w:tc>
        <w:tc>
          <w:tcPr>
            <w:tcW w:w="1348" w:type="dxa"/>
          </w:tcPr>
          <w:p w:rsidR="00E429BF" w:rsidRPr="0038783B" w:rsidRDefault="00E429BF" w:rsidP="00E429BF">
            <w:pPr>
              <w:jc w:val="center"/>
              <w:rPr>
                <w:sz w:val="24"/>
                <w:szCs w:val="24"/>
              </w:rPr>
            </w:pPr>
            <w:r w:rsidRPr="0038783B">
              <w:t>65378,3</w:t>
            </w:r>
          </w:p>
        </w:tc>
        <w:tc>
          <w:tcPr>
            <w:tcW w:w="1348" w:type="dxa"/>
          </w:tcPr>
          <w:p w:rsidR="00E429BF" w:rsidRPr="0038783B" w:rsidRDefault="00E429BF" w:rsidP="00E429BF">
            <w:pPr>
              <w:jc w:val="center"/>
              <w:rPr>
                <w:sz w:val="24"/>
                <w:szCs w:val="24"/>
              </w:rPr>
            </w:pPr>
            <w:r w:rsidRPr="0038783B">
              <w:t>65378,3</w:t>
            </w:r>
          </w:p>
        </w:tc>
        <w:tc>
          <w:tcPr>
            <w:tcW w:w="1476" w:type="dxa"/>
          </w:tcPr>
          <w:p w:rsidR="00E429BF" w:rsidRPr="0038783B" w:rsidRDefault="00F07C40" w:rsidP="00EA0E20">
            <w:pPr>
              <w:jc w:val="center"/>
              <w:rPr>
                <w:sz w:val="24"/>
                <w:szCs w:val="24"/>
              </w:rPr>
            </w:pPr>
            <w:r>
              <w:t>385599,1</w:t>
            </w:r>
          </w:p>
        </w:tc>
        <w:tc>
          <w:tcPr>
            <w:tcW w:w="992" w:type="dxa"/>
          </w:tcPr>
          <w:p w:rsidR="00E429BF" w:rsidRPr="0038783B" w:rsidRDefault="00E429BF" w:rsidP="00E429BF">
            <w:pPr>
              <w:jc w:val="center"/>
            </w:pPr>
            <w:r w:rsidRPr="0038783B">
              <w:t>2030</w:t>
            </w:r>
          </w:p>
        </w:tc>
      </w:tr>
      <w:tr w:rsidR="00E429BF" w:rsidRPr="0038783B" w:rsidTr="00E429BF">
        <w:tc>
          <w:tcPr>
            <w:tcW w:w="2454" w:type="dxa"/>
          </w:tcPr>
          <w:p w:rsidR="00E429BF" w:rsidRPr="0038783B" w:rsidRDefault="00E429BF" w:rsidP="00E429BF">
            <w:pPr>
              <w:widowControl w:val="0"/>
              <w:autoSpaceDE w:val="0"/>
              <w:autoSpaceDN w:val="0"/>
              <w:adjustRightInd w:val="0"/>
              <w:rPr>
                <w:b/>
                <w:bCs/>
              </w:rPr>
            </w:pPr>
            <w:r w:rsidRPr="0038783B">
              <w:rPr>
                <w:b/>
                <w:bCs/>
              </w:rPr>
              <w:lastRenderedPageBreak/>
              <w:t xml:space="preserve">Направление 3 </w:t>
            </w:r>
          </w:p>
          <w:p w:rsidR="00E429BF" w:rsidRPr="0038783B" w:rsidRDefault="00E429BF" w:rsidP="00E429BF">
            <w:pPr>
              <w:widowControl w:val="0"/>
              <w:autoSpaceDE w:val="0"/>
              <w:autoSpaceDN w:val="0"/>
              <w:adjustRightInd w:val="0"/>
              <w:rPr>
                <w:i/>
                <w:iCs/>
              </w:rPr>
            </w:pPr>
            <w:r w:rsidRPr="0038783B">
              <w:t>Обеспечение социальных выплат, пособий, компенсаций детям, семьям с детьми</w:t>
            </w:r>
          </w:p>
        </w:tc>
        <w:tc>
          <w:tcPr>
            <w:tcW w:w="1321" w:type="dxa"/>
          </w:tcPr>
          <w:p w:rsidR="00E429BF" w:rsidRPr="0038783B" w:rsidRDefault="00E429BF" w:rsidP="00E429BF">
            <w:r w:rsidRPr="0038783B">
              <w:t>тыс.руб.</w:t>
            </w:r>
          </w:p>
        </w:tc>
        <w:tc>
          <w:tcPr>
            <w:tcW w:w="1120" w:type="dxa"/>
          </w:tcPr>
          <w:p w:rsidR="00E429BF" w:rsidRPr="0038783B" w:rsidRDefault="00E429BF" w:rsidP="00E429BF">
            <w:pPr>
              <w:widowControl w:val="0"/>
              <w:autoSpaceDE w:val="0"/>
              <w:autoSpaceDN w:val="0"/>
              <w:adjustRightInd w:val="0"/>
              <w:jc w:val="center"/>
            </w:pPr>
          </w:p>
        </w:tc>
        <w:tc>
          <w:tcPr>
            <w:tcW w:w="1348" w:type="dxa"/>
          </w:tcPr>
          <w:p w:rsidR="00E429BF" w:rsidRPr="0038783B" w:rsidRDefault="00E429BF" w:rsidP="00E429BF">
            <w:pPr>
              <w:jc w:val="center"/>
              <w:rPr>
                <w:bCs/>
                <w:sz w:val="24"/>
                <w:szCs w:val="24"/>
              </w:rPr>
            </w:pPr>
            <w:r w:rsidRPr="0038783B">
              <w:rPr>
                <w:bCs/>
              </w:rPr>
              <w:t>62006,5</w:t>
            </w:r>
          </w:p>
        </w:tc>
        <w:tc>
          <w:tcPr>
            <w:tcW w:w="1348" w:type="dxa"/>
          </w:tcPr>
          <w:p w:rsidR="00E429BF" w:rsidRPr="0038783B" w:rsidRDefault="00E429BF" w:rsidP="00E429BF">
            <w:pPr>
              <w:jc w:val="center"/>
              <w:rPr>
                <w:bCs/>
                <w:sz w:val="24"/>
                <w:szCs w:val="24"/>
              </w:rPr>
            </w:pPr>
            <w:r w:rsidRPr="0038783B">
              <w:rPr>
                <w:bCs/>
              </w:rPr>
              <w:t>34522,3</w:t>
            </w:r>
          </w:p>
        </w:tc>
        <w:tc>
          <w:tcPr>
            <w:tcW w:w="1348" w:type="dxa"/>
          </w:tcPr>
          <w:p w:rsidR="00E429BF" w:rsidRPr="0038783B" w:rsidRDefault="00E429BF" w:rsidP="00E429BF">
            <w:pPr>
              <w:jc w:val="center"/>
              <w:rPr>
                <w:bCs/>
                <w:sz w:val="24"/>
                <w:szCs w:val="24"/>
              </w:rPr>
            </w:pPr>
            <w:r w:rsidRPr="0038783B">
              <w:rPr>
                <w:bCs/>
              </w:rPr>
              <w:t>34522,3</w:t>
            </w:r>
          </w:p>
        </w:tc>
        <w:tc>
          <w:tcPr>
            <w:tcW w:w="1348" w:type="dxa"/>
          </w:tcPr>
          <w:p w:rsidR="00E429BF" w:rsidRPr="0038783B" w:rsidRDefault="00E429BF" w:rsidP="00E429BF">
            <w:pPr>
              <w:jc w:val="center"/>
              <w:rPr>
                <w:bCs/>
                <w:sz w:val="24"/>
                <w:szCs w:val="24"/>
              </w:rPr>
            </w:pPr>
            <w:r w:rsidRPr="0038783B">
              <w:rPr>
                <w:bCs/>
              </w:rPr>
              <w:t>34522,3</w:t>
            </w:r>
          </w:p>
        </w:tc>
        <w:tc>
          <w:tcPr>
            <w:tcW w:w="1348" w:type="dxa"/>
          </w:tcPr>
          <w:p w:rsidR="00E429BF" w:rsidRPr="0038783B" w:rsidRDefault="00E429BF" w:rsidP="00E429BF">
            <w:pPr>
              <w:jc w:val="center"/>
              <w:rPr>
                <w:bCs/>
                <w:sz w:val="24"/>
                <w:szCs w:val="24"/>
              </w:rPr>
            </w:pPr>
            <w:r w:rsidRPr="0038783B">
              <w:rPr>
                <w:bCs/>
              </w:rPr>
              <w:t>34522,3</w:t>
            </w:r>
          </w:p>
        </w:tc>
        <w:tc>
          <w:tcPr>
            <w:tcW w:w="1348" w:type="dxa"/>
          </w:tcPr>
          <w:p w:rsidR="00E429BF" w:rsidRPr="0038783B" w:rsidRDefault="00E429BF" w:rsidP="00E429BF">
            <w:pPr>
              <w:jc w:val="center"/>
              <w:rPr>
                <w:bCs/>
                <w:sz w:val="24"/>
                <w:szCs w:val="24"/>
              </w:rPr>
            </w:pPr>
            <w:r w:rsidRPr="0038783B">
              <w:rPr>
                <w:bCs/>
              </w:rPr>
              <w:t>34522,3</w:t>
            </w:r>
          </w:p>
        </w:tc>
        <w:tc>
          <w:tcPr>
            <w:tcW w:w="1476" w:type="dxa"/>
          </w:tcPr>
          <w:p w:rsidR="00E429BF" w:rsidRPr="0038783B" w:rsidRDefault="00E429BF" w:rsidP="00E429BF">
            <w:pPr>
              <w:jc w:val="center"/>
              <w:rPr>
                <w:sz w:val="24"/>
                <w:szCs w:val="24"/>
              </w:rPr>
            </w:pPr>
            <w:r w:rsidRPr="0038783B">
              <w:t>234618,0</w:t>
            </w:r>
          </w:p>
        </w:tc>
        <w:tc>
          <w:tcPr>
            <w:tcW w:w="992" w:type="dxa"/>
          </w:tcPr>
          <w:p w:rsidR="00E429BF" w:rsidRPr="0038783B" w:rsidRDefault="00E429BF" w:rsidP="00E429BF">
            <w:pPr>
              <w:jc w:val="center"/>
            </w:pPr>
            <w:r w:rsidRPr="0038783B">
              <w:t>2030</w:t>
            </w:r>
          </w:p>
        </w:tc>
      </w:tr>
      <w:tr w:rsidR="00E429BF" w:rsidRPr="0038783B" w:rsidTr="00E429BF">
        <w:tc>
          <w:tcPr>
            <w:tcW w:w="2454" w:type="dxa"/>
          </w:tcPr>
          <w:p w:rsidR="00E429BF" w:rsidRPr="0038783B" w:rsidRDefault="00E429BF" w:rsidP="00E429BF">
            <w:pPr>
              <w:widowControl w:val="0"/>
              <w:autoSpaceDE w:val="0"/>
              <w:autoSpaceDN w:val="0"/>
              <w:adjustRightInd w:val="0"/>
              <w:rPr>
                <w:b/>
                <w:bCs/>
              </w:rPr>
            </w:pPr>
            <w:r w:rsidRPr="0038783B">
              <w:rPr>
                <w:b/>
                <w:bCs/>
              </w:rPr>
              <w:t xml:space="preserve">Направление 4 </w:t>
            </w:r>
          </w:p>
          <w:p w:rsidR="00E429BF" w:rsidRPr="0038783B" w:rsidRDefault="00E429BF" w:rsidP="00E429BF">
            <w:pPr>
              <w:widowControl w:val="0"/>
              <w:autoSpaceDE w:val="0"/>
              <w:autoSpaceDN w:val="0"/>
              <w:adjustRightInd w:val="0"/>
              <w:rPr>
                <w:i/>
                <w:iCs/>
              </w:rPr>
            </w:pPr>
            <w:r w:rsidRPr="0038783B">
              <w:rPr>
                <w:bCs/>
              </w:rPr>
              <w:t>Мероприятия, направленные на улучшение жилищных условий отдельных категорий граждан</w:t>
            </w:r>
          </w:p>
        </w:tc>
        <w:tc>
          <w:tcPr>
            <w:tcW w:w="1321" w:type="dxa"/>
          </w:tcPr>
          <w:p w:rsidR="00E429BF" w:rsidRPr="0038783B" w:rsidRDefault="00E429BF" w:rsidP="00E429BF">
            <w:r w:rsidRPr="0038783B">
              <w:t>тыс.руб.</w:t>
            </w:r>
          </w:p>
        </w:tc>
        <w:tc>
          <w:tcPr>
            <w:tcW w:w="1120" w:type="dxa"/>
          </w:tcPr>
          <w:p w:rsidR="00E429BF" w:rsidRPr="0038783B" w:rsidRDefault="00E429BF" w:rsidP="00E429BF">
            <w:pPr>
              <w:widowControl w:val="0"/>
              <w:autoSpaceDE w:val="0"/>
              <w:autoSpaceDN w:val="0"/>
              <w:adjustRightInd w:val="0"/>
              <w:jc w:val="center"/>
            </w:pPr>
          </w:p>
        </w:tc>
        <w:tc>
          <w:tcPr>
            <w:tcW w:w="1348" w:type="dxa"/>
          </w:tcPr>
          <w:p w:rsidR="00E429BF" w:rsidRPr="0038783B" w:rsidRDefault="00E429BF" w:rsidP="00E429BF">
            <w:pPr>
              <w:jc w:val="center"/>
              <w:rPr>
                <w:sz w:val="24"/>
                <w:szCs w:val="24"/>
              </w:rPr>
            </w:pPr>
            <w:r w:rsidRPr="0038783B">
              <w:t>18318,1</w:t>
            </w:r>
          </w:p>
        </w:tc>
        <w:tc>
          <w:tcPr>
            <w:tcW w:w="1348" w:type="dxa"/>
          </w:tcPr>
          <w:p w:rsidR="00E429BF" w:rsidRPr="0038783B" w:rsidRDefault="00E429BF" w:rsidP="00E429BF">
            <w:pPr>
              <w:jc w:val="center"/>
              <w:rPr>
                <w:sz w:val="24"/>
                <w:szCs w:val="24"/>
              </w:rPr>
            </w:pPr>
            <w:r w:rsidRPr="0038783B">
              <w:t>17811,7</w:t>
            </w:r>
          </w:p>
        </w:tc>
        <w:tc>
          <w:tcPr>
            <w:tcW w:w="1348" w:type="dxa"/>
          </w:tcPr>
          <w:p w:rsidR="00E429BF" w:rsidRPr="0038783B" w:rsidRDefault="00E429BF" w:rsidP="00E429BF">
            <w:pPr>
              <w:jc w:val="center"/>
              <w:rPr>
                <w:sz w:val="24"/>
                <w:szCs w:val="24"/>
              </w:rPr>
            </w:pPr>
            <w:r w:rsidRPr="0038783B">
              <w:t>17865,3</w:t>
            </w:r>
          </w:p>
        </w:tc>
        <w:tc>
          <w:tcPr>
            <w:tcW w:w="1348" w:type="dxa"/>
          </w:tcPr>
          <w:p w:rsidR="00E429BF" w:rsidRPr="0038783B" w:rsidRDefault="00E429BF" w:rsidP="00E429BF">
            <w:pPr>
              <w:jc w:val="center"/>
              <w:rPr>
                <w:sz w:val="24"/>
                <w:szCs w:val="24"/>
              </w:rPr>
            </w:pPr>
            <w:r w:rsidRPr="0038783B">
              <w:t>17865,3</w:t>
            </w:r>
          </w:p>
        </w:tc>
        <w:tc>
          <w:tcPr>
            <w:tcW w:w="1348" w:type="dxa"/>
          </w:tcPr>
          <w:p w:rsidR="00E429BF" w:rsidRPr="0038783B" w:rsidRDefault="00E429BF" w:rsidP="00E429BF">
            <w:pPr>
              <w:jc w:val="center"/>
              <w:rPr>
                <w:sz w:val="24"/>
                <w:szCs w:val="24"/>
              </w:rPr>
            </w:pPr>
            <w:r w:rsidRPr="0038783B">
              <w:t>17865,3</w:t>
            </w:r>
          </w:p>
        </w:tc>
        <w:tc>
          <w:tcPr>
            <w:tcW w:w="1348" w:type="dxa"/>
          </w:tcPr>
          <w:p w:rsidR="00E429BF" w:rsidRPr="0038783B" w:rsidRDefault="00E429BF" w:rsidP="00E429BF">
            <w:pPr>
              <w:jc w:val="center"/>
              <w:rPr>
                <w:sz w:val="24"/>
                <w:szCs w:val="24"/>
              </w:rPr>
            </w:pPr>
            <w:r w:rsidRPr="0038783B">
              <w:t>17865,3</w:t>
            </w:r>
          </w:p>
        </w:tc>
        <w:tc>
          <w:tcPr>
            <w:tcW w:w="1476" w:type="dxa"/>
          </w:tcPr>
          <w:p w:rsidR="00E429BF" w:rsidRPr="0038783B" w:rsidRDefault="00E429BF" w:rsidP="00E429BF">
            <w:pPr>
              <w:jc w:val="center"/>
              <w:rPr>
                <w:sz w:val="24"/>
                <w:szCs w:val="24"/>
              </w:rPr>
            </w:pPr>
            <w:r w:rsidRPr="0038783B">
              <w:t>107591,0</w:t>
            </w:r>
          </w:p>
        </w:tc>
        <w:tc>
          <w:tcPr>
            <w:tcW w:w="992" w:type="dxa"/>
          </w:tcPr>
          <w:p w:rsidR="00E429BF" w:rsidRPr="0038783B" w:rsidRDefault="00E429BF" w:rsidP="00E429BF">
            <w:pPr>
              <w:jc w:val="center"/>
            </w:pPr>
            <w:r w:rsidRPr="0038783B">
              <w:t>2030</w:t>
            </w:r>
          </w:p>
        </w:tc>
      </w:tr>
      <w:tr w:rsidR="00E429BF" w:rsidRPr="0038783B" w:rsidTr="00E429BF">
        <w:tc>
          <w:tcPr>
            <w:tcW w:w="2454" w:type="dxa"/>
          </w:tcPr>
          <w:p w:rsidR="00E429BF" w:rsidRPr="0038783B" w:rsidRDefault="00E429BF" w:rsidP="00E429BF">
            <w:pPr>
              <w:widowControl w:val="0"/>
              <w:autoSpaceDE w:val="0"/>
              <w:autoSpaceDN w:val="0"/>
              <w:adjustRightInd w:val="0"/>
              <w:rPr>
                <w:b/>
                <w:bCs/>
              </w:rPr>
            </w:pPr>
            <w:r w:rsidRPr="0038783B">
              <w:rPr>
                <w:b/>
                <w:bCs/>
              </w:rPr>
              <w:t>Направление 5</w:t>
            </w:r>
          </w:p>
          <w:p w:rsidR="00E429BF" w:rsidRPr="0038783B" w:rsidRDefault="00E429BF" w:rsidP="00E429BF">
            <w:pPr>
              <w:widowControl w:val="0"/>
              <w:autoSpaceDE w:val="0"/>
              <w:autoSpaceDN w:val="0"/>
              <w:adjustRightInd w:val="0"/>
              <w:rPr>
                <w:i/>
                <w:iCs/>
              </w:rPr>
            </w:pPr>
            <w:r w:rsidRPr="0038783B">
              <w:rPr>
                <w:bCs/>
              </w:rPr>
              <w:t>Мероприятия, направленные на обеспечение доступной среды в городе Обнинске либо доступности получения отдельных видов услуг</w:t>
            </w:r>
          </w:p>
        </w:tc>
        <w:tc>
          <w:tcPr>
            <w:tcW w:w="1321" w:type="dxa"/>
          </w:tcPr>
          <w:p w:rsidR="00E429BF" w:rsidRPr="0038783B" w:rsidRDefault="00E429BF" w:rsidP="00E429BF">
            <w:pPr>
              <w:jc w:val="center"/>
            </w:pPr>
          </w:p>
        </w:tc>
        <w:tc>
          <w:tcPr>
            <w:tcW w:w="1120" w:type="dxa"/>
          </w:tcPr>
          <w:p w:rsidR="00E429BF" w:rsidRPr="0038783B" w:rsidRDefault="00E429BF" w:rsidP="00E429BF">
            <w:pPr>
              <w:widowControl w:val="0"/>
              <w:autoSpaceDE w:val="0"/>
              <w:autoSpaceDN w:val="0"/>
              <w:adjustRightInd w:val="0"/>
              <w:jc w:val="center"/>
            </w:pPr>
          </w:p>
        </w:tc>
        <w:tc>
          <w:tcPr>
            <w:tcW w:w="1348" w:type="dxa"/>
          </w:tcPr>
          <w:p w:rsidR="00E429BF" w:rsidRPr="0038783B" w:rsidRDefault="00E429BF" w:rsidP="00E429BF">
            <w:pPr>
              <w:jc w:val="center"/>
              <w:rPr>
                <w:sz w:val="24"/>
                <w:szCs w:val="24"/>
              </w:rPr>
            </w:pPr>
            <w:r w:rsidRPr="0038783B">
              <w:t>4825,0</w:t>
            </w:r>
          </w:p>
        </w:tc>
        <w:tc>
          <w:tcPr>
            <w:tcW w:w="1348" w:type="dxa"/>
          </w:tcPr>
          <w:p w:rsidR="00E429BF" w:rsidRPr="0038783B" w:rsidRDefault="00E429BF" w:rsidP="00E429BF">
            <w:pPr>
              <w:jc w:val="center"/>
              <w:rPr>
                <w:sz w:val="24"/>
                <w:szCs w:val="24"/>
              </w:rPr>
            </w:pPr>
            <w:r w:rsidRPr="0038783B">
              <w:t>4820,0</w:t>
            </w:r>
          </w:p>
        </w:tc>
        <w:tc>
          <w:tcPr>
            <w:tcW w:w="1348" w:type="dxa"/>
          </w:tcPr>
          <w:p w:rsidR="00E429BF" w:rsidRPr="0038783B" w:rsidRDefault="00E429BF" w:rsidP="00E429BF">
            <w:pPr>
              <w:jc w:val="center"/>
              <w:rPr>
                <w:sz w:val="24"/>
                <w:szCs w:val="24"/>
              </w:rPr>
            </w:pPr>
            <w:r w:rsidRPr="0038783B">
              <w:t>5350,0</w:t>
            </w:r>
          </w:p>
        </w:tc>
        <w:tc>
          <w:tcPr>
            <w:tcW w:w="1348" w:type="dxa"/>
          </w:tcPr>
          <w:p w:rsidR="00E429BF" w:rsidRPr="0038783B" w:rsidRDefault="00E429BF" w:rsidP="00E429BF">
            <w:pPr>
              <w:jc w:val="center"/>
              <w:rPr>
                <w:sz w:val="24"/>
                <w:szCs w:val="24"/>
              </w:rPr>
            </w:pPr>
            <w:r w:rsidRPr="0038783B">
              <w:t>5350,0</w:t>
            </w:r>
          </w:p>
        </w:tc>
        <w:tc>
          <w:tcPr>
            <w:tcW w:w="1348" w:type="dxa"/>
          </w:tcPr>
          <w:p w:rsidR="00E429BF" w:rsidRPr="0038783B" w:rsidRDefault="00E429BF" w:rsidP="00E429BF">
            <w:pPr>
              <w:jc w:val="center"/>
              <w:rPr>
                <w:sz w:val="24"/>
                <w:szCs w:val="24"/>
              </w:rPr>
            </w:pPr>
            <w:r w:rsidRPr="0038783B">
              <w:t>5350,0</w:t>
            </w:r>
          </w:p>
        </w:tc>
        <w:tc>
          <w:tcPr>
            <w:tcW w:w="1348" w:type="dxa"/>
          </w:tcPr>
          <w:p w:rsidR="00E429BF" w:rsidRPr="0038783B" w:rsidRDefault="00E429BF" w:rsidP="00E429BF">
            <w:pPr>
              <w:jc w:val="center"/>
              <w:rPr>
                <w:sz w:val="24"/>
                <w:szCs w:val="24"/>
              </w:rPr>
            </w:pPr>
            <w:r w:rsidRPr="0038783B">
              <w:t>5350,0</w:t>
            </w:r>
          </w:p>
        </w:tc>
        <w:tc>
          <w:tcPr>
            <w:tcW w:w="1476" w:type="dxa"/>
          </w:tcPr>
          <w:p w:rsidR="00E429BF" w:rsidRPr="0038783B" w:rsidRDefault="00E429BF" w:rsidP="00E429BF">
            <w:pPr>
              <w:jc w:val="center"/>
              <w:rPr>
                <w:sz w:val="24"/>
                <w:szCs w:val="24"/>
              </w:rPr>
            </w:pPr>
            <w:r w:rsidRPr="0038783B">
              <w:t>31045,0</w:t>
            </w:r>
          </w:p>
        </w:tc>
        <w:tc>
          <w:tcPr>
            <w:tcW w:w="992" w:type="dxa"/>
          </w:tcPr>
          <w:p w:rsidR="00E429BF" w:rsidRPr="0038783B" w:rsidRDefault="00E429BF" w:rsidP="00E429BF">
            <w:pPr>
              <w:jc w:val="center"/>
            </w:pPr>
            <w:r w:rsidRPr="0038783B">
              <w:t>2030</w:t>
            </w:r>
          </w:p>
        </w:tc>
      </w:tr>
      <w:tr w:rsidR="00E429BF" w:rsidRPr="0038783B" w:rsidTr="00E429BF">
        <w:tc>
          <w:tcPr>
            <w:tcW w:w="2454" w:type="dxa"/>
          </w:tcPr>
          <w:p w:rsidR="00E429BF" w:rsidRPr="0038783B" w:rsidRDefault="00E429BF" w:rsidP="00E429BF">
            <w:pPr>
              <w:widowControl w:val="0"/>
              <w:autoSpaceDE w:val="0"/>
              <w:autoSpaceDN w:val="0"/>
              <w:adjustRightInd w:val="0"/>
              <w:rPr>
                <w:b/>
                <w:bCs/>
              </w:rPr>
            </w:pPr>
            <w:r w:rsidRPr="0038783B">
              <w:rPr>
                <w:b/>
                <w:bCs/>
              </w:rPr>
              <w:t xml:space="preserve">Обеспечивающее направление </w:t>
            </w:r>
          </w:p>
          <w:p w:rsidR="00E429BF" w:rsidRPr="0038783B" w:rsidRDefault="00E429BF" w:rsidP="00E429BF">
            <w:pPr>
              <w:widowControl w:val="0"/>
              <w:autoSpaceDE w:val="0"/>
              <w:autoSpaceDN w:val="0"/>
              <w:adjustRightInd w:val="0"/>
            </w:pPr>
            <w:r w:rsidRPr="0038783B">
              <w:t>«Организация деятельности по руководству и управлению в системе социальной защиты города Обнинска»</w:t>
            </w:r>
          </w:p>
        </w:tc>
        <w:tc>
          <w:tcPr>
            <w:tcW w:w="1321" w:type="dxa"/>
          </w:tcPr>
          <w:p w:rsidR="00E429BF" w:rsidRPr="0038783B" w:rsidRDefault="00E429BF" w:rsidP="00E429BF">
            <w:pPr>
              <w:jc w:val="center"/>
            </w:pPr>
            <w:r w:rsidRPr="0038783B">
              <w:t>тыс.руб.</w:t>
            </w:r>
          </w:p>
        </w:tc>
        <w:tc>
          <w:tcPr>
            <w:tcW w:w="1120" w:type="dxa"/>
          </w:tcPr>
          <w:p w:rsidR="00E429BF" w:rsidRPr="0038783B" w:rsidRDefault="00E429BF" w:rsidP="00E429BF">
            <w:pPr>
              <w:widowControl w:val="0"/>
              <w:autoSpaceDE w:val="0"/>
              <w:autoSpaceDN w:val="0"/>
              <w:adjustRightInd w:val="0"/>
              <w:jc w:val="center"/>
            </w:pPr>
          </w:p>
        </w:tc>
        <w:tc>
          <w:tcPr>
            <w:tcW w:w="1348" w:type="dxa"/>
          </w:tcPr>
          <w:p w:rsidR="00E429BF" w:rsidRPr="0038783B" w:rsidRDefault="00E429BF" w:rsidP="00E429BF">
            <w:pPr>
              <w:jc w:val="center"/>
              <w:rPr>
                <w:bCs/>
              </w:rPr>
            </w:pPr>
            <w:r w:rsidRPr="0038783B">
              <w:rPr>
                <w:bCs/>
              </w:rPr>
              <w:t>55522,2</w:t>
            </w:r>
          </w:p>
        </w:tc>
        <w:tc>
          <w:tcPr>
            <w:tcW w:w="1348" w:type="dxa"/>
          </w:tcPr>
          <w:p w:rsidR="00E429BF" w:rsidRPr="0038783B" w:rsidRDefault="00E429BF" w:rsidP="00E429BF">
            <w:pPr>
              <w:jc w:val="center"/>
              <w:rPr>
                <w:bCs/>
              </w:rPr>
            </w:pPr>
            <w:r w:rsidRPr="0038783B">
              <w:rPr>
                <w:bCs/>
              </w:rPr>
              <w:t>57815,2</w:t>
            </w:r>
          </w:p>
        </w:tc>
        <w:tc>
          <w:tcPr>
            <w:tcW w:w="1348" w:type="dxa"/>
          </w:tcPr>
          <w:p w:rsidR="00E429BF" w:rsidRPr="0038783B" w:rsidRDefault="00E429BF" w:rsidP="00E429BF">
            <w:pPr>
              <w:jc w:val="center"/>
              <w:rPr>
                <w:bCs/>
              </w:rPr>
            </w:pPr>
            <w:r w:rsidRPr="0038783B">
              <w:rPr>
                <w:bCs/>
              </w:rPr>
              <w:t>60191,9</w:t>
            </w:r>
          </w:p>
        </w:tc>
        <w:tc>
          <w:tcPr>
            <w:tcW w:w="1348" w:type="dxa"/>
          </w:tcPr>
          <w:p w:rsidR="00E429BF" w:rsidRPr="0038783B" w:rsidRDefault="00E429BF" w:rsidP="00E429BF">
            <w:pPr>
              <w:jc w:val="center"/>
              <w:rPr>
                <w:bCs/>
              </w:rPr>
            </w:pPr>
            <w:r w:rsidRPr="0038783B">
              <w:rPr>
                <w:bCs/>
              </w:rPr>
              <w:t>60191,9</w:t>
            </w:r>
          </w:p>
        </w:tc>
        <w:tc>
          <w:tcPr>
            <w:tcW w:w="1348" w:type="dxa"/>
          </w:tcPr>
          <w:p w:rsidR="00E429BF" w:rsidRPr="0038783B" w:rsidRDefault="00E429BF" w:rsidP="00E429BF">
            <w:pPr>
              <w:jc w:val="center"/>
              <w:rPr>
                <w:bCs/>
              </w:rPr>
            </w:pPr>
            <w:r w:rsidRPr="0038783B">
              <w:rPr>
                <w:bCs/>
              </w:rPr>
              <w:t>60191,9</w:t>
            </w:r>
          </w:p>
        </w:tc>
        <w:tc>
          <w:tcPr>
            <w:tcW w:w="1348" w:type="dxa"/>
          </w:tcPr>
          <w:p w:rsidR="00E429BF" w:rsidRPr="0038783B" w:rsidRDefault="00E429BF" w:rsidP="00E429BF">
            <w:pPr>
              <w:jc w:val="center"/>
              <w:rPr>
                <w:bCs/>
              </w:rPr>
            </w:pPr>
            <w:r w:rsidRPr="0038783B">
              <w:rPr>
                <w:bCs/>
              </w:rPr>
              <w:t>60191,9</w:t>
            </w:r>
          </w:p>
        </w:tc>
        <w:tc>
          <w:tcPr>
            <w:tcW w:w="1476" w:type="dxa"/>
          </w:tcPr>
          <w:p w:rsidR="00E429BF" w:rsidRPr="0038783B" w:rsidRDefault="00E429BF" w:rsidP="00E429BF">
            <w:pPr>
              <w:jc w:val="center"/>
            </w:pPr>
            <w:r w:rsidRPr="0038783B">
              <w:t>354105,0</w:t>
            </w:r>
          </w:p>
        </w:tc>
        <w:tc>
          <w:tcPr>
            <w:tcW w:w="992" w:type="dxa"/>
          </w:tcPr>
          <w:p w:rsidR="00E429BF" w:rsidRPr="0038783B" w:rsidRDefault="00E429BF" w:rsidP="00E429BF">
            <w:pPr>
              <w:jc w:val="center"/>
            </w:pPr>
            <w:r w:rsidRPr="0038783B">
              <w:t>2030</w:t>
            </w:r>
          </w:p>
        </w:tc>
      </w:tr>
      <w:tr w:rsidR="00E429BF" w:rsidRPr="0038783B" w:rsidTr="00E429BF">
        <w:tc>
          <w:tcPr>
            <w:tcW w:w="2454" w:type="dxa"/>
          </w:tcPr>
          <w:p w:rsidR="00E429BF" w:rsidRPr="0038783B" w:rsidRDefault="00E429BF" w:rsidP="00E429BF">
            <w:pPr>
              <w:widowControl w:val="0"/>
              <w:autoSpaceDE w:val="0"/>
              <w:autoSpaceDN w:val="0"/>
              <w:adjustRightInd w:val="0"/>
              <w:rPr>
                <w:i/>
                <w:iCs/>
              </w:rPr>
            </w:pPr>
            <w:r w:rsidRPr="0038783B">
              <w:rPr>
                <w:i/>
                <w:iCs/>
              </w:rPr>
              <w:t>в т.ч.,</w:t>
            </w:r>
          </w:p>
          <w:p w:rsidR="00E429BF" w:rsidRPr="0038783B" w:rsidRDefault="00E429BF" w:rsidP="00E429BF">
            <w:pPr>
              <w:widowControl w:val="0"/>
              <w:autoSpaceDE w:val="0"/>
              <w:autoSpaceDN w:val="0"/>
              <w:adjustRightInd w:val="0"/>
              <w:rPr>
                <w:i/>
                <w:iCs/>
              </w:rPr>
            </w:pPr>
            <w:r w:rsidRPr="0038783B">
              <w:rPr>
                <w:i/>
                <w:iCs/>
              </w:rPr>
              <w:t>федеральный бюджет</w:t>
            </w:r>
          </w:p>
        </w:tc>
        <w:tc>
          <w:tcPr>
            <w:tcW w:w="1321" w:type="dxa"/>
          </w:tcPr>
          <w:p w:rsidR="00E429BF" w:rsidRPr="0038783B" w:rsidRDefault="00E429BF" w:rsidP="00E429BF">
            <w:pPr>
              <w:jc w:val="center"/>
            </w:pPr>
            <w:r w:rsidRPr="0038783B">
              <w:t>тыс.руб.</w:t>
            </w:r>
          </w:p>
        </w:tc>
        <w:tc>
          <w:tcPr>
            <w:tcW w:w="1120" w:type="dxa"/>
          </w:tcPr>
          <w:p w:rsidR="00E429BF" w:rsidRPr="0038783B" w:rsidRDefault="00E429BF" w:rsidP="00E429BF">
            <w:pPr>
              <w:widowControl w:val="0"/>
              <w:autoSpaceDE w:val="0"/>
              <w:autoSpaceDN w:val="0"/>
              <w:adjustRightInd w:val="0"/>
              <w:jc w:val="center"/>
            </w:pPr>
          </w:p>
        </w:tc>
        <w:tc>
          <w:tcPr>
            <w:tcW w:w="1348" w:type="dxa"/>
          </w:tcPr>
          <w:p w:rsidR="00E429BF" w:rsidRPr="0038783B" w:rsidRDefault="00E429BF" w:rsidP="00E429BF">
            <w:pPr>
              <w:jc w:val="center"/>
            </w:pPr>
            <w:r w:rsidRPr="0038783B">
              <w:t>0,0</w:t>
            </w:r>
          </w:p>
        </w:tc>
        <w:tc>
          <w:tcPr>
            <w:tcW w:w="1348" w:type="dxa"/>
          </w:tcPr>
          <w:p w:rsidR="00E429BF" w:rsidRPr="0038783B" w:rsidRDefault="00E429BF" w:rsidP="00E429BF">
            <w:r w:rsidRPr="0038783B">
              <w:t>0,0</w:t>
            </w:r>
          </w:p>
        </w:tc>
        <w:tc>
          <w:tcPr>
            <w:tcW w:w="1348" w:type="dxa"/>
          </w:tcPr>
          <w:p w:rsidR="00E429BF" w:rsidRPr="0038783B" w:rsidRDefault="00E429BF" w:rsidP="00E429BF">
            <w:r w:rsidRPr="0038783B">
              <w:t>0,0</w:t>
            </w:r>
          </w:p>
        </w:tc>
        <w:tc>
          <w:tcPr>
            <w:tcW w:w="1348" w:type="dxa"/>
          </w:tcPr>
          <w:p w:rsidR="00E429BF" w:rsidRPr="0038783B" w:rsidRDefault="00E429BF" w:rsidP="00E429BF">
            <w:r w:rsidRPr="0038783B">
              <w:t>0,0</w:t>
            </w:r>
          </w:p>
        </w:tc>
        <w:tc>
          <w:tcPr>
            <w:tcW w:w="1348" w:type="dxa"/>
          </w:tcPr>
          <w:p w:rsidR="00E429BF" w:rsidRPr="0038783B" w:rsidRDefault="00E429BF" w:rsidP="00E429BF">
            <w:r w:rsidRPr="0038783B">
              <w:t>0,0</w:t>
            </w:r>
          </w:p>
        </w:tc>
        <w:tc>
          <w:tcPr>
            <w:tcW w:w="1348" w:type="dxa"/>
          </w:tcPr>
          <w:p w:rsidR="00E429BF" w:rsidRPr="0038783B" w:rsidRDefault="00E429BF" w:rsidP="00E429BF">
            <w:r w:rsidRPr="0038783B">
              <w:t>0,0</w:t>
            </w:r>
          </w:p>
        </w:tc>
        <w:tc>
          <w:tcPr>
            <w:tcW w:w="1476" w:type="dxa"/>
          </w:tcPr>
          <w:p w:rsidR="00E429BF" w:rsidRPr="0038783B" w:rsidRDefault="00E429BF" w:rsidP="00E429BF">
            <w:r w:rsidRPr="0038783B">
              <w:t>0,0</w:t>
            </w:r>
          </w:p>
        </w:tc>
        <w:tc>
          <w:tcPr>
            <w:tcW w:w="992" w:type="dxa"/>
          </w:tcPr>
          <w:p w:rsidR="00E429BF" w:rsidRPr="0038783B" w:rsidRDefault="00E429BF" w:rsidP="00E429BF">
            <w:pPr>
              <w:jc w:val="center"/>
            </w:pPr>
            <w:r w:rsidRPr="0038783B">
              <w:t>2030</w:t>
            </w:r>
          </w:p>
        </w:tc>
      </w:tr>
      <w:tr w:rsidR="00E429BF" w:rsidRPr="0038783B" w:rsidTr="00E429BF">
        <w:tc>
          <w:tcPr>
            <w:tcW w:w="2454" w:type="dxa"/>
          </w:tcPr>
          <w:p w:rsidR="00E429BF" w:rsidRPr="0038783B" w:rsidRDefault="00E429BF" w:rsidP="00E429BF">
            <w:pPr>
              <w:widowControl w:val="0"/>
              <w:autoSpaceDE w:val="0"/>
              <w:autoSpaceDN w:val="0"/>
              <w:adjustRightInd w:val="0"/>
              <w:rPr>
                <w:i/>
                <w:iCs/>
              </w:rPr>
            </w:pPr>
            <w:r w:rsidRPr="0038783B">
              <w:rPr>
                <w:i/>
                <w:iCs/>
              </w:rPr>
              <w:t>областной бюджет</w:t>
            </w:r>
          </w:p>
        </w:tc>
        <w:tc>
          <w:tcPr>
            <w:tcW w:w="1321" w:type="dxa"/>
          </w:tcPr>
          <w:p w:rsidR="00E429BF" w:rsidRPr="0038783B" w:rsidRDefault="00E429BF" w:rsidP="00E429BF">
            <w:pPr>
              <w:jc w:val="center"/>
            </w:pPr>
            <w:r w:rsidRPr="0038783B">
              <w:t>тыс.руб.</w:t>
            </w:r>
          </w:p>
        </w:tc>
        <w:tc>
          <w:tcPr>
            <w:tcW w:w="1120" w:type="dxa"/>
          </w:tcPr>
          <w:p w:rsidR="00E429BF" w:rsidRPr="0038783B" w:rsidRDefault="00E429BF" w:rsidP="00E429BF">
            <w:pPr>
              <w:widowControl w:val="0"/>
              <w:autoSpaceDE w:val="0"/>
              <w:autoSpaceDN w:val="0"/>
              <w:adjustRightInd w:val="0"/>
              <w:jc w:val="center"/>
            </w:pPr>
          </w:p>
        </w:tc>
        <w:tc>
          <w:tcPr>
            <w:tcW w:w="1348" w:type="dxa"/>
          </w:tcPr>
          <w:p w:rsidR="00E429BF" w:rsidRPr="0038783B" w:rsidRDefault="00E429BF" w:rsidP="00E429BF">
            <w:pPr>
              <w:jc w:val="center"/>
            </w:pPr>
            <w:r w:rsidRPr="0038783B">
              <w:t>27858,2</w:t>
            </w:r>
          </w:p>
        </w:tc>
        <w:tc>
          <w:tcPr>
            <w:tcW w:w="1348" w:type="dxa"/>
          </w:tcPr>
          <w:p w:rsidR="00E429BF" w:rsidRPr="0038783B" w:rsidRDefault="00E429BF" w:rsidP="00E429BF">
            <w:pPr>
              <w:jc w:val="center"/>
            </w:pPr>
            <w:r w:rsidRPr="0038783B">
              <w:t>27858,2</w:t>
            </w:r>
          </w:p>
        </w:tc>
        <w:tc>
          <w:tcPr>
            <w:tcW w:w="1348" w:type="dxa"/>
          </w:tcPr>
          <w:p w:rsidR="00E429BF" w:rsidRPr="0038783B" w:rsidRDefault="00E429BF" w:rsidP="00E429BF">
            <w:pPr>
              <w:jc w:val="center"/>
            </w:pPr>
            <w:r w:rsidRPr="0038783B">
              <w:t>27858,2</w:t>
            </w:r>
          </w:p>
        </w:tc>
        <w:tc>
          <w:tcPr>
            <w:tcW w:w="1348" w:type="dxa"/>
          </w:tcPr>
          <w:p w:rsidR="00E429BF" w:rsidRPr="0038783B" w:rsidRDefault="00E429BF" w:rsidP="00E429BF">
            <w:pPr>
              <w:jc w:val="center"/>
            </w:pPr>
            <w:r w:rsidRPr="0038783B">
              <w:t>27858,2</w:t>
            </w:r>
          </w:p>
        </w:tc>
        <w:tc>
          <w:tcPr>
            <w:tcW w:w="1348" w:type="dxa"/>
          </w:tcPr>
          <w:p w:rsidR="00E429BF" w:rsidRPr="0038783B" w:rsidRDefault="00E429BF" w:rsidP="00E429BF">
            <w:pPr>
              <w:jc w:val="center"/>
            </w:pPr>
            <w:r w:rsidRPr="0038783B">
              <w:t>27858,2</w:t>
            </w:r>
          </w:p>
        </w:tc>
        <w:tc>
          <w:tcPr>
            <w:tcW w:w="1348" w:type="dxa"/>
          </w:tcPr>
          <w:p w:rsidR="00E429BF" w:rsidRPr="0038783B" w:rsidRDefault="00E429BF" w:rsidP="00E429BF">
            <w:pPr>
              <w:jc w:val="center"/>
            </w:pPr>
            <w:r w:rsidRPr="0038783B">
              <w:t>27858,2</w:t>
            </w:r>
          </w:p>
        </w:tc>
        <w:tc>
          <w:tcPr>
            <w:tcW w:w="1476" w:type="dxa"/>
          </w:tcPr>
          <w:p w:rsidR="00E429BF" w:rsidRPr="0038783B" w:rsidRDefault="00E429BF" w:rsidP="00E429BF">
            <w:pPr>
              <w:jc w:val="center"/>
            </w:pPr>
            <w:r w:rsidRPr="0038783B">
              <w:t>167149,2</w:t>
            </w:r>
          </w:p>
        </w:tc>
        <w:tc>
          <w:tcPr>
            <w:tcW w:w="992" w:type="dxa"/>
          </w:tcPr>
          <w:p w:rsidR="00E429BF" w:rsidRPr="0038783B" w:rsidRDefault="00E429BF" w:rsidP="00E429BF">
            <w:pPr>
              <w:jc w:val="center"/>
            </w:pPr>
            <w:r w:rsidRPr="0038783B">
              <w:t>2030</w:t>
            </w:r>
          </w:p>
        </w:tc>
      </w:tr>
      <w:tr w:rsidR="00E429BF" w:rsidRPr="0038783B" w:rsidTr="00E429BF">
        <w:tc>
          <w:tcPr>
            <w:tcW w:w="2454" w:type="dxa"/>
          </w:tcPr>
          <w:p w:rsidR="00E429BF" w:rsidRPr="0038783B" w:rsidRDefault="00E429BF" w:rsidP="00E429BF">
            <w:pPr>
              <w:widowControl w:val="0"/>
              <w:autoSpaceDE w:val="0"/>
              <w:autoSpaceDN w:val="0"/>
              <w:adjustRightInd w:val="0"/>
              <w:rPr>
                <w:i/>
                <w:iCs/>
              </w:rPr>
            </w:pPr>
            <w:r w:rsidRPr="0038783B">
              <w:rPr>
                <w:i/>
                <w:iCs/>
              </w:rPr>
              <w:t>бюджет муниципального образования</w:t>
            </w:r>
          </w:p>
        </w:tc>
        <w:tc>
          <w:tcPr>
            <w:tcW w:w="1321" w:type="dxa"/>
          </w:tcPr>
          <w:p w:rsidR="00E429BF" w:rsidRPr="0038783B" w:rsidRDefault="00E429BF" w:rsidP="00E429BF">
            <w:pPr>
              <w:jc w:val="center"/>
            </w:pPr>
            <w:r w:rsidRPr="0038783B">
              <w:t>тыс.руб.</w:t>
            </w:r>
          </w:p>
        </w:tc>
        <w:tc>
          <w:tcPr>
            <w:tcW w:w="1120" w:type="dxa"/>
          </w:tcPr>
          <w:p w:rsidR="00E429BF" w:rsidRPr="0038783B" w:rsidRDefault="00E429BF" w:rsidP="00E429BF">
            <w:pPr>
              <w:widowControl w:val="0"/>
              <w:autoSpaceDE w:val="0"/>
              <w:autoSpaceDN w:val="0"/>
              <w:adjustRightInd w:val="0"/>
              <w:jc w:val="center"/>
            </w:pPr>
          </w:p>
        </w:tc>
        <w:tc>
          <w:tcPr>
            <w:tcW w:w="1348" w:type="dxa"/>
          </w:tcPr>
          <w:p w:rsidR="00E429BF" w:rsidRPr="0038783B" w:rsidRDefault="00E429BF" w:rsidP="00E429BF">
            <w:pPr>
              <w:jc w:val="center"/>
            </w:pPr>
            <w:r w:rsidRPr="0038783B">
              <w:t>27664,0</w:t>
            </w:r>
          </w:p>
        </w:tc>
        <w:tc>
          <w:tcPr>
            <w:tcW w:w="1348" w:type="dxa"/>
          </w:tcPr>
          <w:p w:rsidR="00E429BF" w:rsidRPr="0038783B" w:rsidRDefault="00E429BF" w:rsidP="00E429BF">
            <w:pPr>
              <w:jc w:val="center"/>
            </w:pPr>
            <w:r w:rsidRPr="0038783B">
              <w:t>29957,0</w:t>
            </w:r>
          </w:p>
        </w:tc>
        <w:tc>
          <w:tcPr>
            <w:tcW w:w="1348" w:type="dxa"/>
          </w:tcPr>
          <w:p w:rsidR="00E429BF" w:rsidRPr="0038783B" w:rsidRDefault="00E429BF" w:rsidP="00E429BF">
            <w:pPr>
              <w:jc w:val="center"/>
            </w:pPr>
            <w:r w:rsidRPr="0038783B">
              <w:t>32333,7</w:t>
            </w:r>
          </w:p>
        </w:tc>
        <w:tc>
          <w:tcPr>
            <w:tcW w:w="1348" w:type="dxa"/>
          </w:tcPr>
          <w:p w:rsidR="00E429BF" w:rsidRPr="0038783B" w:rsidRDefault="00E429BF" w:rsidP="00E429BF">
            <w:pPr>
              <w:jc w:val="center"/>
            </w:pPr>
            <w:r w:rsidRPr="0038783B">
              <w:t>32333,7</w:t>
            </w:r>
          </w:p>
        </w:tc>
        <w:tc>
          <w:tcPr>
            <w:tcW w:w="1348" w:type="dxa"/>
          </w:tcPr>
          <w:p w:rsidR="00E429BF" w:rsidRPr="0038783B" w:rsidRDefault="00E429BF" w:rsidP="00E429BF">
            <w:pPr>
              <w:jc w:val="center"/>
            </w:pPr>
            <w:r w:rsidRPr="0038783B">
              <w:t>32333,7</w:t>
            </w:r>
          </w:p>
        </w:tc>
        <w:tc>
          <w:tcPr>
            <w:tcW w:w="1348" w:type="dxa"/>
          </w:tcPr>
          <w:p w:rsidR="00E429BF" w:rsidRPr="0038783B" w:rsidRDefault="00E429BF" w:rsidP="00E429BF">
            <w:pPr>
              <w:jc w:val="center"/>
            </w:pPr>
            <w:r w:rsidRPr="0038783B">
              <w:t>32333,7</w:t>
            </w:r>
          </w:p>
        </w:tc>
        <w:tc>
          <w:tcPr>
            <w:tcW w:w="1476" w:type="dxa"/>
          </w:tcPr>
          <w:p w:rsidR="00E429BF" w:rsidRPr="0038783B" w:rsidRDefault="00E429BF" w:rsidP="00E429BF">
            <w:pPr>
              <w:jc w:val="center"/>
            </w:pPr>
            <w:r w:rsidRPr="0038783B">
              <w:t>186955,8</w:t>
            </w:r>
          </w:p>
        </w:tc>
        <w:tc>
          <w:tcPr>
            <w:tcW w:w="992" w:type="dxa"/>
          </w:tcPr>
          <w:p w:rsidR="00E429BF" w:rsidRPr="0038783B" w:rsidRDefault="00E429BF" w:rsidP="00E429BF">
            <w:pPr>
              <w:jc w:val="center"/>
            </w:pPr>
            <w:r w:rsidRPr="0038783B">
              <w:t>2030</w:t>
            </w:r>
          </w:p>
        </w:tc>
      </w:tr>
    </w:tbl>
    <w:p w:rsidR="00125429" w:rsidRPr="00C57387" w:rsidRDefault="00125429" w:rsidP="008A47E4">
      <w:pPr>
        <w:spacing w:line="276" w:lineRule="auto"/>
        <w:jc w:val="both"/>
        <w:rPr>
          <w:sz w:val="26"/>
          <w:szCs w:val="26"/>
        </w:rPr>
      </w:pPr>
    </w:p>
    <w:p w:rsidR="00125429" w:rsidRPr="00C57387" w:rsidRDefault="00125429">
      <w:pPr>
        <w:rPr>
          <w:sz w:val="26"/>
          <w:szCs w:val="26"/>
        </w:rPr>
      </w:pPr>
      <w:r w:rsidRPr="00C57387">
        <w:rPr>
          <w:sz w:val="26"/>
          <w:szCs w:val="26"/>
        </w:rPr>
        <w:br w:type="page"/>
      </w:r>
    </w:p>
    <w:p w:rsidR="00125429" w:rsidRPr="00C57387" w:rsidRDefault="00125429" w:rsidP="00125429">
      <w:pPr>
        <w:spacing w:line="276" w:lineRule="auto"/>
        <w:ind w:left="11057"/>
        <w:jc w:val="both"/>
        <w:rPr>
          <w:sz w:val="26"/>
          <w:szCs w:val="26"/>
        </w:rPr>
      </w:pPr>
      <w:r w:rsidRPr="00C57387">
        <w:rPr>
          <w:sz w:val="26"/>
          <w:szCs w:val="26"/>
        </w:rPr>
        <w:lastRenderedPageBreak/>
        <w:t>Приложение № 2</w:t>
      </w:r>
    </w:p>
    <w:p w:rsidR="00125429" w:rsidRPr="00C57387" w:rsidRDefault="00125429" w:rsidP="00125429">
      <w:pPr>
        <w:spacing w:line="276" w:lineRule="auto"/>
        <w:ind w:left="11057"/>
        <w:jc w:val="both"/>
        <w:rPr>
          <w:sz w:val="26"/>
          <w:szCs w:val="26"/>
        </w:rPr>
      </w:pPr>
      <w:r w:rsidRPr="00C57387">
        <w:rPr>
          <w:sz w:val="26"/>
          <w:szCs w:val="26"/>
        </w:rPr>
        <w:t>к Постановлению Администрации города</w:t>
      </w:r>
    </w:p>
    <w:p w:rsidR="00125429" w:rsidRPr="00C57387" w:rsidRDefault="00125429" w:rsidP="00125429">
      <w:pPr>
        <w:spacing w:line="276" w:lineRule="auto"/>
        <w:ind w:left="11057"/>
        <w:jc w:val="both"/>
        <w:rPr>
          <w:sz w:val="26"/>
          <w:szCs w:val="26"/>
        </w:rPr>
      </w:pPr>
      <w:r w:rsidRPr="00C57387">
        <w:rPr>
          <w:sz w:val="26"/>
          <w:szCs w:val="26"/>
        </w:rPr>
        <w:t>от __________ № ___________</w:t>
      </w:r>
    </w:p>
    <w:p w:rsidR="00125429" w:rsidRPr="00C57387" w:rsidRDefault="00125429" w:rsidP="00125429">
      <w:pPr>
        <w:spacing w:line="276" w:lineRule="auto"/>
        <w:ind w:left="11057"/>
        <w:jc w:val="both"/>
        <w:rPr>
          <w:sz w:val="26"/>
          <w:szCs w:val="26"/>
        </w:rPr>
      </w:pPr>
    </w:p>
    <w:p w:rsidR="00125429" w:rsidRPr="00C57387" w:rsidRDefault="00125429" w:rsidP="00125429">
      <w:pPr>
        <w:spacing w:line="276" w:lineRule="auto"/>
        <w:ind w:left="11057"/>
        <w:jc w:val="both"/>
        <w:rPr>
          <w:sz w:val="26"/>
          <w:szCs w:val="26"/>
        </w:rPr>
      </w:pPr>
      <w:r w:rsidRPr="00C57387">
        <w:rPr>
          <w:sz w:val="26"/>
          <w:szCs w:val="26"/>
        </w:rPr>
        <w:t>Приложение № 2</w:t>
      </w:r>
    </w:p>
    <w:p w:rsidR="00125429" w:rsidRPr="00C57387" w:rsidRDefault="00125429" w:rsidP="00125429">
      <w:pPr>
        <w:spacing w:line="276" w:lineRule="auto"/>
        <w:ind w:left="11057"/>
        <w:jc w:val="both"/>
        <w:rPr>
          <w:sz w:val="26"/>
          <w:szCs w:val="26"/>
        </w:rPr>
      </w:pPr>
      <w:r w:rsidRPr="00C57387">
        <w:rPr>
          <w:sz w:val="26"/>
          <w:szCs w:val="26"/>
        </w:rPr>
        <w:t xml:space="preserve">к муниципальной программе </w:t>
      </w:r>
    </w:p>
    <w:p w:rsidR="00125429" w:rsidRPr="00C57387" w:rsidRDefault="00125429" w:rsidP="00125429">
      <w:pPr>
        <w:spacing w:line="276" w:lineRule="auto"/>
        <w:ind w:left="11057"/>
        <w:jc w:val="both"/>
        <w:rPr>
          <w:sz w:val="26"/>
          <w:szCs w:val="26"/>
        </w:rPr>
      </w:pPr>
      <w:r w:rsidRPr="00C57387">
        <w:rPr>
          <w:sz w:val="26"/>
          <w:szCs w:val="26"/>
        </w:rPr>
        <w:t>муниципального образования</w:t>
      </w:r>
    </w:p>
    <w:p w:rsidR="00125429" w:rsidRPr="00C57387" w:rsidRDefault="00125429" w:rsidP="00125429">
      <w:pPr>
        <w:spacing w:line="276" w:lineRule="auto"/>
        <w:ind w:left="11057"/>
        <w:jc w:val="both"/>
        <w:rPr>
          <w:rFonts w:ascii="Liberation Serif" w:hAnsi="Liberation Serif" w:cs="Liberation Serif"/>
          <w:bCs/>
          <w:sz w:val="26"/>
          <w:szCs w:val="26"/>
        </w:rPr>
      </w:pPr>
      <w:r w:rsidRPr="00C57387">
        <w:rPr>
          <w:rFonts w:ascii="Liberation Serif" w:hAnsi="Liberation Serif" w:cs="Liberation Serif"/>
          <w:bCs/>
          <w:sz w:val="26"/>
          <w:szCs w:val="26"/>
        </w:rPr>
        <w:t>«Город Обнинск»</w:t>
      </w:r>
    </w:p>
    <w:p w:rsidR="00125429" w:rsidRPr="00C57387" w:rsidRDefault="00125429" w:rsidP="00125429">
      <w:pPr>
        <w:ind w:left="11057"/>
        <w:rPr>
          <w:sz w:val="26"/>
          <w:szCs w:val="26"/>
        </w:rPr>
      </w:pPr>
      <w:r w:rsidRPr="00C57387">
        <w:rPr>
          <w:rFonts w:ascii="Liberation Serif" w:hAnsi="Liberation Serif" w:cs="Liberation Serif"/>
          <w:bCs/>
          <w:sz w:val="26"/>
          <w:szCs w:val="26"/>
        </w:rPr>
        <w:t>«Социальная поддержка граждан»</w:t>
      </w:r>
    </w:p>
    <w:p w:rsidR="00125429" w:rsidRPr="00C57387" w:rsidRDefault="00125429">
      <w:pPr>
        <w:rPr>
          <w:sz w:val="26"/>
          <w:szCs w:val="26"/>
        </w:rPr>
      </w:pPr>
    </w:p>
    <w:p w:rsidR="00206B35" w:rsidRPr="00160AFF" w:rsidRDefault="00206B35" w:rsidP="00206B35">
      <w:pPr>
        <w:widowControl w:val="0"/>
        <w:autoSpaceDE w:val="0"/>
        <w:autoSpaceDN w:val="0"/>
        <w:adjustRightInd w:val="0"/>
        <w:jc w:val="center"/>
        <w:rPr>
          <w:sz w:val="26"/>
          <w:szCs w:val="26"/>
        </w:rPr>
      </w:pPr>
      <w:r w:rsidRPr="00160AFF">
        <w:rPr>
          <w:b/>
          <w:bCs/>
          <w:sz w:val="26"/>
          <w:szCs w:val="26"/>
        </w:rPr>
        <w:t>Детализированный перечень</w:t>
      </w:r>
    </w:p>
    <w:p w:rsidR="00206B35" w:rsidRPr="00160AFF" w:rsidRDefault="00206B35" w:rsidP="00206B35">
      <w:pPr>
        <w:widowControl w:val="0"/>
        <w:autoSpaceDE w:val="0"/>
        <w:autoSpaceDN w:val="0"/>
        <w:adjustRightInd w:val="0"/>
        <w:jc w:val="center"/>
        <w:rPr>
          <w:b/>
          <w:bCs/>
          <w:sz w:val="26"/>
          <w:szCs w:val="26"/>
        </w:rPr>
      </w:pPr>
      <w:r w:rsidRPr="00160AFF">
        <w:rPr>
          <w:b/>
          <w:bCs/>
          <w:sz w:val="26"/>
          <w:szCs w:val="26"/>
        </w:rPr>
        <w:t xml:space="preserve">мероприятий муниципальной программы муниципального образования «Город Обнинск» </w:t>
      </w:r>
    </w:p>
    <w:p w:rsidR="00206B35" w:rsidRPr="00160AFF" w:rsidRDefault="00206B35" w:rsidP="00206B35">
      <w:pPr>
        <w:widowControl w:val="0"/>
        <w:autoSpaceDE w:val="0"/>
        <w:autoSpaceDN w:val="0"/>
        <w:adjustRightInd w:val="0"/>
        <w:jc w:val="center"/>
        <w:rPr>
          <w:b/>
          <w:bCs/>
          <w:sz w:val="26"/>
          <w:szCs w:val="26"/>
        </w:rPr>
      </w:pPr>
      <w:r w:rsidRPr="00160AFF">
        <w:rPr>
          <w:b/>
          <w:bCs/>
          <w:sz w:val="26"/>
          <w:szCs w:val="26"/>
        </w:rPr>
        <w:t>«Социальная поддержка граждан»</w:t>
      </w:r>
    </w:p>
    <w:p w:rsidR="00206B35" w:rsidRPr="00160AFF" w:rsidRDefault="00206B35" w:rsidP="00206B35">
      <w:pPr>
        <w:widowControl w:val="0"/>
        <w:autoSpaceDE w:val="0"/>
        <w:autoSpaceDN w:val="0"/>
        <w:adjustRightInd w:val="0"/>
        <w:jc w:val="center"/>
        <w:rPr>
          <w:sz w:val="26"/>
          <w:szCs w:val="26"/>
        </w:rPr>
      </w:pPr>
      <w:r w:rsidRPr="00160AFF">
        <w:rPr>
          <w:b/>
          <w:bCs/>
          <w:sz w:val="26"/>
          <w:szCs w:val="26"/>
        </w:rPr>
        <w:t>на 2025 год</w:t>
      </w:r>
    </w:p>
    <w:tbl>
      <w:tblPr>
        <w:tblW w:w="15026" w:type="dxa"/>
        <w:tblInd w:w="250" w:type="dxa"/>
        <w:tblBorders>
          <w:top w:val="single" w:sz="4" w:space="0" w:color="auto"/>
          <w:left w:val="single" w:sz="4" w:space="0" w:color="auto"/>
          <w:bottom w:val="single" w:sz="4" w:space="0" w:color="auto"/>
          <w:right w:val="single" w:sz="4" w:space="0" w:color="auto"/>
        </w:tblBorders>
        <w:tblLayout w:type="fixed"/>
        <w:tblLook w:val="0000"/>
      </w:tblPr>
      <w:tblGrid>
        <w:gridCol w:w="4848"/>
        <w:gridCol w:w="1247"/>
        <w:gridCol w:w="1155"/>
        <w:gridCol w:w="1508"/>
        <w:gridCol w:w="1567"/>
        <w:gridCol w:w="1567"/>
        <w:gridCol w:w="1567"/>
        <w:gridCol w:w="1567"/>
      </w:tblGrid>
      <w:tr w:rsidR="00E429BF" w:rsidRPr="00E429BF" w:rsidTr="00E429BF">
        <w:trPr>
          <w:tblHeader/>
        </w:trPr>
        <w:tc>
          <w:tcPr>
            <w:tcW w:w="4848" w:type="dxa"/>
            <w:vMerge w:val="restart"/>
            <w:tcBorders>
              <w:top w:val="single" w:sz="4" w:space="0" w:color="auto"/>
              <w:left w:val="single" w:sz="4" w:space="0" w:color="auto"/>
              <w:bottom w:val="single" w:sz="4" w:space="0" w:color="auto"/>
              <w:right w:val="single" w:sz="4" w:space="0" w:color="auto"/>
            </w:tcBorders>
            <w:shd w:val="clear" w:color="auto" w:fill="auto"/>
          </w:tcPr>
          <w:p w:rsidR="00E429BF" w:rsidRPr="00C57387" w:rsidRDefault="00E429BF" w:rsidP="00E429BF">
            <w:pPr>
              <w:widowControl w:val="0"/>
              <w:autoSpaceDE w:val="0"/>
              <w:autoSpaceDN w:val="0"/>
              <w:adjustRightInd w:val="0"/>
              <w:jc w:val="center"/>
            </w:pPr>
            <w:bookmarkStart w:id="0" w:name="OLE_LINK1"/>
            <w:bookmarkStart w:id="1" w:name="OLE_LINK2"/>
          </w:p>
        </w:tc>
        <w:tc>
          <w:tcPr>
            <w:tcW w:w="124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429BF" w:rsidRPr="00E429BF" w:rsidRDefault="00E429BF" w:rsidP="00E429BF">
            <w:pPr>
              <w:widowControl w:val="0"/>
              <w:autoSpaceDE w:val="0"/>
              <w:autoSpaceDN w:val="0"/>
              <w:adjustRightInd w:val="0"/>
              <w:ind w:left="-108" w:right="-108"/>
              <w:jc w:val="center"/>
            </w:pPr>
            <w:r w:rsidRPr="00E429BF">
              <w:t>Единица измерения</w:t>
            </w:r>
          </w:p>
        </w:tc>
        <w:tc>
          <w:tcPr>
            <w:tcW w:w="115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429BF" w:rsidRPr="00E429BF" w:rsidRDefault="00E429BF" w:rsidP="00E429BF">
            <w:pPr>
              <w:widowControl w:val="0"/>
              <w:autoSpaceDE w:val="0"/>
              <w:autoSpaceDN w:val="0"/>
              <w:adjustRightInd w:val="0"/>
              <w:ind w:left="-94" w:right="-134" w:firstLine="94"/>
              <w:jc w:val="center"/>
            </w:pPr>
            <w:r w:rsidRPr="00E429BF">
              <w:t>Весовое значение</w:t>
            </w:r>
          </w:p>
        </w:tc>
        <w:tc>
          <w:tcPr>
            <w:tcW w:w="15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E429BF" w:rsidRPr="00E429BF" w:rsidRDefault="00E429BF" w:rsidP="00E429BF">
            <w:pPr>
              <w:widowControl w:val="0"/>
              <w:autoSpaceDE w:val="0"/>
              <w:autoSpaceDN w:val="0"/>
              <w:adjustRightInd w:val="0"/>
              <w:ind w:left="-108" w:right="-108"/>
              <w:jc w:val="center"/>
            </w:pPr>
            <w:r w:rsidRPr="00E429BF">
              <w:t>Целевое значение</w:t>
            </w:r>
          </w:p>
        </w:tc>
        <w:tc>
          <w:tcPr>
            <w:tcW w:w="626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429BF" w:rsidRPr="00E429BF" w:rsidRDefault="00E429BF" w:rsidP="00E429BF">
            <w:pPr>
              <w:widowControl w:val="0"/>
              <w:autoSpaceDE w:val="0"/>
              <w:autoSpaceDN w:val="0"/>
              <w:adjustRightInd w:val="0"/>
              <w:jc w:val="center"/>
            </w:pPr>
            <w:r w:rsidRPr="00E429BF">
              <w:t>Объем финансирования Программы по уровням бюджета</w:t>
            </w:r>
          </w:p>
        </w:tc>
      </w:tr>
      <w:tr w:rsidR="00E429BF" w:rsidRPr="00E429BF" w:rsidTr="00E429BF">
        <w:trPr>
          <w:tblHeader/>
        </w:trPr>
        <w:tc>
          <w:tcPr>
            <w:tcW w:w="4848" w:type="dxa"/>
            <w:vMerge/>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both"/>
            </w:pPr>
          </w:p>
        </w:tc>
        <w:tc>
          <w:tcPr>
            <w:tcW w:w="1247" w:type="dxa"/>
            <w:vMerge/>
            <w:tcBorders>
              <w:top w:val="single" w:sz="4" w:space="0" w:color="auto"/>
              <w:left w:val="single" w:sz="4" w:space="0" w:color="auto"/>
              <w:bottom w:val="single" w:sz="4" w:space="0" w:color="auto"/>
              <w:right w:val="single" w:sz="4" w:space="0" w:color="auto"/>
            </w:tcBorders>
            <w:shd w:val="clear" w:color="auto" w:fill="auto"/>
            <w:vAlign w:val="center"/>
          </w:tcPr>
          <w:p w:rsidR="00E429BF" w:rsidRPr="00E429BF" w:rsidRDefault="00E429BF" w:rsidP="00E429BF">
            <w:pPr>
              <w:widowControl w:val="0"/>
              <w:autoSpaceDE w:val="0"/>
              <w:autoSpaceDN w:val="0"/>
              <w:adjustRightInd w:val="0"/>
              <w:jc w:val="center"/>
            </w:pPr>
          </w:p>
        </w:tc>
        <w:tc>
          <w:tcPr>
            <w:tcW w:w="1155" w:type="dxa"/>
            <w:vMerge/>
            <w:tcBorders>
              <w:top w:val="single" w:sz="4" w:space="0" w:color="auto"/>
              <w:left w:val="single" w:sz="4" w:space="0" w:color="auto"/>
              <w:bottom w:val="single" w:sz="4" w:space="0" w:color="auto"/>
              <w:right w:val="single" w:sz="4" w:space="0" w:color="auto"/>
            </w:tcBorders>
            <w:shd w:val="clear" w:color="auto" w:fill="auto"/>
            <w:vAlign w:val="center"/>
          </w:tcPr>
          <w:p w:rsidR="00E429BF" w:rsidRPr="00E429BF" w:rsidRDefault="00E429BF" w:rsidP="00E429BF">
            <w:pPr>
              <w:widowControl w:val="0"/>
              <w:autoSpaceDE w:val="0"/>
              <w:autoSpaceDN w:val="0"/>
              <w:adjustRightInd w:val="0"/>
              <w:jc w:val="center"/>
            </w:pPr>
          </w:p>
        </w:tc>
        <w:tc>
          <w:tcPr>
            <w:tcW w:w="1508" w:type="dxa"/>
            <w:vMerge/>
            <w:tcBorders>
              <w:top w:val="single" w:sz="4" w:space="0" w:color="auto"/>
              <w:left w:val="single" w:sz="4" w:space="0" w:color="auto"/>
              <w:bottom w:val="single" w:sz="4" w:space="0" w:color="auto"/>
              <w:right w:val="single" w:sz="4" w:space="0" w:color="auto"/>
            </w:tcBorders>
            <w:shd w:val="clear" w:color="auto" w:fill="auto"/>
            <w:vAlign w:val="center"/>
          </w:tcPr>
          <w:p w:rsidR="00E429BF" w:rsidRPr="00E429BF" w:rsidRDefault="00E429BF" w:rsidP="00E429BF">
            <w:pPr>
              <w:widowControl w:val="0"/>
              <w:autoSpaceDE w:val="0"/>
              <w:autoSpaceDN w:val="0"/>
              <w:adjustRightInd w:val="0"/>
              <w:jc w:val="center"/>
            </w:pPr>
          </w:p>
        </w:tc>
        <w:tc>
          <w:tcPr>
            <w:tcW w:w="1567" w:type="dxa"/>
            <w:tcBorders>
              <w:top w:val="nil"/>
              <w:left w:val="single" w:sz="4" w:space="0" w:color="auto"/>
              <w:bottom w:val="single" w:sz="4" w:space="0" w:color="auto"/>
              <w:right w:val="single" w:sz="4" w:space="0" w:color="auto"/>
            </w:tcBorders>
            <w:shd w:val="clear" w:color="auto" w:fill="auto"/>
            <w:vAlign w:val="center"/>
          </w:tcPr>
          <w:p w:rsidR="00E429BF" w:rsidRPr="00E429BF" w:rsidRDefault="00E429BF" w:rsidP="00E429BF">
            <w:pPr>
              <w:widowControl w:val="0"/>
              <w:autoSpaceDE w:val="0"/>
              <w:autoSpaceDN w:val="0"/>
              <w:adjustRightInd w:val="0"/>
              <w:jc w:val="center"/>
            </w:pPr>
            <w:r w:rsidRPr="00E429BF">
              <w:t>всего,</w:t>
            </w:r>
          </w:p>
          <w:p w:rsidR="00E429BF" w:rsidRPr="00E429BF" w:rsidRDefault="00E429BF" w:rsidP="00E429BF">
            <w:pPr>
              <w:widowControl w:val="0"/>
              <w:autoSpaceDE w:val="0"/>
              <w:autoSpaceDN w:val="0"/>
              <w:adjustRightInd w:val="0"/>
              <w:jc w:val="center"/>
            </w:pPr>
            <w:r w:rsidRPr="00E429BF">
              <w:t>в т.ч.</w:t>
            </w:r>
          </w:p>
        </w:tc>
        <w:tc>
          <w:tcPr>
            <w:tcW w:w="1567" w:type="dxa"/>
            <w:tcBorders>
              <w:top w:val="nil"/>
              <w:left w:val="nil"/>
              <w:bottom w:val="single" w:sz="4" w:space="0" w:color="auto"/>
              <w:right w:val="single" w:sz="4" w:space="0" w:color="auto"/>
            </w:tcBorders>
            <w:shd w:val="clear" w:color="auto" w:fill="auto"/>
            <w:vAlign w:val="center"/>
          </w:tcPr>
          <w:p w:rsidR="00E429BF" w:rsidRPr="00E429BF" w:rsidRDefault="00E429BF" w:rsidP="00E429BF">
            <w:pPr>
              <w:widowControl w:val="0"/>
              <w:autoSpaceDE w:val="0"/>
              <w:autoSpaceDN w:val="0"/>
              <w:adjustRightInd w:val="0"/>
              <w:jc w:val="center"/>
            </w:pPr>
            <w:r w:rsidRPr="00E429BF">
              <w:t>федеральный бюджет</w:t>
            </w:r>
          </w:p>
        </w:tc>
        <w:tc>
          <w:tcPr>
            <w:tcW w:w="1567" w:type="dxa"/>
            <w:tcBorders>
              <w:top w:val="nil"/>
              <w:left w:val="nil"/>
              <w:bottom w:val="single" w:sz="4" w:space="0" w:color="auto"/>
              <w:right w:val="single" w:sz="4" w:space="0" w:color="auto"/>
            </w:tcBorders>
            <w:shd w:val="clear" w:color="auto" w:fill="auto"/>
            <w:vAlign w:val="center"/>
          </w:tcPr>
          <w:p w:rsidR="00E429BF" w:rsidRPr="00E429BF" w:rsidRDefault="00E429BF" w:rsidP="00E429BF">
            <w:pPr>
              <w:widowControl w:val="0"/>
              <w:autoSpaceDE w:val="0"/>
              <w:autoSpaceDN w:val="0"/>
              <w:adjustRightInd w:val="0"/>
              <w:ind w:right="-77"/>
              <w:jc w:val="center"/>
            </w:pPr>
            <w:r w:rsidRPr="00E429BF">
              <w:t>областной бюджет</w:t>
            </w:r>
          </w:p>
        </w:tc>
        <w:tc>
          <w:tcPr>
            <w:tcW w:w="1567" w:type="dxa"/>
            <w:tcBorders>
              <w:top w:val="nil"/>
              <w:left w:val="nil"/>
              <w:bottom w:val="single" w:sz="4" w:space="0" w:color="auto"/>
              <w:right w:val="single" w:sz="4" w:space="0" w:color="auto"/>
            </w:tcBorders>
            <w:shd w:val="clear" w:color="auto" w:fill="auto"/>
            <w:vAlign w:val="center"/>
          </w:tcPr>
          <w:p w:rsidR="00E429BF" w:rsidRPr="00E429BF" w:rsidRDefault="00E429BF" w:rsidP="00E429BF">
            <w:pPr>
              <w:widowControl w:val="0"/>
              <w:autoSpaceDE w:val="0"/>
              <w:autoSpaceDN w:val="0"/>
              <w:adjustRightInd w:val="0"/>
              <w:jc w:val="center"/>
            </w:pPr>
            <w:r w:rsidRPr="00E429BF">
              <w:t>бюджет муниципального образования</w:t>
            </w:r>
          </w:p>
        </w:tc>
      </w:tr>
      <w:tr w:rsidR="00E429BF" w:rsidRPr="00E429BF" w:rsidTr="00E429BF">
        <w:trPr>
          <w:tblHeader/>
        </w:trPr>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1</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2</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3</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4</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5</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6</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7</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8</w:t>
            </w: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pPr>
            <w:r w:rsidRPr="00E429BF">
              <w:rPr>
                <w:b/>
                <w:bCs/>
              </w:rPr>
              <w:t>Программа</w:t>
            </w:r>
            <w:r w:rsidRPr="00E429BF">
              <w:t>, всего, тыс.руб.</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E429BF" w:rsidRPr="00E429BF" w:rsidRDefault="00E429BF" w:rsidP="00F07C40">
            <w:pPr>
              <w:jc w:val="center"/>
              <w:rPr>
                <w:bCs/>
              </w:rPr>
            </w:pPr>
            <w:r w:rsidRPr="00E429BF">
              <w:rPr>
                <w:bCs/>
              </w:rPr>
              <w:t xml:space="preserve">918 </w:t>
            </w:r>
            <w:r w:rsidR="00F07C40">
              <w:rPr>
                <w:bCs/>
              </w:rPr>
              <w:t>372,6</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E429BF" w:rsidRPr="00E429BF" w:rsidRDefault="00E429BF" w:rsidP="00E429BF">
            <w:pPr>
              <w:jc w:val="center"/>
              <w:rPr>
                <w:bCs/>
              </w:rPr>
            </w:pPr>
            <w:r w:rsidRPr="00E429BF">
              <w:rPr>
                <w:bCs/>
              </w:rPr>
              <w:t>188 399,1</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E429BF" w:rsidRPr="00E429BF" w:rsidRDefault="00E429BF" w:rsidP="00E429BF">
            <w:pPr>
              <w:jc w:val="center"/>
              <w:rPr>
                <w:bCs/>
              </w:rPr>
            </w:pPr>
            <w:r w:rsidRPr="00E429BF">
              <w:rPr>
                <w:bCs/>
              </w:rPr>
              <w:t>646 382,8</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E429BF" w:rsidRPr="00E429BF" w:rsidRDefault="00F07C40" w:rsidP="00EA0E20">
            <w:pPr>
              <w:jc w:val="center"/>
              <w:rPr>
                <w:bCs/>
              </w:rPr>
            </w:pPr>
            <w:r>
              <w:rPr>
                <w:bCs/>
              </w:rPr>
              <w:t>83 590,7</w:t>
            </w:r>
          </w:p>
        </w:tc>
      </w:tr>
      <w:tr w:rsidR="00F07C40" w:rsidRPr="00E429BF" w:rsidTr="00E429BF">
        <w:trPr>
          <w:trHeight w:val="2322"/>
        </w:trPr>
        <w:tc>
          <w:tcPr>
            <w:tcW w:w="4848" w:type="dxa"/>
            <w:tcBorders>
              <w:top w:val="single" w:sz="4" w:space="0" w:color="auto"/>
              <w:left w:val="single" w:sz="4" w:space="0" w:color="auto"/>
              <w:bottom w:val="single" w:sz="4" w:space="0" w:color="auto"/>
              <w:right w:val="single" w:sz="4" w:space="0" w:color="auto"/>
            </w:tcBorders>
            <w:shd w:val="clear" w:color="auto" w:fill="auto"/>
          </w:tcPr>
          <w:p w:rsidR="00F07C40" w:rsidRPr="00E429BF" w:rsidRDefault="00F07C40" w:rsidP="00E429BF">
            <w:pPr>
              <w:widowControl w:val="0"/>
              <w:autoSpaceDE w:val="0"/>
              <w:autoSpaceDN w:val="0"/>
              <w:adjustRightInd w:val="0"/>
              <w:rPr>
                <w:b/>
                <w:bCs/>
              </w:rPr>
            </w:pPr>
            <w:r w:rsidRPr="00E429BF">
              <w:rPr>
                <w:b/>
                <w:bCs/>
              </w:rPr>
              <w:t xml:space="preserve">Цель Программы </w:t>
            </w:r>
          </w:p>
          <w:p w:rsidR="00F07C40" w:rsidRPr="00E429BF" w:rsidRDefault="00F07C40" w:rsidP="00E429BF">
            <w:pPr>
              <w:widowControl w:val="0"/>
              <w:autoSpaceDE w:val="0"/>
              <w:autoSpaceDN w:val="0"/>
              <w:adjustRightInd w:val="0"/>
            </w:pPr>
            <w:r w:rsidRPr="00E429BF">
              <w:t>Повышение уровня предоставления мер социальной поддержки гражданам, направленное на улучшение материального состояния граждан, расширение возможностей реабилитации, оздоровления граждан и интеграции маломобильных граждан в современное общество и общественное пространство</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F07C40" w:rsidRPr="00E429BF" w:rsidRDefault="00F07C40" w:rsidP="00E429BF">
            <w:pPr>
              <w:widowControl w:val="0"/>
              <w:autoSpaceDE w:val="0"/>
              <w:autoSpaceDN w:val="0"/>
              <w:adjustRightInd w:val="0"/>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F07C40" w:rsidRPr="00E429BF" w:rsidRDefault="00F07C40" w:rsidP="00E429BF">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F07C40" w:rsidRPr="00E429BF" w:rsidRDefault="00F07C40"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F07C40" w:rsidRPr="00E429BF" w:rsidRDefault="00F07C40" w:rsidP="008E0B20">
            <w:pPr>
              <w:jc w:val="center"/>
              <w:rPr>
                <w:bCs/>
              </w:rPr>
            </w:pPr>
            <w:r w:rsidRPr="00E429BF">
              <w:rPr>
                <w:bCs/>
              </w:rPr>
              <w:t xml:space="preserve">918 </w:t>
            </w:r>
            <w:r>
              <w:rPr>
                <w:bCs/>
              </w:rPr>
              <w:t>372,6</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F07C40" w:rsidRPr="00E429BF" w:rsidRDefault="00F07C40" w:rsidP="008E0B20">
            <w:pPr>
              <w:jc w:val="center"/>
              <w:rPr>
                <w:bCs/>
              </w:rPr>
            </w:pPr>
            <w:r w:rsidRPr="00E429BF">
              <w:rPr>
                <w:bCs/>
              </w:rPr>
              <w:t>188 399,1</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F07C40" w:rsidRPr="00E429BF" w:rsidRDefault="00F07C40" w:rsidP="008E0B20">
            <w:pPr>
              <w:jc w:val="center"/>
              <w:rPr>
                <w:bCs/>
              </w:rPr>
            </w:pPr>
            <w:r w:rsidRPr="00E429BF">
              <w:rPr>
                <w:bCs/>
              </w:rPr>
              <w:t>646 382,8</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rsidR="00F07C40" w:rsidRPr="00E429BF" w:rsidRDefault="00F07C40" w:rsidP="008E0B20">
            <w:pPr>
              <w:jc w:val="center"/>
              <w:rPr>
                <w:bCs/>
              </w:rPr>
            </w:pPr>
            <w:r>
              <w:rPr>
                <w:bCs/>
              </w:rPr>
              <w:t>83 590,7</w:t>
            </w: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 xml:space="preserve">Показатель 1 Цели Программы </w:t>
            </w:r>
          </w:p>
          <w:p w:rsidR="00E429BF" w:rsidRPr="00E429BF" w:rsidRDefault="00E429BF" w:rsidP="00E429BF">
            <w:pPr>
              <w:widowControl w:val="0"/>
              <w:autoSpaceDE w:val="0"/>
              <w:autoSpaceDN w:val="0"/>
              <w:adjustRightInd w:val="0"/>
            </w:pPr>
            <w:r w:rsidRPr="00E429BF">
              <w:t>Количество граждан, получивших меры социальной поддержки (в денежном либо натуральном виде)</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rPr>
                <w:bCs/>
              </w:rPr>
            </w:pPr>
            <w:r w:rsidRPr="00E429BF">
              <w:rPr>
                <w:bCs/>
              </w:rPr>
              <w:t>0,2</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17734D" w:rsidRDefault="00E429BF" w:rsidP="0017734D">
            <w:pPr>
              <w:widowControl w:val="0"/>
              <w:autoSpaceDE w:val="0"/>
              <w:autoSpaceDN w:val="0"/>
              <w:adjustRightInd w:val="0"/>
              <w:jc w:val="center"/>
              <w:rPr>
                <w:bCs/>
              </w:rPr>
            </w:pPr>
            <w:r w:rsidRPr="0017734D">
              <w:rPr>
                <w:bCs/>
              </w:rPr>
              <w:t>38 11</w:t>
            </w:r>
            <w:r w:rsidR="0017734D" w:rsidRPr="0017734D">
              <w:rPr>
                <w:bCs/>
              </w:rPr>
              <w:t>2</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17734D"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 xml:space="preserve">Показатель 2 </w:t>
            </w:r>
          </w:p>
          <w:p w:rsidR="00E429BF" w:rsidRPr="00E429BF" w:rsidRDefault="00E429BF" w:rsidP="00E429BF">
            <w:pPr>
              <w:widowControl w:val="0"/>
              <w:autoSpaceDE w:val="0"/>
              <w:autoSpaceDN w:val="0"/>
              <w:adjustRightInd w:val="0"/>
              <w:rPr>
                <w:b/>
                <w:bCs/>
              </w:rPr>
            </w:pPr>
            <w:r w:rsidRPr="00E429BF">
              <w:rPr>
                <w:b/>
                <w:bCs/>
              </w:rPr>
              <w:t>Цели Программы</w:t>
            </w:r>
          </w:p>
          <w:p w:rsidR="00E429BF" w:rsidRPr="00E429BF" w:rsidRDefault="00E429BF" w:rsidP="00E429BF">
            <w:pPr>
              <w:widowControl w:val="0"/>
              <w:autoSpaceDE w:val="0"/>
              <w:autoSpaceDN w:val="0"/>
              <w:adjustRightInd w:val="0"/>
              <w:rPr>
                <w:bCs/>
              </w:rPr>
            </w:pPr>
            <w:r w:rsidRPr="00E429BF">
              <w:rPr>
                <w:bCs/>
              </w:rPr>
              <w:lastRenderedPageBreak/>
              <w:t>Количество семей с детьми, получивших материальную поддержку</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lastRenderedPageBreak/>
              <w:t>ед.</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0,1</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tabs>
                <w:tab w:val="center" w:pos="646"/>
              </w:tabs>
              <w:jc w:val="center"/>
            </w:pPr>
            <w:r w:rsidRPr="00E429BF">
              <w:t>434</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rPr>
            </w:pPr>
            <w:r w:rsidRPr="00E429BF">
              <w:rPr>
                <w:b/>
              </w:rPr>
              <w:lastRenderedPageBreak/>
              <w:t xml:space="preserve">Показатель 3 </w:t>
            </w:r>
          </w:p>
          <w:p w:rsidR="00E429BF" w:rsidRPr="00E429BF" w:rsidRDefault="00E429BF" w:rsidP="00E429BF">
            <w:pPr>
              <w:widowControl w:val="0"/>
              <w:autoSpaceDE w:val="0"/>
              <w:autoSpaceDN w:val="0"/>
              <w:adjustRightInd w:val="0"/>
              <w:rPr>
                <w:b/>
              </w:rPr>
            </w:pPr>
            <w:r w:rsidRPr="00E429BF">
              <w:rPr>
                <w:b/>
              </w:rPr>
              <w:t xml:space="preserve">Цели Программы </w:t>
            </w:r>
          </w:p>
          <w:p w:rsidR="00E429BF" w:rsidRPr="00E429BF" w:rsidRDefault="00E429BF" w:rsidP="00E429BF">
            <w:pPr>
              <w:widowControl w:val="0"/>
              <w:autoSpaceDE w:val="0"/>
              <w:autoSpaceDN w:val="0"/>
              <w:adjustRightInd w:val="0"/>
              <w:rPr>
                <w:b/>
                <w:bCs/>
              </w:rPr>
            </w:pPr>
            <w:r w:rsidRPr="00E429BF">
              <w:t>Количество многодетных семей, получивших меры социальной поддержки</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ед.</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0,1</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tabs>
                <w:tab w:val="center" w:pos="646"/>
              </w:tabs>
              <w:jc w:val="center"/>
            </w:pPr>
            <w:r w:rsidRPr="00E429BF">
              <w:t>334</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rPr>
            </w:pPr>
            <w:r w:rsidRPr="00E429BF">
              <w:rPr>
                <w:b/>
              </w:rPr>
              <w:t xml:space="preserve">Показатель 4 </w:t>
            </w:r>
          </w:p>
          <w:p w:rsidR="00E429BF" w:rsidRPr="00E429BF" w:rsidRDefault="00E429BF" w:rsidP="00E429BF">
            <w:pPr>
              <w:widowControl w:val="0"/>
              <w:autoSpaceDE w:val="0"/>
              <w:autoSpaceDN w:val="0"/>
              <w:adjustRightInd w:val="0"/>
              <w:rPr>
                <w:b/>
              </w:rPr>
            </w:pPr>
            <w:r w:rsidRPr="00E429BF">
              <w:rPr>
                <w:b/>
              </w:rPr>
              <w:t xml:space="preserve">Цели Программы </w:t>
            </w:r>
          </w:p>
          <w:p w:rsidR="00E429BF" w:rsidRPr="00E429BF" w:rsidRDefault="00E429BF" w:rsidP="00E429BF">
            <w:pPr>
              <w:widowControl w:val="0"/>
              <w:autoSpaceDE w:val="0"/>
              <w:autoSpaceDN w:val="0"/>
              <w:adjustRightInd w:val="0"/>
              <w:rPr>
                <w:b/>
                <w:bCs/>
              </w:rPr>
            </w:pPr>
            <w:r w:rsidRPr="00E429BF">
              <w:t>Количество граждан, получивших меры социальной поддержки в соответствии с федеральным, региональным и местным законодательством</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0,2</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tabs>
                <w:tab w:val="center" w:pos="646"/>
              </w:tabs>
              <w:jc w:val="center"/>
            </w:pPr>
            <w:r w:rsidRPr="00E429BF">
              <w:t>29501</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rPr>
            </w:pPr>
            <w:r w:rsidRPr="00E429BF">
              <w:rPr>
                <w:b/>
              </w:rPr>
              <w:t xml:space="preserve">Показатель 5 </w:t>
            </w:r>
          </w:p>
          <w:p w:rsidR="00E429BF" w:rsidRPr="00E429BF" w:rsidRDefault="00E429BF" w:rsidP="00E429BF">
            <w:pPr>
              <w:widowControl w:val="0"/>
              <w:autoSpaceDE w:val="0"/>
              <w:autoSpaceDN w:val="0"/>
              <w:adjustRightInd w:val="0"/>
              <w:rPr>
                <w:b/>
              </w:rPr>
            </w:pPr>
            <w:r w:rsidRPr="00E429BF">
              <w:rPr>
                <w:b/>
              </w:rPr>
              <w:t xml:space="preserve">Цели Программы </w:t>
            </w:r>
          </w:p>
          <w:p w:rsidR="00E429BF" w:rsidRPr="00E429BF" w:rsidRDefault="00E429BF" w:rsidP="00E429BF">
            <w:pPr>
              <w:widowControl w:val="0"/>
              <w:autoSpaceDE w:val="0"/>
              <w:autoSpaceDN w:val="0"/>
              <w:adjustRightInd w:val="0"/>
              <w:rPr>
                <w:b/>
                <w:bCs/>
              </w:rPr>
            </w:pPr>
            <w:r w:rsidRPr="00E429BF">
              <w:t>Количество граждан, получивших дополнительные меры социальной поддержки отдельных категорий граждан</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0,1</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tabs>
                <w:tab w:val="center" w:pos="646"/>
              </w:tabs>
              <w:jc w:val="center"/>
            </w:pPr>
            <w:r w:rsidRPr="00E429BF">
              <w:t>4485</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rPr>
            </w:pPr>
            <w:r w:rsidRPr="00E429BF">
              <w:rPr>
                <w:b/>
              </w:rPr>
              <w:t xml:space="preserve">Показатель 6 </w:t>
            </w:r>
          </w:p>
          <w:p w:rsidR="00E429BF" w:rsidRPr="00E429BF" w:rsidRDefault="00E429BF" w:rsidP="00E429BF">
            <w:pPr>
              <w:widowControl w:val="0"/>
              <w:autoSpaceDE w:val="0"/>
              <w:autoSpaceDN w:val="0"/>
              <w:adjustRightInd w:val="0"/>
              <w:rPr>
                <w:b/>
              </w:rPr>
            </w:pPr>
            <w:r w:rsidRPr="00E429BF">
              <w:rPr>
                <w:b/>
              </w:rPr>
              <w:t xml:space="preserve">Цели Программы </w:t>
            </w:r>
          </w:p>
          <w:p w:rsidR="00E429BF" w:rsidRPr="00E429BF" w:rsidRDefault="00E429BF" w:rsidP="00E429BF">
            <w:pPr>
              <w:widowControl w:val="0"/>
              <w:autoSpaceDE w:val="0"/>
              <w:autoSpaceDN w:val="0"/>
              <w:adjustRightInd w:val="0"/>
              <w:rPr>
                <w:b/>
                <w:bCs/>
              </w:rPr>
            </w:pPr>
            <w:r w:rsidRPr="00E429BF">
              <w:t>Количество граждан, получивших социальные выплаты, компенсации детям, семьям с детьми</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0,1</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tabs>
                <w:tab w:val="center" w:pos="646"/>
              </w:tabs>
              <w:jc w:val="center"/>
            </w:pPr>
            <w:r w:rsidRPr="00E429BF">
              <w:t>3010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rPr>
            </w:pPr>
            <w:r w:rsidRPr="00E429BF">
              <w:rPr>
                <w:b/>
              </w:rPr>
              <w:t xml:space="preserve">Показатель 7 </w:t>
            </w:r>
          </w:p>
          <w:p w:rsidR="00E429BF" w:rsidRPr="00E429BF" w:rsidRDefault="00E429BF" w:rsidP="00E429BF">
            <w:pPr>
              <w:widowControl w:val="0"/>
              <w:autoSpaceDE w:val="0"/>
              <w:autoSpaceDN w:val="0"/>
              <w:adjustRightInd w:val="0"/>
              <w:rPr>
                <w:b/>
              </w:rPr>
            </w:pPr>
            <w:r w:rsidRPr="00E429BF">
              <w:rPr>
                <w:b/>
              </w:rPr>
              <w:t xml:space="preserve">Цели Программы </w:t>
            </w:r>
          </w:p>
          <w:p w:rsidR="00E429BF" w:rsidRPr="00E429BF" w:rsidRDefault="00E429BF" w:rsidP="00E429BF">
            <w:pPr>
              <w:widowControl w:val="0"/>
              <w:autoSpaceDE w:val="0"/>
              <w:autoSpaceDN w:val="0"/>
              <w:adjustRightInd w:val="0"/>
              <w:rPr>
                <w:b/>
                <w:bCs/>
              </w:rPr>
            </w:pPr>
            <w:r w:rsidRPr="00E429BF">
              <w:t>Количество граждан, реализовавших право на улучшение жилищных условий</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0,1</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17734D" w:rsidP="00E429BF">
            <w:pPr>
              <w:tabs>
                <w:tab w:val="center" w:pos="646"/>
              </w:tabs>
              <w:jc w:val="center"/>
            </w:pPr>
            <w:r>
              <w:t>104</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rPr>
            </w:pPr>
            <w:r w:rsidRPr="00E429BF">
              <w:rPr>
                <w:b/>
              </w:rPr>
              <w:t xml:space="preserve">Показатель 8 </w:t>
            </w:r>
          </w:p>
          <w:p w:rsidR="00E429BF" w:rsidRPr="00E429BF" w:rsidRDefault="00E429BF" w:rsidP="00E429BF">
            <w:pPr>
              <w:widowControl w:val="0"/>
              <w:autoSpaceDE w:val="0"/>
              <w:autoSpaceDN w:val="0"/>
              <w:adjustRightInd w:val="0"/>
              <w:rPr>
                <w:b/>
              </w:rPr>
            </w:pPr>
            <w:r w:rsidRPr="00E429BF">
              <w:rPr>
                <w:b/>
              </w:rPr>
              <w:t>Цели Программы</w:t>
            </w:r>
          </w:p>
          <w:p w:rsidR="00E429BF" w:rsidRPr="00E429BF" w:rsidRDefault="00E429BF" w:rsidP="00E429BF">
            <w:pPr>
              <w:widowControl w:val="0"/>
              <w:autoSpaceDE w:val="0"/>
              <w:autoSpaceDN w:val="0"/>
              <w:adjustRightInd w:val="0"/>
              <w:rPr>
                <w:b/>
                <w:bCs/>
              </w:rPr>
            </w:pPr>
            <w:r w:rsidRPr="00E429BF">
              <w:t>Количество граждан, реализовавших право на реабилитацию, оздоровление и интеграцию в общество</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0,1</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tabs>
                <w:tab w:val="center" w:pos="646"/>
              </w:tabs>
              <w:jc w:val="center"/>
            </w:pPr>
            <w:r w:rsidRPr="00E429BF">
              <w:t>244</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rPr>
            </w:pPr>
            <w:r w:rsidRPr="00E429BF">
              <w:t>ПРОЕКТНАЯ ЧАСТЬ</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rPr>
                <w:b/>
                <w:bCs/>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rPr>
                <w:b/>
                <w:bCs/>
              </w:rP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rPr>
                <w:bCs/>
              </w:rPr>
            </w:pPr>
            <w:r w:rsidRPr="00E429BF">
              <w:rPr>
                <w:bCs/>
              </w:rPr>
              <w:t>194 634,7</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rPr>
                <w:bCs/>
              </w:rPr>
            </w:pPr>
            <w:r w:rsidRPr="00E429BF">
              <w:rPr>
                <w:bCs/>
              </w:rPr>
              <w:t>80 149,0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rPr>
                <w:bCs/>
              </w:rPr>
            </w:pPr>
            <w:r w:rsidRPr="00E429BF">
              <w:rPr>
                <w:bCs/>
              </w:rPr>
              <w:t>114 485,7</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rPr>
                <w:bCs/>
              </w:rPr>
            </w:pPr>
            <w:r w:rsidRPr="00E429BF">
              <w:rPr>
                <w:bCs/>
              </w:rPr>
              <w:t>0,00</w:t>
            </w: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pPr>
            <w:r w:rsidRPr="00E429BF">
              <w:rPr>
                <w:b/>
              </w:rPr>
              <w:t>Направление 1Проектной части</w:t>
            </w:r>
          </w:p>
          <w:p w:rsidR="00E429BF" w:rsidRPr="00E429BF" w:rsidRDefault="00E429BF" w:rsidP="00E429BF">
            <w:pPr>
              <w:widowControl w:val="0"/>
              <w:autoSpaceDE w:val="0"/>
              <w:autoSpaceDN w:val="0"/>
              <w:adjustRightInd w:val="0"/>
            </w:pPr>
            <w:r w:rsidRPr="00E429BF">
              <w:t xml:space="preserve">Участие в реализации федерального проекта </w:t>
            </w:r>
          </w:p>
          <w:p w:rsidR="00E429BF" w:rsidRPr="00E429BF" w:rsidRDefault="00E429BF" w:rsidP="00E429BF">
            <w:pPr>
              <w:widowControl w:val="0"/>
              <w:autoSpaceDE w:val="0"/>
              <w:autoSpaceDN w:val="0"/>
              <w:adjustRightInd w:val="0"/>
            </w:pPr>
            <w:r w:rsidRPr="00E429BF">
              <w:t xml:space="preserve">«Поддержка семьи» </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rPr>
                <w:b/>
                <w:bCs/>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rPr>
                <w:b/>
                <w:bCs/>
              </w:rP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51 479,0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51 479,0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17734D" w:rsidRDefault="00E429BF" w:rsidP="00E429BF">
            <w:pPr>
              <w:widowControl w:val="0"/>
              <w:autoSpaceDE w:val="0"/>
              <w:autoSpaceDN w:val="0"/>
              <w:adjustRightInd w:val="0"/>
              <w:rPr>
                <w:b/>
                <w:bCs/>
              </w:rPr>
            </w:pPr>
            <w:r w:rsidRPr="0017734D">
              <w:rPr>
                <w:b/>
                <w:bCs/>
              </w:rPr>
              <w:t xml:space="preserve">Показатель 1 Направления 1 </w:t>
            </w:r>
          </w:p>
          <w:p w:rsidR="00E429BF" w:rsidRPr="0017734D" w:rsidRDefault="00E429BF" w:rsidP="00E429BF">
            <w:pPr>
              <w:widowControl w:val="0"/>
              <w:autoSpaceDE w:val="0"/>
              <w:autoSpaceDN w:val="0"/>
              <w:adjustRightInd w:val="0"/>
              <w:rPr>
                <w:b/>
                <w:bCs/>
              </w:rPr>
            </w:pPr>
            <w:r w:rsidRPr="0017734D">
              <w:rPr>
                <w:b/>
                <w:bCs/>
              </w:rPr>
              <w:t xml:space="preserve">Проектной части </w:t>
            </w:r>
          </w:p>
          <w:p w:rsidR="00E429BF" w:rsidRPr="00E429BF" w:rsidRDefault="00E429BF" w:rsidP="00E429BF">
            <w:pPr>
              <w:widowControl w:val="0"/>
              <w:autoSpaceDE w:val="0"/>
              <w:autoSpaceDN w:val="0"/>
              <w:adjustRightInd w:val="0"/>
            </w:pPr>
            <w:r w:rsidRPr="00E429BF">
              <w:t xml:space="preserve">Количество получателей социальных выплат, </w:t>
            </w:r>
            <w:r w:rsidRPr="00E429BF">
              <w:lastRenderedPageBreak/>
              <w:t>пособий, компенсаций детям, семьям с детьми, в рамках реализации федеральных проектов</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lastRenderedPageBreak/>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1</w:t>
            </w:r>
          </w:p>
        </w:tc>
        <w:tc>
          <w:tcPr>
            <w:tcW w:w="1508" w:type="dxa"/>
            <w:tcBorders>
              <w:top w:val="single" w:sz="4" w:space="0" w:color="auto"/>
              <w:left w:val="nil"/>
              <w:bottom w:val="single" w:sz="4" w:space="0" w:color="auto"/>
              <w:right w:val="single" w:sz="4" w:space="0" w:color="auto"/>
            </w:tcBorders>
            <w:shd w:val="clear" w:color="auto" w:fill="auto"/>
          </w:tcPr>
          <w:p w:rsidR="00E429BF" w:rsidRPr="00E429BF" w:rsidRDefault="00E429BF" w:rsidP="00E429BF">
            <w:pPr>
              <w:tabs>
                <w:tab w:val="center" w:pos="646"/>
              </w:tabs>
              <w:jc w:val="center"/>
            </w:pPr>
            <w:r w:rsidRPr="00E429BF">
              <w:t>434</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r>
      <w:tr w:rsidR="00E429BF" w:rsidRPr="00E429BF" w:rsidTr="00E429BF">
        <w:trPr>
          <w:trHeight w:val="1300"/>
        </w:trPr>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lastRenderedPageBreak/>
              <w:t>Мероприятие 1 Направления 1</w:t>
            </w:r>
          </w:p>
          <w:p w:rsidR="00E429BF" w:rsidRPr="00E429BF" w:rsidRDefault="00E429BF" w:rsidP="00E429BF">
            <w:pPr>
              <w:widowControl w:val="0"/>
              <w:autoSpaceDE w:val="0"/>
              <w:autoSpaceDN w:val="0"/>
              <w:adjustRightInd w:val="0"/>
              <w:rPr>
                <w:b/>
                <w:bCs/>
              </w:rPr>
            </w:pPr>
            <w:r w:rsidRPr="00E429BF">
              <w:rPr>
                <w:b/>
                <w:bCs/>
              </w:rPr>
              <w:t xml:space="preserve">Проектной части </w:t>
            </w:r>
          </w:p>
          <w:p w:rsidR="00E429BF" w:rsidRPr="00E429BF" w:rsidRDefault="00E429BF" w:rsidP="00E429BF">
            <w:pPr>
              <w:widowControl w:val="0"/>
              <w:autoSpaceDE w:val="0"/>
              <w:autoSpaceDN w:val="0"/>
              <w:adjustRightInd w:val="0"/>
              <w:rPr>
                <w:bCs/>
              </w:rPr>
            </w:pPr>
            <w:r w:rsidRPr="00E429BF">
              <w:rPr>
                <w:bCs/>
              </w:rPr>
              <w:t>Обеспечение социальных выплат, пособий, компенсации детям, семьям с детьми</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51 479,0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51 479,0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pPr>
            <w:r w:rsidRPr="00E429BF">
              <w:rPr>
                <w:b/>
              </w:rPr>
              <w:t>Направление 2 Проектной части</w:t>
            </w:r>
          </w:p>
          <w:p w:rsidR="00E429BF" w:rsidRPr="00E429BF" w:rsidRDefault="00E429BF" w:rsidP="00E429BF">
            <w:pPr>
              <w:widowControl w:val="0"/>
              <w:autoSpaceDE w:val="0"/>
              <w:autoSpaceDN w:val="0"/>
              <w:adjustRightInd w:val="0"/>
            </w:pPr>
            <w:r w:rsidRPr="00E429BF">
              <w:t>Участие в реализации федерального проекта «Многодетная семья»</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08" w:type="dxa"/>
            <w:tcBorders>
              <w:top w:val="single" w:sz="4" w:space="0" w:color="auto"/>
              <w:left w:val="nil"/>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rPr>
                <w:bCs/>
                <w:iCs/>
              </w:rPr>
            </w:pPr>
            <w:r w:rsidRPr="00E429BF">
              <w:rPr>
                <w:bCs/>
                <w:iCs/>
              </w:rPr>
              <w:t>143 155,7</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rPr>
                <w:bCs/>
                <w:iCs/>
              </w:rPr>
            </w:pPr>
            <w:r w:rsidRPr="00E429BF">
              <w:rPr>
                <w:bCs/>
                <w:iCs/>
              </w:rPr>
              <w:t>80 149,0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rPr>
                <w:bCs/>
              </w:rPr>
            </w:pPr>
            <w:r w:rsidRPr="00E429BF">
              <w:rPr>
                <w:bCs/>
                <w:iCs/>
              </w:rPr>
              <w:t>63 006,7</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rPr>
                <w:bCs/>
              </w:rPr>
            </w:pPr>
            <w:r w:rsidRPr="00E429BF">
              <w:rPr>
                <w:bCs/>
                <w:iCs/>
              </w:rPr>
              <w:t>0,00</w:t>
            </w: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17734D" w:rsidRDefault="00E429BF" w:rsidP="00E429BF">
            <w:pPr>
              <w:widowControl w:val="0"/>
              <w:autoSpaceDE w:val="0"/>
              <w:autoSpaceDN w:val="0"/>
              <w:adjustRightInd w:val="0"/>
              <w:rPr>
                <w:b/>
                <w:bCs/>
              </w:rPr>
            </w:pPr>
            <w:r w:rsidRPr="0017734D">
              <w:rPr>
                <w:b/>
                <w:bCs/>
              </w:rPr>
              <w:t xml:space="preserve">Показатель 1 Направления 2 </w:t>
            </w:r>
          </w:p>
          <w:p w:rsidR="00E429BF" w:rsidRPr="0017734D" w:rsidRDefault="00E429BF" w:rsidP="00E429BF">
            <w:pPr>
              <w:widowControl w:val="0"/>
              <w:autoSpaceDE w:val="0"/>
              <w:autoSpaceDN w:val="0"/>
              <w:adjustRightInd w:val="0"/>
              <w:rPr>
                <w:b/>
                <w:bCs/>
              </w:rPr>
            </w:pPr>
            <w:r w:rsidRPr="0017734D">
              <w:rPr>
                <w:b/>
                <w:bCs/>
              </w:rPr>
              <w:t>Проектной части</w:t>
            </w:r>
          </w:p>
          <w:p w:rsidR="00E429BF" w:rsidRPr="0017734D" w:rsidRDefault="00E429BF" w:rsidP="0017734D">
            <w:pPr>
              <w:widowControl w:val="0"/>
              <w:autoSpaceDE w:val="0"/>
              <w:autoSpaceDN w:val="0"/>
              <w:adjustRightInd w:val="0"/>
            </w:pPr>
            <w:r w:rsidRPr="0017734D">
              <w:t xml:space="preserve">Количество семей, получивших </w:t>
            </w:r>
            <w:r w:rsidRPr="0017734D">
              <w:rPr>
                <w:bCs/>
              </w:rPr>
              <w:t>меры социальной поддержки по улучшению жилищных условий многодетных семей</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0,25</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165</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17734D" w:rsidRDefault="00E429BF" w:rsidP="00E429BF">
            <w:pPr>
              <w:widowControl w:val="0"/>
              <w:autoSpaceDE w:val="0"/>
              <w:autoSpaceDN w:val="0"/>
              <w:adjustRightInd w:val="0"/>
              <w:rPr>
                <w:b/>
                <w:bCs/>
              </w:rPr>
            </w:pPr>
            <w:r w:rsidRPr="0017734D">
              <w:rPr>
                <w:b/>
                <w:bCs/>
              </w:rPr>
              <w:t xml:space="preserve">Показатель 2 Направления 2 </w:t>
            </w:r>
          </w:p>
          <w:p w:rsidR="00E429BF" w:rsidRPr="0017734D" w:rsidRDefault="00E429BF" w:rsidP="00E429BF">
            <w:pPr>
              <w:widowControl w:val="0"/>
              <w:autoSpaceDE w:val="0"/>
              <w:autoSpaceDN w:val="0"/>
              <w:adjustRightInd w:val="0"/>
              <w:rPr>
                <w:b/>
                <w:bCs/>
              </w:rPr>
            </w:pPr>
            <w:r w:rsidRPr="0017734D">
              <w:rPr>
                <w:b/>
                <w:bCs/>
              </w:rPr>
              <w:t xml:space="preserve">Проектной части </w:t>
            </w:r>
          </w:p>
          <w:p w:rsidR="00E429BF" w:rsidRPr="0017734D" w:rsidRDefault="00E429BF" w:rsidP="00E429BF">
            <w:pPr>
              <w:widowControl w:val="0"/>
              <w:autoSpaceDE w:val="0"/>
              <w:autoSpaceDN w:val="0"/>
              <w:adjustRightInd w:val="0"/>
              <w:rPr>
                <w:bCs/>
              </w:rPr>
            </w:pPr>
            <w:r w:rsidRPr="0017734D">
              <w:rPr>
                <w:bCs/>
              </w:rPr>
              <w:t>Количество граждан, получивших единовременную выплату в рамках региональных программ по повышению рождаемости</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0,25</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34</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17734D" w:rsidRDefault="00E429BF" w:rsidP="00E429BF">
            <w:pPr>
              <w:widowControl w:val="0"/>
              <w:autoSpaceDE w:val="0"/>
              <w:autoSpaceDN w:val="0"/>
              <w:adjustRightInd w:val="0"/>
              <w:rPr>
                <w:b/>
                <w:bCs/>
              </w:rPr>
            </w:pPr>
            <w:r w:rsidRPr="0017734D">
              <w:rPr>
                <w:b/>
                <w:bCs/>
              </w:rPr>
              <w:t xml:space="preserve">Показатель 3 Направления 2 </w:t>
            </w:r>
          </w:p>
          <w:p w:rsidR="00E429BF" w:rsidRPr="0017734D" w:rsidRDefault="00E429BF" w:rsidP="00E429BF">
            <w:pPr>
              <w:widowControl w:val="0"/>
              <w:autoSpaceDE w:val="0"/>
              <w:autoSpaceDN w:val="0"/>
              <w:adjustRightInd w:val="0"/>
              <w:rPr>
                <w:b/>
                <w:bCs/>
              </w:rPr>
            </w:pPr>
            <w:r w:rsidRPr="0017734D">
              <w:rPr>
                <w:b/>
                <w:bCs/>
              </w:rPr>
              <w:t xml:space="preserve">Проектной части </w:t>
            </w:r>
          </w:p>
          <w:p w:rsidR="00E429BF" w:rsidRPr="0017734D" w:rsidRDefault="00E429BF" w:rsidP="00E429BF">
            <w:pPr>
              <w:widowControl w:val="0"/>
              <w:autoSpaceDE w:val="0"/>
              <w:autoSpaceDN w:val="0"/>
              <w:adjustRightInd w:val="0"/>
              <w:rPr>
                <w:bCs/>
              </w:rPr>
            </w:pPr>
            <w:r w:rsidRPr="0017734D">
              <w:rPr>
                <w:bCs/>
              </w:rPr>
              <w:t>Количество граждан, получивших государственную социальную помощь на основании социального контракта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0,25</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105</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17734D" w:rsidRDefault="00E429BF" w:rsidP="00E429BF">
            <w:pPr>
              <w:widowControl w:val="0"/>
              <w:autoSpaceDE w:val="0"/>
              <w:autoSpaceDN w:val="0"/>
              <w:adjustRightInd w:val="0"/>
              <w:rPr>
                <w:b/>
                <w:bCs/>
              </w:rPr>
            </w:pPr>
            <w:r w:rsidRPr="0017734D">
              <w:rPr>
                <w:b/>
                <w:bCs/>
              </w:rPr>
              <w:t xml:space="preserve">Показатель 4 Направления 2 </w:t>
            </w:r>
          </w:p>
          <w:p w:rsidR="00E429BF" w:rsidRPr="0017734D" w:rsidRDefault="00E429BF" w:rsidP="00E429BF">
            <w:pPr>
              <w:widowControl w:val="0"/>
              <w:autoSpaceDE w:val="0"/>
              <w:autoSpaceDN w:val="0"/>
              <w:adjustRightInd w:val="0"/>
              <w:rPr>
                <w:b/>
                <w:bCs/>
              </w:rPr>
            </w:pPr>
            <w:r w:rsidRPr="0017734D">
              <w:rPr>
                <w:b/>
                <w:bCs/>
              </w:rPr>
              <w:t xml:space="preserve">Проектной части </w:t>
            </w:r>
          </w:p>
          <w:p w:rsidR="00E429BF" w:rsidRPr="0017734D" w:rsidRDefault="00E429BF" w:rsidP="00E429BF">
            <w:pPr>
              <w:widowControl w:val="0"/>
              <w:autoSpaceDE w:val="0"/>
              <w:autoSpaceDN w:val="0"/>
              <w:adjustRightInd w:val="0"/>
            </w:pPr>
            <w:r w:rsidRPr="0017734D">
              <w:rPr>
                <w:bCs/>
              </w:rPr>
              <w:t xml:space="preserve">Количество получателей </w:t>
            </w:r>
            <w:r w:rsidRPr="0017734D">
              <w:t>ежемесячной денежной выплаты, назначаемой в случае рождения третьего ребенка или последующих детей до достижения ребенком возраста трех лет</w:t>
            </w:r>
          </w:p>
          <w:p w:rsidR="00E429BF" w:rsidRPr="0017734D" w:rsidRDefault="00E429BF" w:rsidP="00E429BF">
            <w:pPr>
              <w:widowControl w:val="0"/>
              <w:autoSpaceDE w:val="0"/>
              <w:autoSpaceDN w:val="0"/>
              <w:adjustRightInd w:val="0"/>
              <w:rPr>
                <w:b/>
                <w:bCs/>
              </w:rPr>
            </w:pPr>
            <w:r w:rsidRPr="0017734D">
              <w:t>(за счет средств областного бюджета)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0,25</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30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Мероприятие 1 Направления 2</w:t>
            </w:r>
          </w:p>
          <w:p w:rsidR="00E429BF" w:rsidRPr="00E429BF" w:rsidRDefault="00E429BF" w:rsidP="00E429BF">
            <w:pPr>
              <w:rPr>
                <w:b/>
                <w:bCs/>
              </w:rPr>
            </w:pPr>
            <w:r w:rsidRPr="00E429BF">
              <w:rPr>
                <w:b/>
                <w:bCs/>
              </w:rPr>
              <w:t xml:space="preserve">Проектной части </w:t>
            </w:r>
            <w:r w:rsidRPr="00E429BF">
              <w:rPr>
                <w:b/>
                <w:bCs/>
              </w:rPr>
              <w:br/>
            </w:r>
            <w:r w:rsidRPr="00E429BF">
              <w:rPr>
                <w:bCs/>
              </w:rPr>
              <w:t xml:space="preserve">Меры социальной поддержки по улучшению </w:t>
            </w:r>
            <w:r w:rsidRPr="00E429BF">
              <w:rPr>
                <w:bCs/>
              </w:rPr>
              <w:lastRenderedPageBreak/>
              <w:t>жилищных условий многодетных семей</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lastRenderedPageBreak/>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38 934,2</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38 934,2</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r>
      <w:tr w:rsidR="00E429BF" w:rsidRPr="00E429BF" w:rsidTr="00E429BF">
        <w:trPr>
          <w:trHeight w:val="1518"/>
        </w:trPr>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lastRenderedPageBreak/>
              <w:t>Мероприятие 2 Направления 2</w:t>
            </w:r>
          </w:p>
          <w:p w:rsidR="00E429BF" w:rsidRPr="00E429BF" w:rsidRDefault="00E429BF" w:rsidP="00E429BF">
            <w:pPr>
              <w:widowControl w:val="0"/>
              <w:autoSpaceDE w:val="0"/>
              <w:autoSpaceDN w:val="0"/>
              <w:adjustRightInd w:val="0"/>
              <w:rPr>
                <w:b/>
                <w:bCs/>
              </w:rPr>
            </w:pPr>
            <w:r w:rsidRPr="00E429BF">
              <w:rPr>
                <w:b/>
                <w:bCs/>
              </w:rPr>
              <w:t>Проектной части</w:t>
            </w:r>
          </w:p>
          <w:p w:rsidR="00E429BF" w:rsidRPr="00E429BF" w:rsidRDefault="00E429BF" w:rsidP="00E429BF">
            <w:pPr>
              <w:widowControl w:val="0"/>
              <w:autoSpaceDE w:val="0"/>
              <w:autoSpaceDN w:val="0"/>
              <w:adjustRightInd w:val="0"/>
              <w:rPr>
                <w:bCs/>
              </w:rPr>
            </w:pPr>
            <w:r w:rsidRPr="00E429BF">
              <w:rPr>
                <w:bCs/>
              </w:rPr>
              <w:t>Осуществление единовременной выплата в рамках региональных программ по повышению рождаемости</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rPr>
                <w:bCs/>
              </w:rPr>
              <w:t>31 635,00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30 369,60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1 265,40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r>
      <w:tr w:rsidR="00E429BF" w:rsidRPr="00E429BF" w:rsidTr="00E429BF">
        <w:trPr>
          <w:trHeight w:val="1518"/>
        </w:trPr>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Мероприятие 3 Направления 2</w:t>
            </w:r>
          </w:p>
          <w:p w:rsidR="00E429BF" w:rsidRPr="00E429BF" w:rsidRDefault="00E429BF" w:rsidP="00E429BF">
            <w:pPr>
              <w:widowControl w:val="0"/>
              <w:autoSpaceDE w:val="0"/>
              <w:autoSpaceDN w:val="0"/>
              <w:adjustRightInd w:val="0"/>
              <w:rPr>
                <w:b/>
                <w:bCs/>
              </w:rPr>
            </w:pPr>
            <w:r w:rsidRPr="00E429BF">
              <w:rPr>
                <w:b/>
                <w:bCs/>
              </w:rPr>
              <w:t>Проектной части</w:t>
            </w:r>
          </w:p>
          <w:p w:rsidR="00E429BF" w:rsidRPr="00E429BF" w:rsidRDefault="00E429BF" w:rsidP="00E429BF">
            <w:pPr>
              <w:widowControl w:val="0"/>
              <w:autoSpaceDE w:val="0"/>
              <w:autoSpaceDN w:val="0"/>
              <w:adjustRightInd w:val="0"/>
              <w:rPr>
                <w:bCs/>
              </w:rPr>
            </w:pPr>
            <w:r w:rsidRPr="00E429BF">
              <w:rPr>
                <w:bCs/>
              </w:rPr>
              <w:t>Оказание государственной социальной помощи на основании социального контракта отдельным категориям граждан</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rPr>
                <w:bCs/>
              </w:rPr>
            </w:pPr>
            <w:r w:rsidRPr="00E429BF">
              <w:rPr>
                <w:bCs/>
              </w:rPr>
              <w:t>69 138,10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rPr>
                <w:bCs/>
              </w:rPr>
            </w:pPr>
            <w:r w:rsidRPr="00E429BF">
              <w:rPr>
                <w:bCs/>
              </w:rPr>
              <w:t>49 779,4</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rPr>
                <w:bCs/>
              </w:rPr>
            </w:pPr>
            <w:r w:rsidRPr="00E429BF">
              <w:rPr>
                <w:bCs/>
              </w:rPr>
              <w:t>19 358,7</w:t>
            </w:r>
          </w:p>
          <w:p w:rsidR="00E429BF" w:rsidRPr="00E429BF" w:rsidRDefault="00E429BF" w:rsidP="00E429BF">
            <w:pPr>
              <w:jc w:val="center"/>
              <w:rPr>
                <w:bCs/>
              </w:rP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rPr>
                <w:bCs/>
              </w:rPr>
              <w:t>0,00</w:t>
            </w:r>
          </w:p>
        </w:tc>
      </w:tr>
      <w:tr w:rsidR="00E429BF" w:rsidRPr="00E429BF" w:rsidTr="00E429BF">
        <w:trPr>
          <w:trHeight w:val="1771"/>
        </w:trPr>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Мероприятие 4 Направления 2</w:t>
            </w:r>
          </w:p>
          <w:p w:rsidR="00E429BF" w:rsidRPr="00E429BF" w:rsidRDefault="00E429BF" w:rsidP="00E429BF">
            <w:pPr>
              <w:widowControl w:val="0"/>
              <w:autoSpaceDE w:val="0"/>
              <w:autoSpaceDN w:val="0"/>
              <w:adjustRightInd w:val="0"/>
              <w:rPr>
                <w:b/>
                <w:bCs/>
              </w:rPr>
            </w:pPr>
            <w:r w:rsidRPr="00E429BF">
              <w:rPr>
                <w:b/>
                <w:bCs/>
              </w:rPr>
              <w:t xml:space="preserve">Проектной части </w:t>
            </w:r>
          </w:p>
          <w:p w:rsidR="00E429BF" w:rsidRPr="00E429BF" w:rsidRDefault="00E429BF" w:rsidP="00E429BF">
            <w:pPr>
              <w:widowControl w:val="0"/>
              <w:autoSpaceDE w:val="0"/>
              <w:autoSpaceDN w:val="0"/>
              <w:adjustRightInd w:val="0"/>
            </w:pPr>
            <w:r w:rsidRPr="00E429BF">
              <w:t xml:space="preserve">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w:t>
            </w:r>
          </w:p>
          <w:p w:rsidR="00E429BF" w:rsidRPr="00E429BF" w:rsidRDefault="00E429BF" w:rsidP="00E429BF">
            <w:pPr>
              <w:widowControl w:val="0"/>
              <w:autoSpaceDE w:val="0"/>
              <w:autoSpaceDN w:val="0"/>
              <w:adjustRightInd w:val="0"/>
            </w:pPr>
            <w:r w:rsidRPr="00E429BF">
              <w:t>(за счет средств областного бюджета)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3 448,5</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3 448,5</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rPr>
              <w:t>КОМПЛЕКСЫ ПРОЦЕССНЫХ МЕРОПРИЯТИЙ</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rPr>
                <w:b/>
                <w:bCs/>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rPr>
                <w:b/>
                <w:bCs/>
              </w:rP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 xml:space="preserve">723 </w:t>
            </w:r>
            <w:r w:rsidR="00F07C40">
              <w:t>737,9</w:t>
            </w:r>
          </w:p>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108 250,1</w:t>
            </w:r>
          </w:p>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531 897,1</w:t>
            </w:r>
          </w:p>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 xml:space="preserve">83 </w:t>
            </w:r>
            <w:r w:rsidR="00F07C40">
              <w:t>590,7</w:t>
            </w:r>
          </w:p>
          <w:p w:rsidR="00E429BF" w:rsidRPr="00E429BF" w:rsidRDefault="00E429BF" w:rsidP="00E429BF">
            <w:pPr>
              <w:jc w:val="center"/>
            </w:pP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 xml:space="preserve">Направление 1 процессной части </w:t>
            </w:r>
          </w:p>
          <w:p w:rsidR="00E429BF" w:rsidRPr="00E429BF" w:rsidRDefault="00E429BF" w:rsidP="00E429BF">
            <w:pPr>
              <w:widowControl w:val="0"/>
              <w:autoSpaceDE w:val="0"/>
              <w:autoSpaceDN w:val="0"/>
              <w:adjustRightInd w:val="0"/>
            </w:pPr>
            <w:r w:rsidRPr="00E429BF">
              <w:rPr>
                <w:bCs/>
              </w:rPr>
              <w:t>Предоставление денежных выплат, пособий и компенсаций отдельным категориям граждан в соответствии с федеральным и областным законодательством</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rPr>
                <w:b/>
                <w:bCs/>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rPr>
                <w:b/>
                <w:bCs/>
              </w:rP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521 765,0</w:t>
            </w:r>
          </w:p>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85 515,5</w:t>
            </w:r>
          </w:p>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436 249,5</w:t>
            </w:r>
          </w:p>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rPr>
                <w:b/>
                <w:bCs/>
              </w:rPr>
            </w:pPr>
            <w:r w:rsidRPr="00E429BF">
              <w:rPr>
                <w:b/>
                <w:bCs/>
              </w:rPr>
              <w:t>0,00</w:t>
            </w: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 xml:space="preserve">Показатель 1 Направления 1 </w:t>
            </w:r>
          </w:p>
          <w:p w:rsidR="00E429BF" w:rsidRPr="00E429BF" w:rsidRDefault="00E429BF" w:rsidP="00E429BF">
            <w:pPr>
              <w:widowControl w:val="0"/>
              <w:autoSpaceDE w:val="0"/>
              <w:autoSpaceDN w:val="0"/>
              <w:adjustRightInd w:val="0"/>
            </w:pPr>
            <w:r w:rsidRPr="00E429BF">
              <w:t>Количество получателей денежных выплат, пособий и компенсаций отдельным категориям граждан города в соответствии с федеральным и областным законодательством</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0,4</w:t>
            </w:r>
          </w:p>
        </w:tc>
        <w:tc>
          <w:tcPr>
            <w:tcW w:w="1508" w:type="dxa"/>
            <w:tcBorders>
              <w:top w:val="single" w:sz="4" w:space="0" w:color="auto"/>
              <w:left w:val="nil"/>
              <w:bottom w:val="single" w:sz="4" w:space="0" w:color="auto"/>
              <w:right w:val="single" w:sz="4" w:space="0" w:color="auto"/>
            </w:tcBorders>
            <w:shd w:val="clear" w:color="auto" w:fill="auto"/>
          </w:tcPr>
          <w:p w:rsidR="00E429BF" w:rsidRPr="00E429BF" w:rsidRDefault="00E429BF" w:rsidP="00E429BF">
            <w:pPr>
              <w:jc w:val="center"/>
            </w:pPr>
            <w:r w:rsidRPr="00E429BF">
              <w:t>22358</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 xml:space="preserve">Показатель 2 Направления 1 </w:t>
            </w:r>
          </w:p>
          <w:p w:rsidR="00E429BF" w:rsidRPr="00E429BF" w:rsidRDefault="00E429BF" w:rsidP="00E429BF">
            <w:pPr>
              <w:tabs>
                <w:tab w:val="left" w:pos="318"/>
              </w:tabs>
              <w:ind w:left="34" w:right="-57"/>
              <w:rPr>
                <w:rFonts w:ascii="PT Astra Serif" w:hAnsi="PT Astra Serif" w:cs="PT Astra Serif"/>
                <w:bCs/>
              </w:rPr>
            </w:pPr>
            <w:r w:rsidRPr="00E429BF">
              <w:rPr>
                <w:rFonts w:ascii="PT Astra Serif" w:hAnsi="PT Astra Serif" w:cs="PT Astra Serif"/>
                <w:bCs/>
              </w:rPr>
              <w:t xml:space="preserve">Количество получателей ежегодной денежной </w:t>
            </w:r>
            <w:r w:rsidRPr="00E429BF">
              <w:rPr>
                <w:rFonts w:ascii="PT Astra Serif" w:hAnsi="PT Astra Serif" w:cs="PT Astra Serif"/>
                <w:bCs/>
              </w:rPr>
              <w:lastRenderedPageBreak/>
              <w:t>выплаты лицам, награжденным нагрудным знаком "Почетный донор России"</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lastRenderedPageBreak/>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0,3</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561</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tabs>
                <w:tab w:val="left" w:pos="318"/>
              </w:tabs>
              <w:ind w:left="34" w:right="-57"/>
            </w:pPr>
            <w:r w:rsidRPr="00E429BF">
              <w:rPr>
                <w:rFonts w:ascii="PT Astra Serif" w:hAnsi="PT Astra Serif" w:cs="PT Astra Serif"/>
                <w:b/>
                <w:bCs/>
              </w:rPr>
              <w:lastRenderedPageBreak/>
              <w:t>Показатель 3 Направления 1</w:t>
            </w:r>
          </w:p>
          <w:p w:rsidR="00E429BF" w:rsidRPr="00E429BF" w:rsidRDefault="00E429BF" w:rsidP="00E429BF">
            <w:pPr>
              <w:tabs>
                <w:tab w:val="left" w:pos="318"/>
              </w:tabs>
              <w:ind w:left="34" w:right="-57"/>
              <w:rPr>
                <w:b/>
                <w:bCs/>
              </w:rPr>
            </w:pPr>
            <w:r w:rsidRPr="00E429BF">
              <w:rPr>
                <w:bCs/>
              </w:rPr>
              <w:t xml:space="preserve">Количество получателей </w:t>
            </w:r>
            <w:r w:rsidRPr="00E429BF">
              <w:t>компенсация расходов на оплату жилищно-коммунальных услуг отдельным категориям граждан за счет средств Федерального бюджета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0,3</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6582</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 xml:space="preserve">Мероприятие 1 Направления 1 </w:t>
            </w:r>
          </w:p>
          <w:p w:rsidR="00E429BF" w:rsidRPr="00E429BF" w:rsidRDefault="00E429BF" w:rsidP="00E429BF">
            <w:pPr>
              <w:widowControl w:val="0"/>
              <w:autoSpaceDE w:val="0"/>
              <w:autoSpaceDN w:val="0"/>
              <w:adjustRightInd w:val="0"/>
            </w:pPr>
            <w:r w:rsidRPr="00E429BF">
              <w:t>Предоставление денежных выплат, пособий и компенсаций отдельным категориям граждан города в соответствии с федеральным и областным законодательством</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436 249,5</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436 249,5</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 xml:space="preserve">Мероприятие 2 Направления 1 </w:t>
            </w:r>
          </w:p>
          <w:p w:rsidR="00E429BF" w:rsidRPr="00E429BF" w:rsidRDefault="00E429BF" w:rsidP="00E429BF">
            <w:pPr>
              <w:widowControl w:val="0"/>
              <w:autoSpaceDE w:val="0"/>
              <w:autoSpaceDN w:val="0"/>
              <w:adjustRightInd w:val="0"/>
              <w:rPr>
                <w:bCs/>
              </w:rPr>
            </w:pPr>
            <w:r w:rsidRPr="00E429BF">
              <w:rPr>
                <w:bCs/>
              </w:rPr>
              <w:t>Осуществление ежегодной денежной выплаты лицам, награжденным нагрудным знаком «Почетный донор России»</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10 347,4</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10 347,4</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rPr>
                <w:bCs/>
              </w:rPr>
              <w:t>0,00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rPr>
                <w:bCs/>
              </w:rPr>
              <w:t>0,00</w:t>
            </w:r>
          </w:p>
        </w:tc>
      </w:tr>
      <w:tr w:rsidR="00E429BF" w:rsidRPr="00E429BF" w:rsidTr="00E429BF">
        <w:trPr>
          <w:trHeight w:val="571"/>
        </w:trPr>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Мероприятие 3 Направления 1</w:t>
            </w:r>
          </w:p>
          <w:p w:rsidR="00E429BF" w:rsidRPr="00E429BF" w:rsidRDefault="00E429BF" w:rsidP="00E429BF">
            <w:pPr>
              <w:widowControl w:val="0"/>
              <w:autoSpaceDE w:val="0"/>
              <w:autoSpaceDN w:val="0"/>
              <w:adjustRightInd w:val="0"/>
            </w:pPr>
            <w:r w:rsidRPr="00E429BF">
              <w:t>Компенсация расходов на оплату жилищно-коммунальных услуг отдельным категориям граждан</w:t>
            </w:r>
          </w:p>
          <w:p w:rsidR="00E429BF" w:rsidRPr="00E429BF" w:rsidRDefault="00E429BF" w:rsidP="00E429BF">
            <w:pPr>
              <w:widowControl w:val="0"/>
              <w:autoSpaceDE w:val="0"/>
              <w:autoSpaceDN w:val="0"/>
              <w:adjustRightInd w:val="0"/>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75 168,1</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75 168,1</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 xml:space="preserve">Направление 2 процессной части </w:t>
            </w:r>
          </w:p>
          <w:p w:rsidR="00E429BF" w:rsidRPr="00E429BF" w:rsidRDefault="00E429BF" w:rsidP="00E429BF">
            <w:pPr>
              <w:widowControl w:val="0"/>
              <w:autoSpaceDE w:val="0"/>
              <w:autoSpaceDN w:val="0"/>
              <w:adjustRightInd w:val="0"/>
            </w:pPr>
            <w:r w:rsidRPr="00E429BF">
              <w:t>Предоставление дополнительных мер социальной поддержки отдельным категориям граждан</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rPr>
                <w:bCs/>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rPr>
                <w:b/>
                <w:bCs/>
              </w:rP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 xml:space="preserve">61 </w:t>
            </w:r>
            <w:r w:rsidR="00F07C40">
              <w:t>301,1</w:t>
            </w:r>
          </w:p>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1 693,6</w:t>
            </w:r>
          </w:p>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21 404,2</w:t>
            </w:r>
          </w:p>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 xml:space="preserve">38 </w:t>
            </w:r>
            <w:r w:rsidR="00F07C40">
              <w:t>203,3</w:t>
            </w:r>
          </w:p>
          <w:p w:rsidR="00E429BF" w:rsidRPr="00E429BF" w:rsidRDefault="00E429BF" w:rsidP="00E429BF">
            <w:pPr>
              <w:jc w:val="center"/>
            </w:pP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Показатель 1 Направления 2</w:t>
            </w:r>
          </w:p>
          <w:p w:rsidR="00E429BF" w:rsidRPr="00E429BF" w:rsidRDefault="00E429BF" w:rsidP="00E429BF">
            <w:pPr>
              <w:widowControl w:val="0"/>
              <w:autoSpaceDE w:val="0"/>
              <w:autoSpaceDN w:val="0"/>
              <w:adjustRightInd w:val="0"/>
            </w:pPr>
            <w:r w:rsidRPr="00E429BF">
              <w:t>Количество получателей субсидий на оплату жилого помещения и коммунальных услуг</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0,2</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775</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Показатель 2 Направления 2</w:t>
            </w:r>
          </w:p>
          <w:p w:rsidR="00E429BF" w:rsidRPr="00E429BF" w:rsidRDefault="00E429BF" w:rsidP="00E429BF">
            <w:pPr>
              <w:widowControl w:val="0"/>
              <w:autoSpaceDE w:val="0"/>
              <w:autoSpaceDN w:val="0"/>
              <w:adjustRightInd w:val="0"/>
            </w:pPr>
            <w:r w:rsidRPr="00E429BF">
              <w:t>Количество получателей социальной помощи отдельным категориям граждан, находящимся в трудной жизненной ситуации,  за счет средств областного бюджета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0,1</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130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Показатель 3 Направления 2</w:t>
            </w:r>
          </w:p>
          <w:p w:rsidR="00E429BF" w:rsidRPr="00E429BF" w:rsidRDefault="00E429BF" w:rsidP="00E429BF">
            <w:pPr>
              <w:widowControl w:val="0"/>
              <w:autoSpaceDE w:val="0"/>
              <w:autoSpaceDN w:val="0"/>
              <w:adjustRightInd w:val="0"/>
            </w:pPr>
            <w:r w:rsidRPr="00E429BF">
              <w:t>Количество патронатных семей для граждан пожилого возраста и инвалидов в Калужской области</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0,01</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1</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 xml:space="preserve">Показатель 4 Направления 2 </w:t>
            </w:r>
          </w:p>
          <w:p w:rsidR="00E429BF" w:rsidRPr="00E429BF" w:rsidRDefault="00E429BF" w:rsidP="00E429BF">
            <w:pPr>
              <w:widowControl w:val="0"/>
              <w:autoSpaceDE w:val="0"/>
              <w:autoSpaceDN w:val="0"/>
              <w:adjustRightInd w:val="0"/>
              <w:rPr>
                <w:b/>
                <w:bCs/>
              </w:rPr>
            </w:pPr>
            <w:r w:rsidRPr="00E429BF">
              <w:rPr>
                <w:bCs/>
              </w:rPr>
              <w:t xml:space="preserve">Количество получателей </w:t>
            </w:r>
            <w:r w:rsidRPr="00E429BF">
              <w:t xml:space="preserve">дополнительной меры </w:t>
            </w:r>
            <w:r w:rsidRPr="00E429BF">
              <w:lastRenderedPageBreak/>
              <w:t>социальной поддержки отдельным категориям граждан на возмещение расходов, связанных с установкой внутридомового газового оборудования</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lastRenderedPageBreak/>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0,01</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11</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lastRenderedPageBreak/>
              <w:t>Показатель 5 Направления 2</w:t>
            </w:r>
          </w:p>
          <w:p w:rsidR="00E429BF" w:rsidRPr="00E429BF" w:rsidRDefault="00E429BF" w:rsidP="00E429BF">
            <w:pPr>
              <w:widowControl w:val="0"/>
              <w:autoSpaceDE w:val="0"/>
              <w:autoSpaceDN w:val="0"/>
              <w:adjustRightInd w:val="0"/>
            </w:pPr>
            <w:r w:rsidRPr="00E429BF">
              <w:t>Количество получателей меры социальной поддержки по оплате за жилое помещение и коммунальные услуги отдельным категориям граждан за счет средств местного бюджета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0,3</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1012</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 xml:space="preserve">Показатель 6 Направления 2 </w:t>
            </w:r>
          </w:p>
          <w:p w:rsidR="00E429BF" w:rsidRPr="00E429BF" w:rsidRDefault="00E429BF" w:rsidP="00E429BF">
            <w:pPr>
              <w:widowControl w:val="0"/>
              <w:autoSpaceDE w:val="0"/>
              <w:autoSpaceDN w:val="0"/>
              <w:adjustRightInd w:val="0"/>
              <w:rPr>
                <w:b/>
                <w:bCs/>
              </w:rPr>
            </w:pPr>
            <w:r w:rsidRPr="00E429BF">
              <w:rPr>
                <w:bCs/>
              </w:rPr>
              <w:t xml:space="preserve">Количество получателей </w:t>
            </w:r>
            <w:r w:rsidRPr="00E429BF">
              <w:t>социальной помощи отдельным категориям граждан, находящимся в трудной жизненной ситуации, за счет средств местного бюджета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0,15</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199</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rPr>
                <w:b/>
                <w:bCs/>
              </w:rPr>
            </w:pPr>
            <w:r w:rsidRPr="00E429BF">
              <w:rPr>
                <w:b/>
                <w:bCs/>
              </w:rPr>
              <w:t xml:space="preserve">Показатель 7 Направления 2 </w:t>
            </w:r>
          </w:p>
          <w:p w:rsidR="00E429BF" w:rsidRPr="00E429BF" w:rsidRDefault="00E429BF" w:rsidP="00E429BF">
            <w:r w:rsidRPr="00E429BF">
              <w:t>Количество проведенных социально-значимых мероприятий</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ед.</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0,05</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40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rPr>
                <w:b/>
                <w:bCs/>
              </w:rPr>
            </w:pPr>
            <w:r w:rsidRPr="00E429BF">
              <w:rPr>
                <w:b/>
                <w:bCs/>
              </w:rPr>
              <w:t xml:space="preserve">Показатель 8 Направления 2 </w:t>
            </w:r>
          </w:p>
          <w:p w:rsidR="00E429BF" w:rsidRPr="00E429BF" w:rsidRDefault="00E429BF" w:rsidP="00E429BF">
            <w:r w:rsidRPr="00E429BF">
              <w:t xml:space="preserve">Количество </w:t>
            </w:r>
            <w:r w:rsidRPr="00E429BF">
              <w:rPr>
                <w:bCs/>
              </w:rPr>
              <w:t>почетных граждан города Обнинска</w:t>
            </w:r>
            <w:r w:rsidRPr="00E429BF">
              <w:t>, получивших выплаты</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0,01</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4</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rPr>
                <w:b/>
                <w:bCs/>
              </w:rPr>
            </w:pPr>
            <w:r w:rsidRPr="00E429BF">
              <w:rPr>
                <w:b/>
                <w:bCs/>
              </w:rPr>
              <w:t xml:space="preserve">Показатель 9 Направления 2 </w:t>
            </w:r>
          </w:p>
          <w:p w:rsidR="00E429BF" w:rsidRPr="00E429BF" w:rsidRDefault="00E429BF" w:rsidP="00E429BF">
            <w:r w:rsidRPr="00E429BF">
              <w:t xml:space="preserve">Количество граждан, получивших </w:t>
            </w:r>
            <w:r w:rsidRPr="00E429BF">
              <w:rPr>
                <w:bCs/>
              </w:rPr>
              <w:t>единовременную выплату в связи с юбилеем и принимавших участие в мероприятиях, посвященных юбилейной дате</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0,05</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128</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rPr>
                <w:b/>
                <w:bCs/>
              </w:rPr>
            </w:pPr>
            <w:r w:rsidRPr="00E429BF">
              <w:rPr>
                <w:b/>
                <w:bCs/>
              </w:rPr>
              <w:t xml:space="preserve">Показатель 10 Направления 2 </w:t>
            </w:r>
          </w:p>
          <w:p w:rsidR="00E429BF" w:rsidRPr="00E429BF" w:rsidRDefault="00E429BF" w:rsidP="00E429BF">
            <w:r w:rsidRPr="00E429BF">
              <w:t xml:space="preserve">Количество граждан, </w:t>
            </w:r>
            <w:r w:rsidRPr="00E429BF">
              <w:rPr>
                <w:bCs/>
              </w:rPr>
              <w:t xml:space="preserve">награжденных дипломом и почетным знаком "Признательность города Обнинска" и </w:t>
            </w:r>
            <w:r w:rsidRPr="00E429BF">
              <w:t xml:space="preserve">получивших </w:t>
            </w:r>
            <w:r w:rsidRPr="00E429BF">
              <w:rPr>
                <w:bCs/>
              </w:rPr>
              <w:t>единовременное вознаграждение</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0,01</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2</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rPr>
                <w:b/>
                <w:bCs/>
              </w:rPr>
            </w:pPr>
            <w:r w:rsidRPr="00E429BF">
              <w:rPr>
                <w:b/>
                <w:bCs/>
              </w:rPr>
              <w:t xml:space="preserve">Показатель 11 Направления 2 </w:t>
            </w:r>
          </w:p>
          <w:p w:rsidR="00E429BF" w:rsidRPr="00E429BF" w:rsidRDefault="00E429BF" w:rsidP="00E429BF">
            <w:r w:rsidRPr="00E429BF">
              <w:t xml:space="preserve">Количество граждан, получивших </w:t>
            </w:r>
            <w:r w:rsidRPr="00E429BF">
              <w:rPr>
                <w:bCs/>
              </w:rPr>
              <w:t>ежемесячную доплату к страховой пенсии лицам, замещавшим муниципальные должности и должности муниципальной службы</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0,03</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87</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rPr>
                <w:b/>
                <w:bCs/>
              </w:rPr>
            </w:pPr>
            <w:r w:rsidRPr="00E429BF">
              <w:rPr>
                <w:b/>
                <w:bCs/>
              </w:rPr>
              <w:t xml:space="preserve">Показатель 12 Направления 2 </w:t>
            </w:r>
          </w:p>
          <w:p w:rsidR="00E429BF" w:rsidRPr="00E429BF" w:rsidRDefault="00E429BF" w:rsidP="00E429BF">
            <w:r w:rsidRPr="00E429BF">
              <w:t>Количество граждан, получивших в</w:t>
            </w:r>
            <w:r w:rsidRPr="00E429BF">
              <w:rPr>
                <w:bCs/>
              </w:rPr>
              <w:t xml:space="preserve">ыплату денежной компенсации за наем (поднаем) жилых помещений </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0,03</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59</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rPr>
                <w:b/>
                <w:bCs/>
              </w:rPr>
            </w:pPr>
            <w:r w:rsidRPr="00E429BF">
              <w:rPr>
                <w:b/>
                <w:bCs/>
              </w:rPr>
              <w:lastRenderedPageBreak/>
              <w:t xml:space="preserve">Показатель 13 Направления 2 </w:t>
            </w:r>
          </w:p>
          <w:p w:rsidR="00E429BF" w:rsidRPr="00E429BF" w:rsidRDefault="00E429BF" w:rsidP="00E429BF">
            <w:pPr>
              <w:widowControl w:val="0"/>
              <w:autoSpaceDE w:val="0"/>
              <w:autoSpaceDN w:val="0"/>
              <w:adjustRightInd w:val="0"/>
              <w:rPr>
                <w:bCs/>
              </w:rPr>
            </w:pPr>
            <w:r w:rsidRPr="00E429BF">
              <w:rPr>
                <w:bCs/>
              </w:rPr>
              <w:t>Количество граждан, получивших компенсацию отдельным категориям граждан оплаты взноса на капитальный ремонт общего имущества в многоквартирном доме</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0,04</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2025</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rPr>
                <w:b/>
                <w:bCs/>
              </w:rPr>
            </w:pPr>
            <w:r w:rsidRPr="00E429BF">
              <w:rPr>
                <w:b/>
                <w:bCs/>
              </w:rPr>
              <w:t xml:space="preserve">Показатель 14 Направления 2 </w:t>
            </w:r>
          </w:p>
          <w:p w:rsidR="00E429BF" w:rsidRPr="00E429BF" w:rsidRDefault="00E429BF" w:rsidP="00E429BF">
            <w:pPr>
              <w:rPr>
                <w:b/>
                <w:bCs/>
              </w:rPr>
            </w:pPr>
            <w:r w:rsidRPr="00E429BF">
              <w:rPr>
                <w:bCs/>
              </w:rPr>
              <w:t>Количество перевозок родственников погибших участников СВО к месту захоронения и обратно</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ед.</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0,01</w:t>
            </w:r>
          </w:p>
          <w:p w:rsidR="00E429BF" w:rsidRPr="00E429BF" w:rsidRDefault="00E429BF" w:rsidP="00E429BF"/>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12</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Мероприятие 1 Направления 2</w:t>
            </w:r>
          </w:p>
          <w:p w:rsidR="00E429BF" w:rsidRPr="00E429BF" w:rsidRDefault="00E429BF" w:rsidP="00E429BF">
            <w:pPr>
              <w:widowControl w:val="0"/>
              <w:autoSpaceDE w:val="0"/>
              <w:autoSpaceDN w:val="0"/>
              <w:adjustRightInd w:val="0"/>
            </w:pPr>
            <w:r w:rsidRPr="00E429BF">
              <w:t>Предоставление гражданам субсидий на оплату жилого помещения и коммунальных услуг</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18 141,3</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18 141,3</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pPr>
            <w:r w:rsidRPr="00E429BF">
              <w:rPr>
                <w:b/>
                <w:bCs/>
              </w:rPr>
              <w:t>Мероприятие 2 Направления 2</w:t>
            </w:r>
          </w:p>
          <w:p w:rsidR="00E429BF" w:rsidRPr="00E429BF" w:rsidRDefault="00E429BF" w:rsidP="00E429BF">
            <w:pPr>
              <w:widowControl w:val="0"/>
              <w:autoSpaceDE w:val="0"/>
              <w:autoSpaceDN w:val="0"/>
              <w:adjustRightInd w:val="0"/>
            </w:pPr>
            <w:r w:rsidRPr="00E429BF">
              <w:t>Предоставление социальной помощи отдельным категориям граждан, находящимся в трудной жизненной ситуации,  за счет средств областного бюджета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779,8</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779,8</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 xml:space="preserve">Мероприятие 3 Направления 2 </w:t>
            </w:r>
          </w:p>
          <w:p w:rsidR="00E429BF" w:rsidRPr="00E429BF" w:rsidRDefault="00E429BF" w:rsidP="00E429BF">
            <w:pPr>
              <w:widowControl w:val="0"/>
              <w:autoSpaceDE w:val="0"/>
              <w:autoSpaceDN w:val="0"/>
              <w:adjustRightInd w:val="0"/>
            </w:pPr>
            <w:r w:rsidRPr="00E429BF">
              <w:t>Осуществление деятельности по образованию патронатных семей для граждан пожилого возраста и инвалидов в Калужской области</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56,5</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56,5</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0,0</w:t>
            </w: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 xml:space="preserve">Мероприятие 4 Направления 2  </w:t>
            </w:r>
          </w:p>
          <w:p w:rsidR="00E429BF" w:rsidRPr="00E429BF" w:rsidRDefault="00E429BF" w:rsidP="00E429BF">
            <w:pPr>
              <w:widowControl w:val="0"/>
              <w:autoSpaceDE w:val="0"/>
              <w:autoSpaceDN w:val="0"/>
              <w:adjustRightInd w:val="0"/>
            </w:pPr>
            <w:r w:rsidRPr="00E429BF">
              <w:t>Предоставление дополнительной меры социальной поддержки отдельным категориям граждан на возмещение расходов, связанных с установкой внутридомового газового оборудования</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1 768,0</w:t>
            </w:r>
          </w:p>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1 768,0</w:t>
            </w:r>
          </w:p>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Мероприятие 5 Направления 2</w:t>
            </w:r>
          </w:p>
          <w:p w:rsidR="00E429BF" w:rsidRPr="00E429BF" w:rsidRDefault="00E429BF" w:rsidP="00E429BF">
            <w:pPr>
              <w:widowControl w:val="0"/>
              <w:autoSpaceDE w:val="0"/>
              <w:autoSpaceDN w:val="0"/>
              <w:adjustRightInd w:val="0"/>
            </w:pPr>
            <w:r w:rsidRPr="00E429BF">
              <w:t>Меры социальной поддержки по оплате за жилое помещение и коммунальные услуги отдельным категориям граждан</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3 300,0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3 300,0</w:t>
            </w: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 xml:space="preserve">Мероприятие 6 Направления 2 </w:t>
            </w:r>
          </w:p>
          <w:p w:rsidR="00E429BF" w:rsidRPr="00E429BF" w:rsidRDefault="00E429BF" w:rsidP="00E429BF">
            <w:pPr>
              <w:widowControl w:val="0"/>
              <w:autoSpaceDE w:val="0"/>
              <w:autoSpaceDN w:val="0"/>
              <w:adjustRightInd w:val="0"/>
            </w:pPr>
            <w:r w:rsidRPr="00E429BF">
              <w:t>Предоставление социальной помощи отдельным категориям граждан, находящимся в трудной жизненной ситуации, за счет средств местного бюджета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2 500,0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2 500,0</w:t>
            </w: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Мероприятие 7 Направления 2</w:t>
            </w:r>
          </w:p>
          <w:p w:rsidR="00E429BF" w:rsidRPr="00E429BF" w:rsidRDefault="00E429BF" w:rsidP="00E429BF">
            <w:pPr>
              <w:rPr>
                <w:bCs/>
              </w:rPr>
            </w:pPr>
            <w:r w:rsidRPr="00E429BF">
              <w:rPr>
                <w:bCs/>
              </w:rPr>
              <w:t xml:space="preserve">Организация и проведение социально-значимых </w:t>
            </w:r>
            <w:r w:rsidRPr="00E429BF">
              <w:rPr>
                <w:bCs/>
              </w:rPr>
              <w:lastRenderedPageBreak/>
              <w:t>мероприятий</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lastRenderedPageBreak/>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rPr>
                <w:b/>
                <w:bCs/>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rPr>
                <w:b/>
                <w:bCs/>
              </w:rP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500,0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500,0</w:t>
            </w: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lastRenderedPageBreak/>
              <w:t>Мероприятие 8 Направления 2</w:t>
            </w:r>
          </w:p>
          <w:p w:rsidR="00E429BF" w:rsidRPr="00E429BF" w:rsidRDefault="00E429BF" w:rsidP="00E429BF">
            <w:pPr>
              <w:widowControl w:val="0"/>
              <w:autoSpaceDE w:val="0"/>
              <w:autoSpaceDN w:val="0"/>
              <w:adjustRightInd w:val="0"/>
              <w:rPr>
                <w:bCs/>
              </w:rPr>
            </w:pPr>
            <w:r w:rsidRPr="00E429BF">
              <w:rPr>
                <w:bCs/>
              </w:rPr>
              <w:t>Выплаты почетным гражданам города Обнинска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rPr>
                <w:b/>
                <w:bCs/>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rPr>
                <w:b/>
                <w:bCs/>
              </w:rP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181,8</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181,8</w:t>
            </w: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Мероприятие 9 Направления 2</w:t>
            </w:r>
          </w:p>
          <w:p w:rsidR="00E429BF" w:rsidRPr="00E429BF" w:rsidRDefault="00E429BF" w:rsidP="00E429BF">
            <w:pPr>
              <w:widowControl w:val="0"/>
              <w:autoSpaceDE w:val="0"/>
              <w:autoSpaceDN w:val="0"/>
              <w:adjustRightInd w:val="0"/>
              <w:rPr>
                <w:bCs/>
              </w:rPr>
            </w:pPr>
            <w:r w:rsidRPr="00E429BF">
              <w:rPr>
                <w:bCs/>
              </w:rPr>
              <w:t>Предоставление единовременной выплаты пенсионерам в связи с юбилеем и организация мероприятий, посвященных юбилейной дате</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rPr>
                <w:b/>
                <w:bCs/>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rPr>
                <w:b/>
                <w:bCs/>
              </w:rP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1 093,40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1 093,40</w:t>
            </w: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Мероприятие 10 Направления 2</w:t>
            </w:r>
          </w:p>
          <w:p w:rsidR="00E429BF" w:rsidRPr="00E429BF" w:rsidRDefault="00E429BF" w:rsidP="00E429BF">
            <w:pPr>
              <w:widowControl w:val="0"/>
              <w:autoSpaceDE w:val="0"/>
              <w:autoSpaceDN w:val="0"/>
              <w:adjustRightInd w:val="0"/>
              <w:rPr>
                <w:bCs/>
              </w:rPr>
            </w:pPr>
            <w:r w:rsidRPr="00E429BF">
              <w:rPr>
                <w:bCs/>
              </w:rPr>
              <w:t>Выплата единовременного вознаграждения лицам, награжденным дипломом и почетным знаком "Признательность города Обнинска", изготовление диплома и почетного знака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rPr>
                <w:b/>
                <w:bCs/>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rPr>
                <w:b/>
                <w:bCs/>
              </w:rP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110,0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110,0</w:t>
            </w:r>
          </w:p>
        </w:tc>
      </w:tr>
      <w:tr w:rsidR="00E429BF" w:rsidRPr="00E429BF" w:rsidTr="00E429BF">
        <w:trPr>
          <w:trHeight w:val="1483"/>
        </w:trPr>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Мероприятие 11 Направления 2</w:t>
            </w:r>
          </w:p>
          <w:p w:rsidR="00E429BF" w:rsidRPr="00E429BF" w:rsidRDefault="00E429BF" w:rsidP="00E429BF">
            <w:pPr>
              <w:widowControl w:val="0"/>
              <w:autoSpaceDE w:val="0"/>
              <w:autoSpaceDN w:val="0"/>
              <w:adjustRightInd w:val="0"/>
              <w:rPr>
                <w:bCs/>
              </w:rPr>
            </w:pPr>
            <w:r w:rsidRPr="00E429BF">
              <w:rPr>
                <w:bCs/>
              </w:rPr>
              <w:t>Ежемесячная доплата к страховой пенсии лицам, замещавшим муниципальные должности и должности муниципальной службы</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rPr>
                <w:b/>
                <w:bCs/>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rPr>
                <w:b/>
                <w:bCs/>
              </w:rP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16 424,5</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16 424,5</w:t>
            </w: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Мероприятие 12 Направления 2</w:t>
            </w:r>
          </w:p>
          <w:p w:rsidR="00E429BF" w:rsidRPr="00E429BF" w:rsidRDefault="00E429BF" w:rsidP="00E429BF">
            <w:pPr>
              <w:widowControl w:val="0"/>
              <w:autoSpaceDE w:val="0"/>
              <w:autoSpaceDN w:val="0"/>
              <w:adjustRightInd w:val="0"/>
              <w:rPr>
                <w:bCs/>
              </w:rPr>
            </w:pPr>
            <w:r w:rsidRPr="00E429BF">
              <w:rPr>
                <w:bCs/>
              </w:rPr>
              <w:t>Выплата денежной компенсации за наем (поднаем) жилых помещений отдельным категориям граждан</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rPr>
                <w:b/>
                <w:bCs/>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rPr>
                <w:b/>
                <w:bCs/>
              </w:rP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13 998,6</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13 998,6</w:t>
            </w: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Мероприятие 13 Направления 2</w:t>
            </w:r>
          </w:p>
          <w:p w:rsidR="00E429BF" w:rsidRPr="00E429BF" w:rsidRDefault="00E429BF" w:rsidP="00E429BF">
            <w:pPr>
              <w:widowControl w:val="0"/>
              <w:autoSpaceDE w:val="0"/>
              <w:autoSpaceDN w:val="0"/>
              <w:adjustRightInd w:val="0"/>
              <w:rPr>
                <w:bCs/>
              </w:rPr>
            </w:pPr>
            <w:r w:rsidRPr="00E429BF">
              <w:rPr>
                <w:bCs/>
              </w:rPr>
              <w:t>Компенсация отдельным категориям граждан оплаты взноса на капитальный ремонт общего имущества в многоквартирном доме</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rPr>
                <w:bCs/>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rPr>
                <w:bCs/>
              </w:rP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2 352,2</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1 693,6</w:t>
            </w:r>
          </w:p>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658,6</w:t>
            </w:r>
          </w:p>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rPr>
                <w:bCs/>
              </w:rPr>
            </w:pPr>
            <w:r w:rsidRPr="00E429BF">
              <w:rPr>
                <w:bCs/>
              </w:rPr>
              <w:t>0,0</w:t>
            </w: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Мероприятие 14 Направления 2</w:t>
            </w:r>
          </w:p>
          <w:p w:rsidR="00E429BF" w:rsidRPr="00E429BF" w:rsidRDefault="00E429BF" w:rsidP="00E429BF">
            <w:pPr>
              <w:widowControl w:val="0"/>
              <w:autoSpaceDE w:val="0"/>
              <w:autoSpaceDN w:val="0"/>
              <w:adjustRightInd w:val="0"/>
              <w:rPr>
                <w:bCs/>
              </w:rPr>
            </w:pPr>
            <w:r w:rsidRPr="00E429BF">
              <w:rPr>
                <w:bCs/>
              </w:rPr>
              <w:t xml:space="preserve">Обеспечение транспортного сообщения для перевозки родственников погибших участников СВО к месту их захоронения </w:t>
            </w:r>
          </w:p>
          <w:p w:rsidR="00E429BF" w:rsidRPr="00E429BF" w:rsidRDefault="00E429BF" w:rsidP="00E429BF">
            <w:pPr>
              <w:widowControl w:val="0"/>
              <w:autoSpaceDE w:val="0"/>
              <w:autoSpaceDN w:val="0"/>
              <w:adjustRightInd w:val="0"/>
              <w:rPr>
                <w:b/>
                <w:bCs/>
              </w:rPr>
            </w:pPr>
            <w:r w:rsidRPr="00E429BF">
              <w:rPr>
                <w:bCs/>
              </w:rPr>
              <w:t>и об</w:t>
            </w:r>
            <w:r>
              <w:rPr>
                <w:bCs/>
              </w:rPr>
              <w:t>р</w:t>
            </w:r>
            <w:r w:rsidRPr="00E429BF">
              <w:rPr>
                <w:bCs/>
              </w:rPr>
              <w:t>атно</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rPr>
                <w:bCs/>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rPr>
                <w:bCs/>
              </w:rP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A0E20" w:rsidP="00E429BF">
            <w:pPr>
              <w:jc w:val="center"/>
              <w:rPr>
                <w:bCs/>
              </w:rPr>
            </w:pPr>
            <w:r>
              <w:rPr>
                <w:bCs/>
              </w:rPr>
              <w:t>95</w:t>
            </w:r>
            <w:r w:rsidR="00E429BF" w:rsidRPr="00E429BF">
              <w:rPr>
                <w:bCs/>
              </w:rPr>
              <w:t>,0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rPr>
                <w:bCs/>
              </w:rPr>
            </w:pPr>
            <w:r w:rsidRPr="00E429BF">
              <w:rPr>
                <w:bCs/>
              </w:rPr>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rPr>
                <w:bCs/>
              </w:rPr>
            </w:pPr>
            <w:r w:rsidRPr="00E429BF">
              <w:rPr>
                <w:bCs/>
              </w:rPr>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A0E20" w:rsidP="00E429BF">
            <w:pPr>
              <w:jc w:val="center"/>
              <w:rPr>
                <w:bCs/>
              </w:rPr>
            </w:pPr>
            <w:r>
              <w:rPr>
                <w:bCs/>
              </w:rPr>
              <w:t>95</w:t>
            </w:r>
            <w:r w:rsidR="00E429BF" w:rsidRPr="00E429BF">
              <w:rPr>
                <w:bCs/>
              </w:rPr>
              <w:t>,0</w:t>
            </w: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 xml:space="preserve">Направление 3 процессной части </w:t>
            </w:r>
          </w:p>
          <w:p w:rsidR="00E429BF" w:rsidRPr="00E429BF" w:rsidRDefault="00E429BF" w:rsidP="00E429BF">
            <w:pPr>
              <w:widowControl w:val="0"/>
              <w:autoSpaceDE w:val="0"/>
              <w:autoSpaceDN w:val="0"/>
              <w:adjustRightInd w:val="0"/>
            </w:pPr>
            <w:r w:rsidRPr="00E429BF">
              <w:t>Обеспечение социальных выплат, пособий, компенсаций детям, семьям с детьми</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rPr>
                <w:b/>
                <w:bCs/>
              </w:rP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rPr>
                <w:b/>
                <w:bCs/>
              </w:rP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rPr>
                <w:bCs/>
              </w:rPr>
            </w:pPr>
            <w:r w:rsidRPr="00E429BF">
              <w:rPr>
                <w:bCs/>
              </w:rPr>
              <w:t>62 006,5</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rPr>
                <w:bCs/>
              </w:rPr>
            </w:pPr>
            <w:r w:rsidRPr="00E429BF">
              <w:rPr>
                <w:bCs/>
              </w:rPr>
              <w:t>19 788,6</w:t>
            </w:r>
          </w:p>
          <w:p w:rsidR="00E429BF" w:rsidRPr="00E429BF" w:rsidRDefault="00E429BF" w:rsidP="00E429BF">
            <w:pPr>
              <w:jc w:val="center"/>
              <w:rPr>
                <w:bCs/>
              </w:rP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rPr>
                <w:bCs/>
              </w:rPr>
            </w:pPr>
            <w:r w:rsidRPr="00E429BF">
              <w:rPr>
                <w:bCs/>
              </w:rPr>
              <w:t>42 066,4</w:t>
            </w:r>
          </w:p>
          <w:p w:rsidR="00E429BF" w:rsidRPr="00E429BF" w:rsidRDefault="00E429BF" w:rsidP="00E429BF">
            <w:pPr>
              <w:jc w:val="center"/>
              <w:rPr>
                <w:bCs/>
              </w:rP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rPr>
                <w:bCs/>
              </w:rPr>
            </w:pPr>
            <w:r w:rsidRPr="00E429BF">
              <w:rPr>
                <w:bCs/>
              </w:rPr>
              <w:t>151,5</w:t>
            </w: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Показатель 1 Направления 3</w:t>
            </w:r>
          </w:p>
          <w:p w:rsidR="00E429BF" w:rsidRPr="00E429BF" w:rsidRDefault="00E429BF" w:rsidP="00E429BF">
            <w:pPr>
              <w:widowControl w:val="0"/>
              <w:autoSpaceDE w:val="0"/>
              <w:autoSpaceDN w:val="0"/>
              <w:adjustRightInd w:val="0"/>
            </w:pPr>
            <w:r w:rsidRPr="00E429BF">
              <w:t xml:space="preserve">Количество граждан, получивших социальные </w:t>
            </w:r>
            <w:r w:rsidRPr="00E429BF">
              <w:lastRenderedPageBreak/>
              <w:t>выплаты, пособия, компенсации детям, семьям с детьми за счет средств областного бюджета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lastRenderedPageBreak/>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0,6</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2476</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lastRenderedPageBreak/>
              <w:t>Показатель 2 Направления 3</w:t>
            </w:r>
          </w:p>
          <w:p w:rsidR="00E429BF" w:rsidRPr="00E429BF" w:rsidRDefault="00E429BF" w:rsidP="00E429BF">
            <w:pPr>
              <w:widowControl w:val="0"/>
              <w:autoSpaceDE w:val="0"/>
              <w:autoSpaceDN w:val="0"/>
              <w:adjustRightInd w:val="0"/>
              <w:rPr>
                <w:b/>
                <w:bCs/>
              </w:rPr>
            </w:pPr>
            <w:r w:rsidRPr="00E429BF">
              <w:t>Количество граждан, получивших дополнительное единовременное пособие в связи с рождением ребенка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0,2</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220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Показатель 3 Направления 3</w:t>
            </w:r>
          </w:p>
          <w:p w:rsidR="00E429BF" w:rsidRPr="00E429BF" w:rsidRDefault="00E429BF" w:rsidP="00E429BF">
            <w:pPr>
              <w:widowControl w:val="0"/>
              <w:autoSpaceDE w:val="0"/>
              <w:autoSpaceDN w:val="0"/>
              <w:adjustRightInd w:val="0"/>
              <w:rPr>
                <w:bCs/>
              </w:rPr>
            </w:pPr>
            <w:r w:rsidRPr="00E429BF">
              <w:rPr>
                <w:bCs/>
              </w:rPr>
              <w:t>Количество граждан, получивших ежемесячную денежную выплату, назначаемую в случае рождения третьего ребенка или последующих детей до достижения ребенком возраста трех лет</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0,2</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314</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Мероприятие 1 Направления 3</w:t>
            </w:r>
          </w:p>
          <w:p w:rsidR="00E429BF" w:rsidRPr="00E429BF" w:rsidRDefault="00E429BF" w:rsidP="00E429BF">
            <w:pPr>
              <w:widowControl w:val="0"/>
              <w:autoSpaceDE w:val="0"/>
              <w:autoSpaceDN w:val="0"/>
              <w:adjustRightInd w:val="0"/>
            </w:pPr>
            <w:r w:rsidRPr="00E429BF">
              <w:t>Обеспечение социальных выплат, пособий, компенсаций детям, семьям с детьми</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34 370,8</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34 370,8</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Мероприятие 2 Направления 3</w:t>
            </w:r>
          </w:p>
          <w:p w:rsidR="00E429BF" w:rsidRPr="00E429BF" w:rsidRDefault="00E429BF" w:rsidP="00E429BF">
            <w:pPr>
              <w:widowControl w:val="0"/>
              <w:autoSpaceDE w:val="0"/>
              <w:autoSpaceDN w:val="0"/>
              <w:adjustRightInd w:val="0"/>
            </w:pPr>
            <w:r w:rsidRPr="00E429BF">
              <w:t>Предоставление дополнительного единовременного пособия в связи с рождением ребенка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151,5</w:t>
            </w:r>
          </w:p>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151,5</w:t>
            </w: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Cs/>
              </w:rPr>
            </w:pPr>
            <w:r w:rsidRPr="00E429BF">
              <w:rPr>
                <w:b/>
                <w:bCs/>
              </w:rPr>
              <w:t>Мероприятие 3 Направления 3</w:t>
            </w:r>
          </w:p>
          <w:p w:rsidR="00E429BF" w:rsidRPr="00E429BF" w:rsidRDefault="00E429BF" w:rsidP="00E429BF">
            <w:pPr>
              <w:widowControl w:val="0"/>
              <w:autoSpaceDE w:val="0"/>
              <w:autoSpaceDN w:val="0"/>
              <w:adjustRightInd w:val="0"/>
              <w:rPr>
                <w:bCs/>
              </w:rPr>
            </w:pPr>
            <w:r w:rsidRPr="00E429BF">
              <w:rPr>
                <w:bCs/>
              </w:rPr>
              <w:t>Ежемесячная денежная выплата, назначаемая в случае рождения третьего ребенка или последующих детей до достижения ребенком возраста трех лет</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rPr>
                <w:b/>
                <w:bCs/>
              </w:rP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27 484,2</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19 788,6</w:t>
            </w:r>
          </w:p>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7 695,6</w:t>
            </w:r>
          </w:p>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rPr>
                <w:bCs/>
              </w:rPr>
            </w:pPr>
            <w:r w:rsidRPr="00E429BF">
              <w:rPr>
                <w:bCs/>
              </w:rPr>
              <w:t>0,0</w:t>
            </w: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 xml:space="preserve">Направление 4 процессной части </w:t>
            </w:r>
          </w:p>
          <w:p w:rsidR="00E429BF" w:rsidRPr="00E429BF" w:rsidRDefault="00E429BF" w:rsidP="00E429BF">
            <w:pPr>
              <w:widowControl w:val="0"/>
              <w:autoSpaceDE w:val="0"/>
              <w:autoSpaceDN w:val="0"/>
              <w:adjustRightInd w:val="0"/>
              <w:rPr>
                <w:bCs/>
              </w:rPr>
            </w:pPr>
            <w:r w:rsidRPr="00E429BF">
              <w:rPr>
                <w:bCs/>
              </w:rPr>
              <w:t>Мероприятия, направленные на улучшение жилищных условий отдельных категорий граждан</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rPr>
                <w:b/>
                <w:bCs/>
              </w:rP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18 318,1</w:t>
            </w:r>
          </w:p>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1 252,4</w:t>
            </w:r>
          </w:p>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4 318,8</w:t>
            </w:r>
          </w:p>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12 746,9</w:t>
            </w:r>
          </w:p>
          <w:p w:rsidR="00E429BF" w:rsidRPr="00E429BF" w:rsidRDefault="00E429BF" w:rsidP="00E429BF">
            <w:pPr>
              <w:jc w:val="center"/>
            </w:pP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Показатель 1 Направления 4</w:t>
            </w:r>
          </w:p>
          <w:p w:rsidR="00E429BF" w:rsidRPr="00E429BF" w:rsidRDefault="00E429BF" w:rsidP="00E429BF">
            <w:pPr>
              <w:widowControl w:val="0"/>
              <w:autoSpaceDE w:val="0"/>
              <w:autoSpaceDN w:val="0"/>
              <w:adjustRightInd w:val="0"/>
            </w:pPr>
            <w:r w:rsidRPr="00E429BF">
              <w:t>Количество семей, получивших денежную компенсацию расходов по оплате процентной ставки по кредиту, полученному для приобретения или строительства жилья или приобретения земельного участка под индивидуальное жилищное строительство</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ед.</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0,4</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97</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Показатель 2 Направления 4</w:t>
            </w:r>
          </w:p>
          <w:p w:rsidR="00E429BF" w:rsidRPr="00E429BF" w:rsidRDefault="00E429BF" w:rsidP="00E429BF">
            <w:pPr>
              <w:widowControl w:val="0"/>
              <w:autoSpaceDE w:val="0"/>
              <w:autoSpaceDN w:val="0"/>
              <w:adjustRightInd w:val="0"/>
              <w:rPr>
                <w:bCs/>
              </w:rPr>
            </w:pPr>
            <w:r w:rsidRPr="00E429BF">
              <w:rPr>
                <w:bCs/>
              </w:rPr>
              <w:t>Количество граждан, реализовавших свое право на предоставление им земельного участка в собственность бесплатно путем получения социальной выплаты</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ед.</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0,2</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5</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lastRenderedPageBreak/>
              <w:t>Показатель 3 Направления 4</w:t>
            </w:r>
          </w:p>
          <w:p w:rsidR="00E429BF" w:rsidRPr="00E429BF" w:rsidRDefault="00E429BF" w:rsidP="00E429BF">
            <w:pPr>
              <w:widowControl w:val="0"/>
              <w:autoSpaceDE w:val="0"/>
              <w:autoSpaceDN w:val="0"/>
              <w:adjustRightInd w:val="0"/>
              <w:rPr>
                <w:b/>
                <w:bCs/>
              </w:rPr>
            </w:pPr>
            <w:r w:rsidRPr="00E429BF">
              <w:t>Количество молодых семей, получивших  социальные выплаты на приобретение (строительство) жилья</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ед.</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0,5</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2</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Мероприятие 1 Направления 4</w:t>
            </w:r>
          </w:p>
          <w:p w:rsidR="00E429BF" w:rsidRPr="00E429BF" w:rsidRDefault="00E429BF" w:rsidP="00E429BF">
            <w:pPr>
              <w:widowControl w:val="0"/>
              <w:autoSpaceDE w:val="0"/>
              <w:autoSpaceDN w:val="0"/>
              <w:adjustRightInd w:val="0"/>
            </w:pPr>
            <w:r w:rsidRPr="00E429BF">
              <w:t>Предоставление денежной компенсации расходов по оплате процентной ставки по кредиту, полученному для приобретения или строительства жилья или приобретения земельного участка под индивидуальное жилищное строительство</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10 000,0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10 000,0</w:t>
            </w: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Мероприятие 2 Направления 4</w:t>
            </w:r>
          </w:p>
          <w:p w:rsidR="00E429BF" w:rsidRPr="00E429BF" w:rsidRDefault="00E429BF" w:rsidP="00E429BF">
            <w:pPr>
              <w:widowControl w:val="0"/>
              <w:autoSpaceDE w:val="0"/>
              <w:autoSpaceDN w:val="0"/>
              <w:adjustRightInd w:val="0"/>
              <w:rPr>
                <w:bCs/>
              </w:rPr>
            </w:pPr>
            <w:r w:rsidRPr="00E429BF">
              <w:rPr>
                <w:bCs/>
              </w:rPr>
              <w:t>Единовременная социальная выплата гражданам, реализовавшим свое право на предоставление им земельного участка в собственность бесплатно путем получения социальной выплаты</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1 082,7</w:t>
            </w:r>
          </w:p>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1 082,7</w:t>
            </w:r>
          </w:p>
          <w:p w:rsidR="00E429BF" w:rsidRPr="00E429BF" w:rsidRDefault="00E429BF" w:rsidP="00E429BF">
            <w:pPr>
              <w:jc w:val="center"/>
            </w:pP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Мероприятие 3 Направления 4</w:t>
            </w:r>
          </w:p>
          <w:p w:rsidR="00E429BF" w:rsidRPr="00E429BF" w:rsidRDefault="00E429BF" w:rsidP="00E429BF">
            <w:pPr>
              <w:widowControl w:val="0"/>
              <w:autoSpaceDE w:val="0"/>
              <w:autoSpaceDN w:val="0"/>
              <w:adjustRightInd w:val="0"/>
            </w:pPr>
            <w:r w:rsidRPr="00E429BF">
              <w:t>Предоставление молодым семьям социальных выплат на приобретение (строительство) жилья</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7 235,40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1 252,4</w:t>
            </w:r>
          </w:p>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4 318,8</w:t>
            </w:r>
          </w:p>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1 664,2</w:t>
            </w:r>
          </w:p>
          <w:p w:rsidR="00E429BF" w:rsidRPr="00E429BF" w:rsidRDefault="00E429BF" w:rsidP="00E429BF">
            <w:pPr>
              <w:jc w:val="center"/>
            </w:pP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Направление 5 процессной части</w:t>
            </w:r>
          </w:p>
          <w:p w:rsidR="00E429BF" w:rsidRPr="00E429BF" w:rsidRDefault="00E429BF" w:rsidP="00E429BF">
            <w:pPr>
              <w:widowControl w:val="0"/>
              <w:autoSpaceDE w:val="0"/>
              <w:autoSpaceDN w:val="0"/>
              <w:adjustRightInd w:val="0"/>
              <w:rPr>
                <w:bCs/>
              </w:rPr>
            </w:pPr>
            <w:r w:rsidRPr="00E429BF">
              <w:rPr>
                <w:bCs/>
              </w:rPr>
              <w:t>Мероприятия, направленные на обеспечение доступной среды в городе Обнинске либо доступности получения отдельных видов услуг</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4 825,0</w:t>
            </w:r>
          </w:p>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4 825,0</w:t>
            </w:r>
          </w:p>
          <w:p w:rsidR="00E429BF" w:rsidRPr="00E429BF" w:rsidRDefault="00E429BF" w:rsidP="00E429BF">
            <w:pPr>
              <w:jc w:val="center"/>
            </w:pP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Показатель 1 Направления 5</w:t>
            </w:r>
          </w:p>
          <w:p w:rsidR="00E429BF" w:rsidRPr="00E429BF" w:rsidRDefault="00E429BF" w:rsidP="00E429BF">
            <w:pPr>
              <w:widowControl w:val="0"/>
              <w:autoSpaceDE w:val="0"/>
              <w:autoSpaceDN w:val="0"/>
              <w:adjustRightInd w:val="0"/>
            </w:pPr>
            <w:r w:rsidRPr="00E429BF">
              <w:t xml:space="preserve">Количество объектов, оснащенных возможностью </w:t>
            </w:r>
            <w:r w:rsidRPr="00E429BF">
              <w:rPr>
                <w:bCs/>
              </w:rPr>
              <w:t>беспрепятственного 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Ед.</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0,1</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10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Показатель 2 Направления 5</w:t>
            </w:r>
          </w:p>
          <w:p w:rsidR="00E429BF" w:rsidRPr="00E429BF" w:rsidRDefault="00E429BF" w:rsidP="00E429BF">
            <w:pPr>
              <w:widowControl w:val="0"/>
              <w:autoSpaceDE w:val="0"/>
              <w:autoSpaceDN w:val="0"/>
              <w:adjustRightInd w:val="0"/>
              <w:rPr>
                <w:b/>
                <w:bCs/>
              </w:rPr>
            </w:pPr>
            <w:r w:rsidRPr="00E429BF">
              <w:rPr>
                <w:bCs/>
              </w:rPr>
              <w:t>Количество граждан, прошедших курс реабилитации для граждан с нарушением функций опорно-двигательного аппарата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Чел.</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0,30</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60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Показатель 3 Направления 5</w:t>
            </w:r>
          </w:p>
          <w:p w:rsidR="00E429BF" w:rsidRPr="00E429BF" w:rsidRDefault="00E429BF" w:rsidP="00E429BF">
            <w:pPr>
              <w:widowControl w:val="0"/>
              <w:autoSpaceDE w:val="0"/>
              <w:autoSpaceDN w:val="0"/>
              <w:adjustRightInd w:val="0"/>
              <w:rPr>
                <w:bCs/>
              </w:rPr>
            </w:pPr>
            <w:r w:rsidRPr="00E429BF">
              <w:rPr>
                <w:bCs/>
              </w:rPr>
              <w:t>Количество проведенных клубных мероприятий</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Ед.</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0,30</w:t>
            </w: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r w:rsidRPr="00E429BF">
              <w:t>174</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Мероприятие 1 Направления 5</w:t>
            </w:r>
          </w:p>
          <w:p w:rsidR="00E429BF" w:rsidRPr="00E429BF" w:rsidRDefault="00E429BF" w:rsidP="00E429BF">
            <w:pPr>
              <w:widowControl w:val="0"/>
              <w:autoSpaceDE w:val="0"/>
              <w:autoSpaceDN w:val="0"/>
              <w:adjustRightInd w:val="0"/>
              <w:rPr>
                <w:bCs/>
              </w:rPr>
            </w:pPr>
            <w:r w:rsidRPr="00E429BF">
              <w:rPr>
                <w:bCs/>
              </w:rPr>
              <w:lastRenderedPageBreak/>
              <w:t>Организация беспрепятственного 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w:t>
            </w:r>
          </w:p>
          <w:p w:rsidR="00E429BF" w:rsidRPr="00E429BF" w:rsidRDefault="00E429BF" w:rsidP="00E429BF">
            <w:pPr>
              <w:widowControl w:val="0"/>
              <w:autoSpaceDE w:val="0"/>
              <w:autoSpaceDN w:val="0"/>
              <w:adjustRightInd w:val="0"/>
              <w:rPr>
                <w:bCs/>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r w:rsidRPr="00E429BF">
              <w:lastRenderedPageBreak/>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625,0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625,0</w:t>
            </w: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lastRenderedPageBreak/>
              <w:t>Мероприятие 2 Направления 5</w:t>
            </w:r>
          </w:p>
          <w:p w:rsidR="00E429BF" w:rsidRPr="00E429BF" w:rsidRDefault="00E429BF" w:rsidP="00E429BF">
            <w:pPr>
              <w:widowControl w:val="0"/>
              <w:autoSpaceDE w:val="0"/>
              <w:autoSpaceDN w:val="0"/>
              <w:adjustRightInd w:val="0"/>
              <w:rPr>
                <w:bCs/>
              </w:rPr>
            </w:pPr>
            <w:r w:rsidRPr="00E429BF">
              <w:rPr>
                <w:bCs/>
              </w:rPr>
              <w:t>Организация прохождения курса реабилитации граждан с нарушением функций опорно-двигательного аппарата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4000,0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4000,0</w:t>
            </w: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rPr>
                <w:b/>
                <w:bCs/>
              </w:rPr>
            </w:pPr>
            <w:r w:rsidRPr="00E429BF">
              <w:rPr>
                <w:b/>
                <w:bCs/>
              </w:rPr>
              <w:t>Мероприятие 3 Направления 5</w:t>
            </w:r>
          </w:p>
          <w:p w:rsidR="00E429BF" w:rsidRPr="00E429BF" w:rsidRDefault="00E429BF" w:rsidP="00E429BF">
            <w:r w:rsidRPr="00E429BF">
              <w:t>Организация работы клубных формирований для пожилых граждан и инвалидов</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200,0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200,0</w:t>
            </w: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
                <w:bCs/>
              </w:rPr>
            </w:pPr>
            <w:r w:rsidRPr="00E429BF">
              <w:rPr>
                <w:b/>
                <w:bCs/>
              </w:rPr>
              <w:t xml:space="preserve">Обеспечивающее направление </w:t>
            </w:r>
          </w:p>
          <w:p w:rsidR="00E429BF" w:rsidRPr="00E429BF" w:rsidRDefault="00E429BF" w:rsidP="00E429BF">
            <w:pPr>
              <w:widowControl w:val="0"/>
              <w:autoSpaceDE w:val="0"/>
              <w:autoSpaceDN w:val="0"/>
              <w:adjustRightInd w:val="0"/>
            </w:pPr>
            <w:r w:rsidRPr="00E429BF">
              <w:t>«Организация деятельности по руководству и управлению в системе социальной защиты города Обнинска»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55522,2</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27858,2</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27664,0</w:t>
            </w:r>
          </w:p>
        </w:tc>
      </w:tr>
      <w:tr w:rsidR="00E429BF" w:rsidRPr="00E429BF"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Cs/>
                <w:i/>
              </w:rPr>
            </w:pPr>
            <w:r w:rsidRPr="00E429BF">
              <w:rPr>
                <w:bCs/>
                <w:i/>
              </w:rPr>
              <w:t xml:space="preserve">Мероприятие 1 </w:t>
            </w:r>
          </w:p>
          <w:p w:rsidR="00E429BF" w:rsidRPr="00E429BF" w:rsidRDefault="00E429BF" w:rsidP="00E429BF">
            <w:pPr>
              <w:widowControl w:val="0"/>
              <w:autoSpaceDE w:val="0"/>
              <w:autoSpaceDN w:val="0"/>
              <w:adjustRightInd w:val="0"/>
              <w:rPr>
                <w:bCs/>
                <w:i/>
              </w:rPr>
            </w:pPr>
            <w:r w:rsidRPr="00E429BF">
              <w:rPr>
                <w:bCs/>
                <w:i/>
              </w:rPr>
              <w:t>обеспечивающего направления</w:t>
            </w:r>
          </w:p>
          <w:p w:rsidR="00E429BF" w:rsidRPr="00E429BF" w:rsidRDefault="00E429BF" w:rsidP="00E429BF">
            <w:pPr>
              <w:widowControl w:val="0"/>
              <w:autoSpaceDE w:val="0"/>
              <w:autoSpaceDN w:val="0"/>
              <w:adjustRightInd w:val="0"/>
              <w:rPr>
                <w:bCs/>
              </w:rPr>
            </w:pPr>
            <w:r w:rsidRPr="00E429BF">
              <w:rPr>
                <w:bCs/>
              </w:rPr>
              <w:t>Дополнительные меры поддержки  деятельности  по руководству и управлению в системе социальной защиты города Обнинска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27858,2</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27858,2</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r>
      <w:tr w:rsidR="00E429BF" w:rsidRPr="00C57387" w:rsidTr="00E429BF">
        <w:tc>
          <w:tcPr>
            <w:tcW w:w="484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rPr>
                <w:bCs/>
                <w:i/>
              </w:rPr>
            </w:pPr>
            <w:r w:rsidRPr="00E429BF">
              <w:rPr>
                <w:bCs/>
                <w:i/>
              </w:rPr>
              <w:t xml:space="preserve">Мероприятие 2 </w:t>
            </w:r>
          </w:p>
          <w:p w:rsidR="00E429BF" w:rsidRPr="00E429BF" w:rsidRDefault="00E429BF" w:rsidP="00E429BF">
            <w:pPr>
              <w:widowControl w:val="0"/>
              <w:autoSpaceDE w:val="0"/>
              <w:autoSpaceDN w:val="0"/>
              <w:adjustRightInd w:val="0"/>
              <w:rPr>
                <w:bCs/>
                <w:i/>
              </w:rPr>
            </w:pPr>
            <w:r w:rsidRPr="00E429BF">
              <w:rPr>
                <w:bCs/>
                <w:i/>
              </w:rPr>
              <w:t>обеспечивающего направления</w:t>
            </w:r>
          </w:p>
          <w:p w:rsidR="00E429BF" w:rsidRPr="00E429BF" w:rsidRDefault="00E429BF" w:rsidP="00E429BF">
            <w:pPr>
              <w:widowControl w:val="0"/>
              <w:autoSpaceDE w:val="0"/>
              <w:autoSpaceDN w:val="0"/>
              <w:adjustRightInd w:val="0"/>
              <w:rPr>
                <w:bCs/>
              </w:rPr>
            </w:pPr>
            <w:r w:rsidRPr="00E429BF">
              <w:rPr>
                <w:bCs/>
              </w:rPr>
              <w:t>Дополнительные меры поддержки  деятельности  по руководству и управлению в системе социальной защиты города Обнинска</w:t>
            </w:r>
          </w:p>
        </w:tc>
        <w:tc>
          <w:tcPr>
            <w:tcW w:w="124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тыс.руб.</w:t>
            </w:r>
          </w:p>
        </w:tc>
        <w:tc>
          <w:tcPr>
            <w:tcW w:w="1155"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08"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widowControl w:val="0"/>
              <w:autoSpaceDE w:val="0"/>
              <w:autoSpaceDN w:val="0"/>
              <w:adjustRightInd w:val="0"/>
              <w:jc w:val="center"/>
            </w:pP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27664,0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0,0</w:t>
            </w:r>
          </w:p>
        </w:tc>
        <w:tc>
          <w:tcPr>
            <w:tcW w:w="1567" w:type="dxa"/>
            <w:tcBorders>
              <w:top w:val="single" w:sz="4" w:space="0" w:color="auto"/>
              <w:left w:val="single" w:sz="4" w:space="0" w:color="auto"/>
              <w:bottom w:val="single" w:sz="4" w:space="0" w:color="auto"/>
              <w:right w:val="single" w:sz="4" w:space="0" w:color="auto"/>
            </w:tcBorders>
            <w:shd w:val="clear" w:color="auto" w:fill="auto"/>
          </w:tcPr>
          <w:p w:rsidR="00E429BF" w:rsidRPr="00E429BF" w:rsidRDefault="00E429BF" w:rsidP="00E429BF">
            <w:pPr>
              <w:jc w:val="center"/>
            </w:pPr>
            <w:r w:rsidRPr="00E429BF">
              <w:t>27664,0</w:t>
            </w:r>
          </w:p>
        </w:tc>
      </w:tr>
      <w:bookmarkEnd w:id="0"/>
      <w:bookmarkEnd w:id="1"/>
    </w:tbl>
    <w:p w:rsidR="00125429" w:rsidRPr="00C57387" w:rsidRDefault="00125429">
      <w:pPr>
        <w:rPr>
          <w:sz w:val="26"/>
          <w:szCs w:val="26"/>
        </w:rPr>
      </w:pPr>
    </w:p>
    <w:p w:rsidR="0013056C" w:rsidRDefault="0013056C">
      <w:pPr>
        <w:rPr>
          <w:sz w:val="26"/>
          <w:szCs w:val="26"/>
        </w:rPr>
      </w:pPr>
      <w:r>
        <w:rPr>
          <w:sz w:val="26"/>
          <w:szCs w:val="26"/>
        </w:rPr>
        <w:br w:type="page"/>
      </w:r>
    </w:p>
    <w:p w:rsidR="0013056C" w:rsidRPr="00C57387" w:rsidRDefault="0013056C" w:rsidP="0013056C">
      <w:pPr>
        <w:spacing w:line="276" w:lineRule="auto"/>
        <w:ind w:left="11057"/>
        <w:jc w:val="both"/>
        <w:rPr>
          <w:sz w:val="26"/>
          <w:szCs w:val="26"/>
        </w:rPr>
      </w:pPr>
      <w:r w:rsidRPr="00C57387">
        <w:rPr>
          <w:sz w:val="26"/>
          <w:szCs w:val="26"/>
        </w:rPr>
        <w:lastRenderedPageBreak/>
        <w:t xml:space="preserve">Приложение № </w:t>
      </w:r>
      <w:r>
        <w:rPr>
          <w:sz w:val="26"/>
          <w:szCs w:val="26"/>
        </w:rPr>
        <w:t>3</w:t>
      </w:r>
    </w:p>
    <w:p w:rsidR="0013056C" w:rsidRPr="00C57387" w:rsidRDefault="0013056C" w:rsidP="0013056C">
      <w:pPr>
        <w:spacing w:line="276" w:lineRule="auto"/>
        <w:ind w:left="11057"/>
        <w:jc w:val="both"/>
        <w:rPr>
          <w:sz w:val="26"/>
          <w:szCs w:val="26"/>
        </w:rPr>
      </w:pPr>
      <w:r w:rsidRPr="00C57387">
        <w:rPr>
          <w:sz w:val="26"/>
          <w:szCs w:val="26"/>
        </w:rPr>
        <w:t>к Постановлению Администрации города</w:t>
      </w:r>
    </w:p>
    <w:p w:rsidR="0013056C" w:rsidRPr="00C57387" w:rsidRDefault="0013056C" w:rsidP="0013056C">
      <w:pPr>
        <w:spacing w:line="276" w:lineRule="auto"/>
        <w:ind w:left="11057"/>
        <w:jc w:val="both"/>
        <w:rPr>
          <w:sz w:val="26"/>
          <w:szCs w:val="26"/>
        </w:rPr>
      </w:pPr>
      <w:r w:rsidRPr="00C57387">
        <w:rPr>
          <w:sz w:val="26"/>
          <w:szCs w:val="26"/>
        </w:rPr>
        <w:t>от __________ № ___________</w:t>
      </w:r>
    </w:p>
    <w:p w:rsidR="0013056C" w:rsidRDefault="0013056C" w:rsidP="0013056C">
      <w:pPr>
        <w:ind w:left="11057" w:right="-172"/>
        <w:rPr>
          <w:rFonts w:ascii="Liberation Serif" w:hAnsi="Liberation Serif" w:cs="Liberation Serif"/>
          <w:sz w:val="26"/>
          <w:szCs w:val="26"/>
        </w:rPr>
      </w:pPr>
    </w:p>
    <w:p w:rsidR="0013056C" w:rsidRDefault="0013056C" w:rsidP="0013056C">
      <w:pPr>
        <w:ind w:left="11057" w:right="-172"/>
        <w:rPr>
          <w:rFonts w:ascii="Liberation Serif" w:hAnsi="Liberation Serif" w:cs="Liberation Serif"/>
          <w:sz w:val="26"/>
          <w:szCs w:val="26"/>
        </w:rPr>
      </w:pPr>
    </w:p>
    <w:p w:rsidR="0013056C" w:rsidRPr="00160AFF" w:rsidRDefault="0013056C" w:rsidP="0013056C">
      <w:pPr>
        <w:ind w:left="11057" w:right="-172"/>
        <w:rPr>
          <w:rFonts w:ascii="Liberation Serif" w:hAnsi="Liberation Serif" w:cs="Liberation Serif"/>
          <w:sz w:val="26"/>
          <w:szCs w:val="26"/>
        </w:rPr>
      </w:pPr>
      <w:r w:rsidRPr="00160AFF">
        <w:rPr>
          <w:rFonts w:ascii="Liberation Serif" w:hAnsi="Liberation Serif" w:cs="Liberation Serif"/>
          <w:sz w:val="26"/>
          <w:szCs w:val="26"/>
        </w:rPr>
        <w:t>Приложение № 3</w:t>
      </w:r>
    </w:p>
    <w:p w:rsidR="0013056C" w:rsidRPr="00160AFF" w:rsidRDefault="0013056C" w:rsidP="0013056C">
      <w:pPr>
        <w:ind w:left="11057" w:right="-172"/>
        <w:rPr>
          <w:rFonts w:ascii="Liberation Serif" w:hAnsi="Liberation Serif" w:cs="Liberation Serif"/>
          <w:sz w:val="26"/>
          <w:szCs w:val="26"/>
        </w:rPr>
      </w:pPr>
      <w:r w:rsidRPr="00160AFF">
        <w:rPr>
          <w:rFonts w:ascii="Liberation Serif" w:hAnsi="Liberation Serif" w:cs="Liberation Serif"/>
          <w:sz w:val="26"/>
          <w:szCs w:val="26"/>
        </w:rPr>
        <w:t xml:space="preserve">к муниципальной программе </w:t>
      </w:r>
    </w:p>
    <w:p w:rsidR="0013056C" w:rsidRPr="00160AFF" w:rsidRDefault="0013056C" w:rsidP="0013056C">
      <w:pPr>
        <w:ind w:left="11057" w:right="-172"/>
        <w:rPr>
          <w:rFonts w:ascii="Liberation Serif" w:hAnsi="Liberation Serif" w:cs="Liberation Serif"/>
          <w:sz w:val="26"/>
          <w:szCs w:val="26"/>
        </w:rPr>
      </w:pPr>
      <w:r w:rsidRPr="00160AFF">
        <w:rPr>
          <w:rFonts w:ascii="Liberation Serif" w:hAnsi="Liberation Serif" w:cs="Liberation Serif"/>
          <w:sz w:val="26"/>
          <w:szCs w:val="26"/>
        </w:rPr>
        <w:t xml:space="preserve">муниципального образования </w:t>
      </w:r>
    </w:p>
    <w:p w:rsidR="0013056C" w:rsidRPr="00160AFF" w:rsidRDefault="0013056C" w:rsidP="0013056C">
      <w:pPr>
        <w:ind w:left="11057" w:right="-172"/>
        <w:rPr>
          <w:rFonts w:ascii="Liberation Serif" w:hAnsi="Liberation Serif" w:cs="Liberation Serif"/>
          <w:sz w:val="26"/>
          <w:szCs w:val="26"/>
        </w:rPr>
      </w:pPr>
      <w:r w:rsidRPr="00160AFF">
        <w:rPr>
          <w:rFonts w:ascii="Liberation Serif" w:hAnsi="Liberation Serif" w:cs="Liberation Serif"/>
          <w:sz w:val="26"/>
          <w:szCs w:val="26"/>
        </w:rPr>
        <w:t xml:space="preserve">«Город Обнинск» </w:t>
      </w:r>
    </w:p>
    <w:p w:rsidR="0013056C" w:rsidRPr="00160AFF" w:rsidRDefault="0013056C" w:rsidP="0013056C">
      <w:pPr>
        <w:ind w:left="11057" w:right="-172"/>
        <w:rPr>
          <w:rFonts w:ascii="Liberation Serif" w:hAnsi="Liberation Serif" w:cs="Liberation Serif"/>
          <w:sz w:val="26"/>
          <w:szCs w:val="26"/>
        </w:rPr>
      </w:pPr>
      <w:r w:rsidRPr="00160AFF">
        <w:rPr>
          <w:rFonts w:ascii="Liberation Serif" w:hAnsi="Liberation Serif" w:cs="Liberation Serif"/>
          <w:sz w:val="26"/>
          <w:szCs w:val="26"/>
        </w:rPr>
        <w:t>«Социальная поддержка граждан»</w:t>
      </w:r>
    </w:p>
    <w:p w:rsidR="0013056C" w:rsidRPr="00160AFF" w:rsidRDefault="0013056C" w:rsidP="0013056C">
      <w:pPr>
        <w:ind w:left="10065"/>
        <w:rPr>
          <w:sz w:val="26"/>
          <w:szCs w:val="26"/>
        </w:rPr>
      </w:pPr>
    </w:p>
    <w:p w:rsidR="0013056C" w:rsidRPr="00160AFF" w:rsidRDefault="0013056C" w:rsidP="0013056C">
      <w:pPr>
        <w:widowControl w:val="0"/>
        <w:autoSpaceDE w:val="0"/>
        <w:autoSpaceDN w:val="0"/>
        <w:adjustRightInd w:val="0"/>
        <w:ind w:right="-141"/>
        <w:jc w:val="center"/>
        <w:rPr>
          <w:sz w:val="26"/>
          <w:szCs w:val="26"/>
        </w:rPr>
      </w:pPr>
      <w:r w:rsidRPr="00160AFF">
        <w:rPr>
          <w:b/>
          <w:bCs/>
          <w:sz w:val="26"/>
          <w:szCs w:val="26"/>
        </w:rPr>
        <w:t>Характеристика</w:t>
      </w:r>
    </w:p>
    <w:p w:rsidR="0013056C" w:rsidRPr="00160AFF" w:rsidRDefault="0013056C" w:rsidP="0013056C">
      <w:pPr>
        <w:widowControl w:val="0"/>
        <w:autoSpaceDE w:val="0"/>
        <w:autoSpaceDN w:val="0"/>
        <w:adjustRightInd w:val="0"/>
        <w:ind w:right="-141"/>
        <w:jc w:val="center"/>
        <w:rPr>
          <w:sz w:val="26"/>
          <w:szCs w:val="26"/>
        </w:rPr>
      </w:pPr>
      <w:r w:rsidRPr="00160AFF">
        <w:rPr>
          <w:b/>
          <w:bCs/>
          <w:sz w:val="26"/>
          <w:szCs w:val="26"/>
        </w:rPr>
        <w:t>показателей эффективности реализации муниципальной</w:t>
      </w:r>
    </w:p>
    <w:p w:rsidR="0013056C" w:rsidRPr="00160AFF" w:rsidRDefault="0013056C" w:rsidP="0013056C">
      <w:pPr>
        <w:widowControl w:val="0"/>
        <w:autoSpaceDE w:val="0"/>
        <w:autoSpaceDN w:val="0"/>
        <w:adjustRightInd w:val="0"/>
        <w:ind w:right="-141"/>
        <w:jc w:val="center"/>
        <w:rPr>
          <w:sz w:val="26"/>
          <w:szCs w:val="26"/>
        </w:rPr>
      </w:pPr>
      <w:r w:rsidRPr="00160AFF">
        <w:rPr>
          <w:b/>
          <w:bCs/>
          <w:sz w:val="26"/>
          <w:szCs w:val="26"/>
        </w:rPr>
        <w:t>программы муниципального образования «Город Обнинск»</w:t>
      </w:r>
    </w:p>
    <w:p w:rsidR="0013056C" w:rsidRPr="00160AFF" w:rsidRDefault="0013056C" w:rsidP="0013056C">
      <w:pPr>
        <w:ind w:right="-141"/>
        <w:jc w:val="center"/>
        <w:rPr>
          <w:b/>
          <w:bCs/>
          <w:sz w:val="26"/>
          <w:szCs w:val="26"/>
        </w:rPr>
      </w:pPr>
      <w:r w:rsidRPr="00160AFF">
        <w:rPr>
          <w:b/>
          <w:bCs/>
          <w:sz w:val="26"/>
          <w:szCs w:val="26"/>
        </w:rPr>
        <w:t>«Социальная поддержка граждан»</w:t>
      </w:r>
    </w:p>
    <w:p w:rsidR="0013056C" w:rsidRPr="00160AFF" w:rsidRDefault="0013056C" w:rsidP="0013056C"/>
    <w:tbl>
      <w:tblPr>
        <w:tblW w:w="1545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426"/>
        <w:gridCol w:w="3118"/>
        <w:gridCol w:w="1134"/>
        <w:gridCol w:w="1843"/>
        <w:gridCol w:w="5103"/>
        <w:gridCol w:w="2268"/>
        <w:gridCol w:w="1559"/>
      </w:tblGrid>
      <w:tr w:rsidR="0013056C" w:rsidRPr="0013056C" w:rsidTr="002A2279">
        <w:trPr>
          <w:tblHeader/>
        </w:trPr>
        <w:tc>
          <w:tcPr>
            <w:tcW w:w="426"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widowControl w:val="0"/>
              <w:autoSpaceDE w:val="0"/>
              <w:autoSpaceDN w:val="0"/>
              <w:adjustRightInd w:val="0"/>
              <w:ind w:left="-108" w:right="-108"/>
              <w:jc w:val="center"/>
            </w:pPr>
            <w:r w:rsidRPr="0013056C">
              <w:t xml:space="preserve">№ </w:t>
            </w:r>
          </w:p>
          <w:p w:rsidR="0013056C" w:rsidRPr="0013056C" w:rsidRDefault="0013056C" w:rsidP="002A2279">
            <w:pPr>
              <w:widowControl w:val="0"/>
              <w:autoSpaceDE w:val="0"/>
              <w:autoSpaceDN w:val="0"/>
              <w:adjustRightInd w:val="0"/>
              <w:ind w:left="-108" w:right="-108"/>
              <w:jc w:val="center"/>
            </w:pPr>
            <w:r w:rsidRPr="0013056C">
              <w:t>п/п</w:t>
            </w:r>
          </w:p>
        </w:tc>
        <w:tc>
          <w:tcPr>
            <w:tcW w:w="3118"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widowControl w:val="0"/>
              <w:autoSpaceDE w:val="0"/>
              <w:autoSpaceDN w:val="0"/>
              <w:adjustRightInd w:val="0"/>
              <w:jc w:val="center"/>
            </w:pPr>
            <w:r w:rsidRPr="0013056C">
              <w:t>Наименование показателя</w:t>
            </w:r>
          </w:p>
        </w:tc>
        <w:tc>
          <w:tcPr>
            <w:tcW w:w="1134"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widowControl w:val="0"/>
              <w:autoSpaceDE w:val="0"/>
              <w:autoSpaceDN w:val="0"/>
              <w:adjustRightInd w:val="0"/>
              <w:ind w:left="-108" w:right="-108"/>
              <w:jc w:val="center"/>
            </w:pPr>
            <w:r w:rsidRPr="0013056C">
              <w:t>Единица измерения</w:t>
            </w:r>
          </w:p>
        </w:tc>
        <w:tc>
          <w:tcPr>
            <w:tcW w:w="184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widowControl w:val="0"/>
              <w:autoSpaceDE w:val="0"/>
              <w:autoSpaceDN w:val="0"/>
              <w:adjustRightInd w:val="0"/>
              <w:jc w:val="center"/>
            </w:pPr>
            <w:r w:rsidRPr="0013056C">
              <w:t>Метод расчета</w:t>
            </w:r>
          </w:p>
          <w:p w:rsidR="0013056C" w:rsidRPr="0013056C" w:rsidRDefault="0013056C" w:rsidP="002A2279">
            <w:pPr>
              <w:jc w:val="center"/>
            </w:pPr>
            <w:r w:rsidRPr="0013056C">
              <w:t>(накопительный итог или дискретный показатель)</w:t>
            </w:r>
          </w:p>
        </w:tc>
        <w:tc>
          <w:tcPr>
            <w:tcW w:w="510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widowControl w:val="0"/>
              <w:autoSpaceDE w:val="0"/>
              <w:autoSpaceDN w:val="0"/>
              <w:adjustRightInd w:val="0"/>
              <w:jc w:val="center"/>
            </w:pPr>
            <w:r w:rsidRPr="0013056C">
              <w:t>Формула (методика) расчета показателя</w:t>
            </w:r>
          </w:p>
        </w:tc>
        <w:tc>
          <w:tcPr>
            <w:tcW w:w="2268"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widowControl w:val="0"/>
              <w:autoSpaceDE w:val="0"/>
              <w:autoSpaceDN w:val="0"/>
              <w:adjustRightInd w:val="0"/>
              <w:jc w:val="center"/>
            </w:pPr>
            <w:r w:rsidRPr="0013056C">
              <w:t>Источник получения информации для расчета значения показателя</w:t>
            </w:r>
          </w:p>
        </w:tc>
        <w:tc>
          <w:tcPr>
            <w:tcW w:w="1559"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widowControl w:val="0"/>
              <w:autoSpaceDE w:val="0"/>
              <w:autoSpaceDN w:val="0"/>
              <w:adjustRightInd w:val="0"/>
              <w:ind w:left="-108" w:right="-108"/>
              <w:jc w:val="center"/>
            </w:pPr>
            <w:r w:rsidRPr="0013056C">
              <w:t>Характеристика планируемой динамики показателя (рост, стабильность, убывание)</w:t>
            </w:r>
          </w:p>
        </w:tc>
      </w:tr>
      <w:tr w:rsidR="0013056C" w:rsidRPr="0013056C" w:rsidTr="002A2279">
        <w:trPr>
          <w:tblHeader/>
        </w:trPr>
        <w:tc>
          <w:tcPr>
            <w:tcW w:w="426"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widowControl w:val="0"/>
              <w:autoSpaceDE w:val="0"/>
              <w:autoSpaceDN w:val="0"/>
              <w:adjustRightInd w:val="0"/>
              <w:ind w:left="-108" w:right="-108"/>
              <w:jc w:val="center"/>
              <w:rPr>
                <w:sz w:val="22"/>
                <w:szCs w:val="22"/>
              </w:rPr>
            </w:pPr>
            <w:r w:rsidRPr="0013056C">
              <w:rPr>
                <w:sz w:val="22"/>
                <w:szCs w:val="22"/>
              </w:rPr>
              <w:t>1</w:t>
            </w:r>
          </w:p>
        </w:tc>
        <w:tc>
          <w:tcPr>
            <w:tcW w:w="3118"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widowControl w:val="0"/>
              <w:autoSpaceDE w:val="0"/>
              <w:autoSpaceDN w:val="0"/>
              <w:adjustRightInd w:val="0"/>
              <w:jc w:val="center"/>
              <w:rPr>
                <w:sz w:val="22"/>
                <w:szCs w:val="22"/>
              </w:rPr>
            </w:pPr>
            <w:r w:rsidRPr="0013056C">
              <w:rPr>
                <w:sz w:val="22"/>
                <w:szCs w:val="22"/>
              </w:rPr>
              <w:t>2</w:t>
            </w:r>
          </w:p>
        </w:tc>
        <w:tc>
          <w:tcPr>
            <w:tcW w:w="1134"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widowControl w:val="0"/>
              <w:autoSpaceDE w:val="0"/>
              <w:autoSpaceDN w:val="0"/>
              <w:adjustRightInd w:val="0"/>
              <w:jc w:val="center"/>
              <w:rPr>
                <w:sz w:val="22"/>
                <w:szCs w:val="22"/>
              </w:rPr>
            </w:pPr>
            <w:r w:rsidRPr="0013056C">
              <w:rPr>
                <w:sz w:val="22"/>
                <w:szCs w:val="22"/>
              </w:rPr>
              <w:t>3</w:t>
            </w:r>
          </w:p>
        </w:tc>
        <w:tc>
          <w:tcPr>
            <w:tcW w:w="184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widowControl w:val="0"/>
              <w:autoSpaceDE w:val="0"/>
              <w:autoSpaceDN w:val="0"/>
              <w:adjustRightInd w:val="0"/>
              <w:jc w:val="center"/>
              <w:rPr>
                <w:sz w:val="22"/>
                <w:szCs w:val="22"/>
              </w:rPr>
            </w:pPr>
            <w:r w:rsidRPr="0013056C">
              <w:rPr>
                <w:sz w:val="22"/>
                <w:szCs w:val="22"/>
              </w:rPr>
              <w:t>4</w:t>
            </w:r>
          </w:p>
        </w:tc>
        <w:tc>
          <w:tcPr>
            <w:tcW w:w="510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widowControl w:val="0"/>
              <w:autoSpaceDE w:val="0"/>
              <w:autoSpaceDN w:val="0"/>
              <w:adjustRightInd w:val="0"/>
              <w:jc w:val="center"/>
              <w:rPr>
                <w:sz w:val="22"/>
                <w:szCs w:val="22"/>
              </w:rPr>
            </w:pPr>
            <w:r w:rsidRPr="0013056C">
              <w:rPr>
                <w:sz w:val="22"/>
                <w:szCs w:val="22"/>
              </w:rPr>
              <w:t>5</w:t>
            </w:r>
          </w:p>
        </w:tc>
        <w:tc>
          <w:tcPr>
            <w:tcW w:w="2268"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widowControl w:val="0"/>
              <w:autoSpaceDE w:val="0"/>
              <w:autoSpaceDN w:val="0"/>
              <w:adjustRightInd w:val="0"/>
              <w:jc w:val="center"/>
              <w:rPr>
                <w:sz w:val="22"/>
                <w:szCs w:val="22"/>
              </w:rPr>
            </w:pPr>
            <w:r w:rsidRPr="0013056C">
              <w:rPr>
                <w:sz w:val="22"/>
                <w:szCs w:val="22"/>
              </w:rPr>
              <w:t>6</w:t>
            </w:r>
          </w:p>
        </w:tc>
        <w:tc>
          <w:tcPr>
            <w:tcW w:w="1559"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widowControl w:val="0"/>
              <w:autoSpaceDE w:val="0"/>
              <w:autoSpaceDN w:val="0"/>
              <w:adjustRightInd w:val="0"/>
              <w:jc w:val="center"/>
              <w:rPr>
                <w:sz w:val="22"/>
                <w:szCs w:val="22"/>
              </w:rPr>
            </w:pPr>
            <w:r w:rsidRPr="0013056C">
              <w:rPr>
                <w:sz w:val="22"/>
                <w:szCs w:val="22"/>
              </w:rPr>
              <w:t>7</w:t>
            </w:r>
          </w:p>
        </w:tc>
      </w:tr>
      <w:tr w:rsidR="0013056C" w:rsidRPr="0013056C" w:rsidTr="002A2279">
        <w:tc>
          <w:tcPr>
            <w:tcW w:w="426" w:type="dxa"/>
            <w:tcBorders>
              <w:top w:val="single" w:sz="4" w:space="0" w:color="auto"/>
              <w:left w:val="single" w:sz="4" w:space="0" w:color="auto"/>
              <w:bottom w:val="single" w:sz="4" w:space="0" w:color="auto"/>
              <w:right w:val="single" w:sz="4" w:space="0" w:color="auto"/>
            </w:tcBorders>
          </w:tcPr>
          <w:p w:rsidR="0013056C" w:rsidRPr="0013056C" w:rsidRDefault="0013056C" w:rsidP="0013056C">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 xml:space="preserve">Количество граждан, получивших меры социальной поддержки (в денежном либо натуральном виде) </w:t>
            </w:r>
          </w:p>
        </w:tc>
        <w:tc>
          <w:tcPr>
            <w:tcW w:w="1134"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jc w:val="center"/>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jc w:val="center"/>
              <w:rPr>
                <w:b w:val="0"/>
                <w:sz w:val="22"/>
                <w:szCs w:val="22"/>
              </w:rPr>
            </w:pPr>
            <w:r w:rsidRPr="0013056C">
              <w:rPr>
                <w:b w:val="0"/>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При расчете значения показателя указывается фактическая численность граждан, получивших меры социальной поддержки (в денежном либо натуральном виде)(сумма значений целевых показателей муниципальной программы, указанных в пунктах 2 - 8)</w:t>
            </w:r>
          </w:p>
        </w:tc>
        <w:tc>
          <w:tcPr>
            <w:tcW w:w="2268"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jc w:val="center"/>
              <w:rPr>
                <w:sz w:val="22"/>
                <w:szCs w:val="22"/>
              </w:rPr>
            </w:pPr>
            <w:r w:rsidRPr="0013056C">
              <w:rPr>
                <w:sz w:val="22"/>
                <w:szCs w:val="22"/>
              </w:rPr>
              <w:t>убывание</w:t>
            </w:r>
          </w:p>
        </w:tc>
      </w:tr>
      <w:tr w:rsidR="0013056C" w:rsidRPr="0013056C" w:rsidTr="002A2279">
        <w:tc>
          <w:tcPr>
            <w:tcW w:w="426" w:type="dxa"/>
            <w:tcBorders>
              <w:top w:val="single" w:sz="4" w:space="0" w:color="auto"/>
              <w:left w:val="single" w:sz="4" w:space="0" w:color="auto"/>
              <w:bottom w:val="single" w:sz="4" w:space="0" w:color="auto"/>
              <w:right w:val="single" w:sz="4" w:space="0" w:color="auto"/>
            </w:tcBorders>
          </w:tcPr>
          <w:p w:rsidR="0013056C" w:rsidRPr="0013056C" w:rsidRDefault="0013056C" w:rsidP="0013056C">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Количество семей с детьми, получивших материальную поддержку;</w:t>
            </w:r>
          </w:p>
        </w:tc>
        <w:tc>
          <w:tcPr>
            <w:tcW w:w="1134"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Значение показателя рассчитывается как сумма значений показателей мероприятий Направления 1 Проектной части программы</w:t>
            </w:r>
          </w:p>
        </w:tc>
        <w:tc>
          <w:tcPr>
            <w:tcW w:w="2268"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Информационная база данных ПК «Катарсис»</w:t>
            </w:r>
          </w:p>
        </w:tc>
        <w:tc>
          <w:tcPr>
            <w:tcW w:w="1559"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стабильность</w:t>
            </w:r>
          </w:p>
        </w:tc>
      </w:tr>
      <w:tr w:rsidR="0013056C" w:rsidRPr="0013056C" w:rsidTr="002A2279">
        <w:tc>
          <w:tcPr>
            <w:tcW w:w="426" w:type="dxa"/>
            <w:tcBorders>
              <w:top w:val="single" w:sz="4" w:space="0" w:color="auto"/>
              <w:left w:val="single" w:sz="4" w:space="0" w:color="auto"/>
              <w:bottom w:val="single" w:sz="4" w:space="0" w:color="auto"/>
              <w:right w:val="single" w:sz="4" w:space="0" w:color="auto"/>
            </w:tcBorders>
          </w:tcPr>
          <w:p w:rsidR="0013056C" w:rsidRPr="0013056C" w:rsidRDefault="0013056C" w:rsidP="0013056C">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Количество многодетных семей, получивших меры социальной поддержки;</w:t>
            </w:r>
          </w:p>
        </w:tc>
        <w:tc>
          <w:tcPr>
            <w:tcW w:w="1134"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Значение показателя рассчитывается как сумма значений показателей мероприятий Направления 2 Проектной части программы</w:t>
            </w:r>
          </w:p>
        </w:tc>
        <w:tc>
          <w:tcPr>
            <w:tcW w:w="2268"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Информационная база данных ПК «Катарсис»</w:t>
            </w:r>
          </w:p>
        </w:tc>
        <w:tc>
          <w:tcPr>
            <w:tcW w:w="1559"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стабильность</w:t>
            </w:r>
          </w:p>
        </w:tc>
      </w:tr>
      <w:tr w:rsidR="0013056C" w:rsidRPr="0013056C" w:rsidTr="002A2279">
        <w:tc>
          <w:tcPr>
            <w:tcW w:w="426" w:type="dxa"/>
            <w:tcBorders>
              <w:top w:val="single" w:sz="4" w:space="0" w:color="auto"/>
              <w:left w:val="single" w:sz="4" w:space="0" w:color="auto"/>
              <w:bottom w:val="single" w:sz="4" w:space="0" w:color="auto"/>
              <w:right w:val="single" w:sz="4" w:space="0" w:color="auto"/>
            </w:tcBorders>
          </w:tcPr>
          <w:p w:rsidR="0013056C" w:rsidRPr="0013056C" w:rsidRDefault="0013056C" w:rsidP="0013056C">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Количество граждан, получивших меры социальной поддержки в соответствии с федеральным, региональным и местным законодательством;</w:t>
            </w:r>
          </w:p>
        </w:tc>
        <w:tc>
          <w:tcPr>
            <w:tcW w:w="1134"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Значение показателя рассчитывается как сумма значений показателей мероприятий Направления 1 Процессной части программы</w:t>
            </w:r>
          </w:p>
        </w:tc>
        <w:tc>
          <w:tcPr>
            <w:tcW w:w="2268"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Информационная база данных ПК «Катарсис»</w:t>
            </w:r>
          </w:p>
        </w:tc>
        <w:tc>
          <w:tcPr>
            <w:tcW w:w="1559"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стабильность</w:t>
            </w:r>
          </w:p>
        </w:tc>
      </w:tr>
      <w:tr w:rsidR="0013056C" w:rsidRPr="0013056C" w:rsidTr="002A2279">
        <w:tc>
          <w:tcPr>
            <w:tcW w:w="426" w:type="dxa"/>
            <w:tcBorders>
              <w:top w:val="single" w:sz="4" w:space="0" w:color="auto"/>
              <w:left w:val="single" w:sz="4" w:space="0" w:color="auto"/>
              <w:bottom w:val="single" w:sz="4" w:space="0" w:color="auto"/>
              <w:right w:val="single" w:sz="4" w:space="0" w:color="auto"/>
            </w:tcBorders>
          </w:tcPr>
          <w:p w:rsidR="0013056C" w:rsidRPr="0013056C" w:rsidRDefault="0013056C" w:rsidP="0013056C">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Количество граждан, получивших дополнительные меры социальной поддержки отдельных категорий граждан;</w:t>
            </w:r>
          </w:p>
        </w:tc>
        <w:tc>
          <w:tcPr>
            <w:tcW w:w="1134"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Значение показателя рассчитывается как сумма значений показателей мероприятий Направления 2 Процессной части программы</w:t>
            </w:r>
          </w:p>
        </w:tc>
        <w:tc>
          <w:tcPr>
            <w:tcW w:w="2268"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Информационная база данных ПК «Катарсис»</w:t>
            </w:r>
          </w:p>
        </w:tc>
        <w:tc>
          <w:tcPr>
            <w:tcW w:w="1559"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стабильность</w:t>
            </w:r>
          </w:p>
        </w:tc>
      </w:tr>
      <w:tr w:rsidR="0013056C" w:rsidRPr="0013056C" w:rsidTr="002A2279">
        <w:tc>
          <w:tcPr>
            <w:tcW w:w="426" w:type="dxa"/>
            <w:tcBorders>
              <w:top w:val="single" w:sz="4" w:space="0" w:color="auto"/>
              <w:left w:val="single" w:sz="4" w:space="0" w:color="auto"/>
              <w:bottom w:val="single" w:sz="4" w:space="0" w:color="auto"/>
              <w:right w:val="single" w:sz="4" w:space="0" w:color="auto"/>
            </w:tcBorders>
          </w:tcPr>
          <w:p w:rsidR="0013056C" w:rsidRPr="0013056C" w:rsidRDefault="0013056C" w:rsidP="0013056C">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Количество граждан, получивших социальные выплаты, компенсации детям, семьям с детьми;</w:t>
            </w:r>
          </w:p>
        </w:tc>
        <w:tc>
          <w:tcPr>
            <w:tcW w:w="1134"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Значение показателя рассчитывается как сумма значений показателей мероприятий Направления 3 Процессной части программы</w:t>
            </w:r>
          </w:p>
        </w:tc>
        <w:tc>
          <w:tcPr>
            <w:tcW w:w="2268"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Информационная база данных ПК «Катарсис»</w:t>
            </w:r>
          </w:p>
        </w:tc>
        <w:tc>
          <w:tcPr>
            <w:tcW w:w="1559"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стабильность</w:t>
            </w:r>
          </w:p>
        </w:tc>
      </w:tr>
      <w:tr w:rsidR="0013056C" w:rsidRPr="0013056C" w:rsidTr="002A2279">
        <w:tc>
          <w:tcPr>
            <w:tcW w:w="426" w:type="dxa"/>
            <w:tcBorders>
              <w:top w:val="single" w:sz="4" w:space="0" w:color="auto"/>
              <w:left w:val="single" w:sz="4" w:space="0" w:color="auto"/>
              <w:bottom w:val="single" w:sz="4" w:space="0" w:color="auto"/>
              <w:right w:val="single" w:sz="4" w:space="0" w:color="auto"/>
            </w:tcBorders>
          </w:tcPr>
          <w:p w:rsidR="0013056C" w:rsidRPr="0013056C" w:rsidRDefault="0013056C" w:rsidP="0013056C">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Количество граждан, реализовавших право на улучшение жилищных условий;</w:t>
            </w:r>
          </w:p>
        </w:tc>
        <w:tc>
          <w:tcPr>
            <w:tcW w:w="1134"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Значение показателя рассчитывается как сумма значений показателей мероприятий Направления 4 Процессной части программы</w:t>
            </w:r>
          </w:p>
        </w:tc>
        <w:tc>
          <w:tcPr>
            <w:tcW w:w="2268"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Информационная база данных ПК «Катарсис»</w:t>
            </w:r>
          </w:p>
          <w:p w:rsidR="0013056C" w:rsidRPr="0013056C" w:rsidRDefault="0013056C" w:rsidP="002A2279">
            <w:pPr>
              <w:pStyle w:val="ConsPlusNormal"/>
              <w:ind w:firstLine="34"/>
              <w:rPr>
                <w:b w:val="0"/>
                <w:sz w:val="22"/>
                <w:szCs w:val="22"/>
              </w:rPr>
            </w:pPr>
            <w:r w:rsidRPr="0013056C">
              <w:rPr>
                <w:b w:val="0"/>
                <w:sz w:val="22"/>
                <w:szCs w:val="22"/>
              </w:rPr>
              <w:t>Жилищный отдел Администрации города Обнинска</w:t>
            </w:r>
          </w:p>
        </w:tc>
        <w:tc>
          <w:tcPr>
            <w:tcW w:w="1559"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стабильность</w:t>
            </w:r>
          </w:p>
        </w:tc>
      </w:tr>
      <w:tr w:rsidR="0013056C" w:rsidRPr="0013056C" w:rsidTr="002A2279">
        <w:tc>
          <w:tcPr>
            <w:tcW w:w="426" w:type="dxa"/>
            <w:tcBorders>
              <w:top w:val="single" w:sz="4" w:space="0" w:color="auto"/>
              <w:left w:val="single" w:sz="4" w:space="0" w:color="auto"/>
              <w:bottom w:val="single" w:sz="4" w:space="0" w:color="auto"/>
              <w:right w:val="single" w:sz="4" w:space="0" w:color="auto"/>
            </w:tcBorders>
          </w:tcPr>
          <w:p w:rsidR="0013056C" w:rsidRPr="0013056C" w:rsidRDefault="0013056C" w:rsidP="0013056C">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Количество граждан, реализовавших право на реабилитацию, оздоровление и интеграцию в общество</w:t>
            </w:r>
          </w:p>
        </w:tc>
        <w:tc>
          <w:tcPr>
            <w:tcW w:w="1134"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Значение показателя рассчитывается как сумма значений показателей мероприятий Направления 5 Процессной части программы</w:t>
            </w:r>
          </w:p>
        </w:tc>
        <w:tc>
          <w:tcPr>
            <w:tcW w:w="2268"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Информационная база данных ПК «Катарсис»</w:t>
            </w:r>
          </w:p>
          <w:p w:rsidR="0013056C" w:rsidRPr="0013056C" w:rsidRDefault="0013056C" w:rsidP="002A2279">
            <w:pPr>
              <w:pStyle w:val="ConsPlusNormal"/>
              <w:ind w:firstLine="34"/>
              <w:rPr>
                <w:b w:val="0"/>
                <w:sz w:val="22"/>
                <w:szCs w:val="22"/>
              </w:rPr>
            </w:pPr>
            <w:r w:rsidRPr="0013056C">
              <w:rPr>
                <w:b w:val="0"/>
                <w:sz w:val="22"/>
                <w:szCs w:val="22"/>
              </w:rPr>
              <w:t>Управление культуры и туризма Администрации города</w:t>
            </w:r>
          </w:p>
        </w:tc>
        <w:tc>
          <w:tcPr>
            <w:tcW w:w="1559"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стабильность</w:t>
            </w:r>
          </w:p>
        </w:tc>
      </w:tr>
      <w:tr w:rsidR="0013056C" w:rsidRPr="0013056C" w:rsidTr="002A2279">
        <w:tc>
          <w:tcPr>
            <w:tcW w:w="426" w:type="dxa"/>
            <w:tcBorders>
              <w:top w:val="single" w:sz="4" w:space="0" w:color="auto"/>
              <w:left w:val="single" w:sz="4" w:space="0" w:color="auto"/>
              <w:bottom w:val="single" w:sz="4" w:space="0" w:color="auto"/>
              <w:right w:val="single" w:sz="4" w:space="0" w:color="auto"/>
            </w:tcBorders>
          </w:tcPr>
          <w:p w:rsidR="0013056C" w:rsidRPr="0013056C" w:rsidRDefault="0013056C" w:rsidP="0013056C">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 xml:space="preserve">Количество получателей социальных выплат, пособий, компенсаций детям, семьям с детьми, в рамках реализации </w:t>
            </w:r>
            <w:r w:rsidRPr="0013056C">
              <w:rPr>
                <w:b w:val="0"/>
                <w:sz w:val="22"/>
                <w:szCs w:val="22"/>
              </w:rPr>
              <w:lastRenderedPageBreak/>
              <w:t>федеральных проектов</w:t>
            </w:r>
          </w:p>
        </w:tc>
        <w:tc>
          <w:tcPr>
            <w:tcW w:w="1134"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jc w:val="center"/>
              <w:rPr>
                <w:b w:val="0"/>
                <w:sz w:val="22"/>
                <w:szCs w:val="22"/>
              </w:rPr>
            </w:pPr>
            <w:r w:rsidRPr="0013056C">
              <w:rPr>
                <w:b w:val="0"/>
                <w:sz w:val="22"/>
                <w:szCs w:val="22"/>
              </w:rPr>
              <w:lastRenderedPageBreak/>
              <w:t>чел.</w:t>
            </w:r>
          </w:p>
        </w:tc>
        <w:tc>
          <w:tcPr>
            <w:tcW w:w="184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 xml:space="preserve">При расчете значения показателя указывается фактическая численность получателей социальных выплат, пособий, компенсаций детям, семьям с детьми, в рамках реализации федеральных </w:t>
            </w:r>
            <w:r w:rsidRPr="0013056C">
              <w:rPr>
                <w:b w:val="0"/>
                <w:sz w:val="22"/>
                <w:szCs w:val="22"/>
              </w:rPr>
              <w:lastRenderedPageBreak/>
              <w:t>проектов</w:t>
            </w:r>
          </w:p>
        </w:tc>
        <w:tc>
          <w:tcPr>
            <w:tcW w:w="2268"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rPr>
                <w:sz w:val="22"/>
                <w:szCs w:val="22"/>
              </w:rPr>
            </w:pPr>
            <w:r w:rsidRPr="0013056C">
              <w:rPr>
                <w:sz w:val="22"/>
                <w:szCs w:val="22"/>
              </w:rPr>
              <w:lastRenderedPageBreak/>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jc w:val="center"/>
              <w:rPr>
                <w:sz w:val="22"/>
                <w:szCs w:val="22"/>
              </w:rPr>
            </w:pPr>
            <w:r w:rsidRPr="0013056C">
              <w:rPr>
                <w:sz w:val="22"/>
                <w:szCs w:val="22"/>
              </w:rPr>
              <w:t>убывание</w:t>
            </w:r>
          </w:p>
        </w:tc>
      </w:tr>
      <w:tr w:rsidR="0013056C" w:rsidRPr="0013056C" w:rsidTr="002A2279">
        <w:tc>
          <w:tcPr>
            <w:tcW w:w="426" w:type="dxa"/>
            <w:tcBorders>
              <w:top w:val="single" w:sz="4" w:space="0" w:color="auto"/>
              <w:left w:val="single" w:sz="4" w:space="0" w:color="auto"/>
              <w:bottom w:val="single" w:sz="4" w:space="0" w:color="auto"/>
              <w:right w:val="single" w:sz="4" w:space="0" w:color="auto"/>
            </w:tcBorders>
          </w:tcPr>
          <w:p w:rsidR="0013056C" w:rsidRPr="0013056C" w:rsidRDefault="0013056C" w:rsidP="0013056C">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Количество семей, получивших меры социальной поддержки по улучшению жилищных условий многодетных семей</w:t>
            </w:r>
          </w:p>
        </w:tc>
        <w:tc>
          <w:tcPr>
            <w:tcW w:w="1134"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jc w:val="center"/>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При расчете значения показателя указывается фактическая численность граждан, получивших меры социальной поддержки по улучшению жилищных условий многодетных семей</w:t>
            </w:r>
          </w:p>
        </w:tc>
        <w:tc>
          <w:tcPr>
            <w:tcW w:w="2268"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jc w:val="center"/>
              <w:rPr>
                <w:sz w:val="22"/>
                <w:szCs w:val="22"/>
              </w:rPr>
            </w:pPr>
            <w:r w:rsidRPr="0013056C">
              <w:rPr>
                <w:sz w:val="22"/>
                <w:szCs w:val="22"/>
              </w:rPr>
              <w:t>рост</w:t>
            </w:r>
          </w:p>
        </w:tc>
      </w:tr>
      <w:tr w:rsidR="0013056C" w:rsidRPr="0013056C" w:rsidTr="002A2279">
        <w:tc>
          <w:tcPr>
            <w:tcW w:w="426" w:type="dxa"/>
            <w:tcBorders>
              <w:top w:val="single" w:sz="4" w:space="0" w:color="auto"/>
              <w:left w:val="single" w:sz="4" w:space="0" w:color="auto"/>
              <w:bottom w:val="single" w:sz="4" w:space="0" w:color="auto"/>
              <w:right w:val="single" w:sz="4" w:space="0" w:color="auto"/>
            </w:tcBorders>
          </w:tcPr>
          <w:p w:rsidR="0013056C" w:rsidRPr="0013056C" w:rsidRDefault="0013056C" w:rsidP="0013056C">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Количество граждан, получивших единовременную выплату в рамках региональных программ по повышению рождаемости</w:t>
            </w:r>
          </w:p>
        </w:tc>
        <w:tc>
          <w:tcPr>
            <w:tcW w:w="1134"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jc w:val="center"/>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При расчете значения показателя указывается фактическая численность граждан, получивших единовременную выплату в рамках региональных программ по повышению рождаемости</w:t>
            </w:r>
          </w:p>
        </w:tc>
        <w:tc>
          <w:tcPr>
            <w:tcW w:w="2268"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jc w:val="center"/>
              <w:rPr>
                <w:sz w:val="22"/>
                <w:szCs w:val="22"/>
              </w:rPr>
            </w:pPr>
            <w:r w:rsidRPr="0013056C">
              <w:rPr>
                <w:sz w:val="22"/>
                <w:szCs w:val="22"/>
              </w:rPr>
              <w:t>рост</w:t>
            </w:r>
          </w:p>
        </w:tc>
      </w:tr>
      <w:tr w:rsidR="0013056C" w:rsidRPr="0013056C" w:rsidTr="002A2279">
        <w:tc>
          <w:tcPr>
            <w:tcW w:w="426" w:type="dxa"/>
            <w:tcBorders>
              <w:top w:val="single" w:sz="4" w:space="0" w:color="auto"/>
              <w:left w:val="single" w:sz="4" w:space="0" w:color="auto"/>
              <w:bottom w:val="single" w:sz="4" w:space="0" w:color="auto"/>
              <w:right w:val="single" w:sz="4" w:space="0" w:color="auto"/>
            </w:tcBorders>
          </w:tcPr>
          <w:p w:rsidR="0013056C" w:rsidRPr="0013056C" w:rsidRDefault="0013056C" w:rsidP="0013056C">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rsidR="0013056C" w:rsidRPr="0013056C" w:rsidRDefault="0013056C" w:rsidP="002A2279">
            <w:pPr>
              <w:pStyle w:val="ConsPlusNormal"/>
              <w:tabs>
                <w:tab w:val="left" w:pos="0"/>
              </w:tabs>
              <w:ind w:left="34"/>
              <w:rPr>
                <w:b w:val="0"/>
                <w:sz w:val="22"/>
                <w:szCs w:val="22"/>
              </w:rPr>
            </w:pPr>
            <w:r w:rsidRPr="0013056C">
              <w:rPr>
                <w:b w:val="0"/>
                <w:sz w:val="22"/>
                <w:szCs w:val="22"/>
              </w:rPr>
              <w:t>Количество граждан, получивших государственную социальную помощь на основании социального контракта</w:t>
            </w:r>
          </w:p>
        </w:tc>
        <w:tc>
          <w:tcPr>
            <w:tcW w:w="1134"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jc w:val="center"/>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При расчете значения показателя указывается фактическая численность граждан, государственную социальную помощь на основании социального контракта</w:t>
            </w:r>
          </w:p>
        </w:tc>
        <w:tc>
          <w:tcPr>
            <w:tcW w:w="2268"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jc w:val="center"/>
              <w:rPr>
                <w:sz w:val="22"/>
                <w:szCs w:val="22"/>
              </w:rPr>
            </w:pPr>
            <w:r w:rsidRPr="0013056C">
              <w:rPr>
                <w:sz w:val="22"/>
                <w:szCs w:val="22"/>
              </w:rPr>
              <w:t>убывание</w:t>
            </w:r>
          </w:p>
        </w:tc>
      </w:tr>
      <w:tr w:rsidR="0013056C" w:rsidRPr="0013056C" w:rsidTr="002A2279">
        <w:tc>
          <w:tcPr>
            <w:tcW w:w="426" w:type="dxa"/>
            <w:tcBorders>
              <w:top w:val="single" w:sz="4" w:space="0" w:color="auto"/>
              <w:left w:val="single" w:sz="4" w:space="0" w:color="auto"/>
              <w:bottom w:val="single" w:sz="4" w:space="0" w:color="auto"/>
              <w:right w:val="single" w:sz="4" w:space="0" w:color="auto"/>
            </w:tcBorders>
          </w:tcPr>
          <w:p w:rsidR="0013056C" w:rsidRPr="0013056C" w:rsidRDefault="0013056C" w:rsidP="0013056C">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Количество получателей ежемесячной денежной выплаты, назначаемой в случае рождения третьего ребенка или последующих детей до достижения ребенком возраста трех лет</w:t>
            </w:r>
          </w:p>
          <w:p w:rsidR="0013056C" w:rsidRPr="0013056C" w:rsidRDefault="0013056C" w:rsidP="002A2279">
            <w:pPr>
              <w:pStyle w:val="ConsPlusNormal"/>
              <w:ind w:firstLine="34"/>
              <w:rPr>
                <w:b w:val="0"/>
                <w:sz w:val="22"/>
                <w:szCs w:val="22"/>
              </w:rPr>
            </w:pPr>
            <w:r w:rsidRPr="0013056C">
              <w:rPr>
                <w:b w:val="0"/>
                <w:sz w:val="22"/>
                <w:szCs w:val="22"/>
              </w:rPr>
              <w:t>(за счет средств областного бюджета)</w:t>
            </w:r>
          </w:p>
        </w:tc>
        <w:tc>
          <w:tcPr>
            <w:tcW w:w="1134"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jc w:val="center"/>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При расчете значения показателя указывается фактическая численность граждан, получивших ежемесячную денежную выплату, назначаемую в случае рождения третьего ребенка или последующих детей до достижения ребенком возраста трех лет (за счет средств областного бюджета);</w:t>
            </w:r>
          </w:p>
        </w:tc>
        <w:tc>
          <w:tcPr>
            <w:tcW w:w="2268"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jc w:val="center"/>
              <w:rPr>
                <w:sz w:val="22"/>
                <w:szCs w:val="22"/>
              </w:rPr>
            </w:pPr>
            <w:r w:rsidRPr="0013056C">
              <w:rPr>
                <w:sz w:val="22"/>
                <w:szCs w:val="22"/>
              </w:rPr>
              <w:t>убывание</w:t>
            </w:r>
          </w:p>
        </w:tc>
      </w:tr>
      <w:tr w:rsidR="0013056C" w:rsidRPr="0013056C" w:rsidTr="002A2279">
        <w:tc>
          <w:tcPr>
            <w:tcW w:w="426" w:type="dxa"/>
            <w:tcBorders>
              <w:top w:val="single" w:sz="4" w:space="0" w:color="auto"/>
              <w:left w:val="single" w:sz="4" w:space="0" w:color="auto"/>
              <w:bottom w:val="single" w:sz="4" w:space="0" w:color="auto"/>
              <w:right w:val="single" w:sz="4" w:space="0" w:color="auto"/>
            </w:tcBorders>
          </w:tcPr>
          <w:p w:rsidR="0013056C" w:rsidRPr="0013056C" w:rsidRDefault="0013056C" w:rsidP="0013056C">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Количество получателей денежных выплат, пособий и компенсаций отдельным категориям граждан города в соответствии с федеральным и областным законодательством</w:t>
            </w:r>
          </w:p>
        </w:tc>
        <w:tc>
          <w:tcPr>
            <w:tcW w:w="1134"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jc w:val="center"/>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При расчете значения показателя указывается фактическая численность граждан, получивших денежные выплаты, пособия и компенсации отдельным категориям граждан города в соответствии с федеральным и областным законодательством</w:t>
            </w:r>
          </w:p>
        </w:tc>
        <w:tc>
          <w:tcPr>
            <w:tcW w:w="2268"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jc w:val="center"/>
              <w:rPr>
                <w:sz w:val="22"/>
                <w:szCs w:val="22"/>
              </w:rPr>
            </w:pPr>
            <w:r w:rsidRPr="0013056C">
              <w:rPr>
                <w:sz w:val="22"/>
                <w:szCs w:val="22"/>
              </w:rPr>
              <w:t>убывание</w:t>
            </w:r>
          </w:p>
        </w:tc>
      </w:tr>
      <w:tr w:rsidR="0013056C" w:rsidRPr="0013056C" w:rsidTr="002A2279">
        <w:tc>
          <w:tcPr>
            <w:tcW w:w="426" w:type="dxa"/>
            <w:tcBorders>
              <w:top w:val="single" w:sz="4" w:space="0" w:color="auto"/>
              <w:left w:val="single" w:sz="4" w:space="0" w:color="auto"/>
              <w:bottom w:val="single" w:sz="4" w:space="0" w:color="auto"/>
              <w:right w:val="single" w:sz="4" w:space="0" w:color="auto"/>
            </w:tcBorders>
          </w:tcPr>
          <w:p w:rsidR="0013056C" w:rsidRPr="0013056C" w:rsidRDefault="0013056C" w:rsidP="0013056C">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Количество получателей ежегодной денежной выплаты лицам, награжденным нагрудным знаком «Почетный донор России»</w:t>
            </w:r>
          </w:p>
        </w:tc>
        <w:tc>
          <w:tcPr>
            <w:tcW w:w="1134"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jc w:val="center"/>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При расчете значения показателя указывается фактическая численность граждан, получивших ежегодную денежную выплату лицам, награжденным нагрудным знаком "Почетный донор России"</w:t>
            </w:r>
          </w:p>
        </w:tc>
        <w:tc>
          <w:tcPr>
            <w:tcW w:w="2268"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jc w:val="center"/>
              <w:rPr>
                <w:sz w:val="22"/>
                <w:szCs w:val="22"/>
              </w:rPr>
            </w:pPr>
            <w:r w:rsidRPr="0013056C">
              <w:rPr>
                <w:sz w:val="22"/>
                <w:szCs w:val="22"/>
              </w:rPr>
              <w:t>стабильность</w:t>
            </w:r>
          </w:p>
        </w:tc>
      </w:tr>
      <w:tr w:rsidR="0013056C" w:rsidRPr="0013056C" w:rsidTr="002A2279">
        <w:tc>
          <w:tcPr>
            <w:tcW w:w="426" w:type="dxa"/>
            <w:tcBorders>
              <w:top w:val="single" w:sz="4" w:space="0" w:color="auto"/>
              <w:left w:val="single" w:sz="4" w:space="0" w:color="auto"/>
              <w:bottom w:val="single" w:sz="4" w:space="0" w:color="auto"/>
              <w:right w:val="single" w:sz="4" w:space="0" w:color="auto"/>
            </w:tcBorders>
          </w:tcPr>
          <w:p w:rsidR="0013056C" w:rsidRPr="0013056C" w:rsidRDefault="0013056C" w:rsidP="0013056C">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Количество получателей компенсация расходов на оплату жилищно-коммунальных услуг отдельным категориям граждан за счет средств Федерального бюджета</w:t>
            </w:r>
          </w:p>
        </w:tc>
        <w:tc>
          <w:tcPr>
            <w:tcW w:w="1134"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jc w:val="center"/>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При расчете значения показателя указывается фактическая численность граждан, получивших компенсации расходов на оплату жилищно-коммунальных услуг отдельным категориям граждан за счет средств Федерального бюджета</w:t>
            </w:r>
          </w:p>
        </w:tc>
        <w:tc>
          <w:tcPr>
            <w:tcW w:w="2268"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jc w:val="center"/>
              <w:rPr>
                <w:sz w:val="22"/>
                <w:szCs w:val="22"/>
              </w:rPr>
            </w:pPr>
            <w:r w:rsidRPr="0013056C">
              <w:rPr>
                <w:sz w:val="22"/>
                <w:szCs w:val="22"/>
              </w:rPr>
              <w:t>убывание</w:t>
            </w:r>
          </w:p>
        </w:tc>
      </w:tr>
      <w:tr w:rsidR="0013056C" w:rsidRPr="0013056C" w:rsidTr="002A2279">
        <w:tc>
          <w:tcPr>
            <w:tcW w:w="426" w:type="dxa"/>
            <w:tcBorders>
              <w:top w:val="single" w:sz="4" w:space="0" w:color="auto"/>
              <w:left w:val="single" w:sz="4" w:space="0" w:color="auto"/>
              <w:bottom w:val="single" w:sz="4" w:space="0" w:color="auto"/>
              <w:right w:val="single" w:sz="4" w:space="0" w:color="auto"/>
            </w:tcBorders>
          </w:tcPr>
          <w:p w:rsidR="0013056C" w:rsidRPr="0013056C" w:rsidRDefault="0013056C" w:rsidP="0013056C">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Количество получателей субсидий на оплату жилого помещения и коммунальных услуг</w:t>
            </w:r>
          </w:p>
        </w:tc>
        <w:tc>
          <w:tcPr>
            <w:tcW w:w="1134"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jc w:val="center"/>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При расчете значения показателя указывается фактическая численность граждан, получивших субсидии на оплату жилого помещения и коммунальных услуг</w:t>
            </w:r>
          </w:p>
        </w:tc>
        <w:tc>
          <w:tcPr>
            <w:tcW w:w="2268"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jc w:val="center"/>
              <w:rPr>
                <w:sz w:val="22"/>
                <w:szCs w:val="22"/>
              </w:rPr>
            </w:pPr>
            <w:r w:rsidRPr="0013056C">
              <w:rPr>
                <w:sz w:val="22"/>
                <w:szCs w:val="22"/>
              </w:rPr>
              <w:t>убывание</w:t>
            </w:r>
          </w:p>
        </w:tc>
      </w:tr>
      <w:tr w:rsidR="0013056C" w:rsidRPr="0013056C" w:rsidTr="002A2279">
        <w:tc>
          <w:tcPr>
            <w:tcW w:w="426" w:type="dxa"/>
            <w:tcBorders>
              <w:top w:val="single" w:sz="4" w:space="0" w:color="auto"/>
              <w:left w:val="single" w:sz="4" w:space="0" w:color="auto"/>
              <w:bottom w:val="single" w:sz="4" w:space="0" w:color="auto"/>
              <w:right w:val="single" w:sz="4" w:space="0" w:color="auto"/>
            </w:tcBorders>
          </w:tcPr>
          <w:p w:rsidR="0013056C" w:rsidRPr="0013056C" w:rsidRDefault="0013056C" w:rsidP="0013056C">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Количество получателей социальной помощи отдельным категориям граждан, находящимся в трудной жизненной ситуации,  за счет средств областного бюджета</w:t>
            </w:r>
          </w:p>
        </w:tc>
        <w:tc>
          <w:tcPr>
            <w:tcW w:w="1134"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jc w:val="center"/>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При расчете значения показателя указывается фактическая численность граждан, получивших социальную помощь отдельным категориям граждан, находящимся в трудной жизненной ситуации,  за счет средств областного бюджета</w:t>
            </w:r>
          </w:p>
        </w:tc>
        <w:tc>
          <w:tcPr>
            <w:tcW w:w="2268"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jc w:val="center"/>
              <w:rPr>
                <w:sz w:val="22"/>
                <w:szCs w:val="22"/>
              </w:rPr>
            </w:pPr>
            <w:r w:rsidRPr="0013056C">
              <w:rPr>
                <w:sz w:val="22"/>
                <w:szCs w:val="22"/>
              </w:rPr>
              <w:t>стабильность</w:t>
            </w:r>
          </w:p>
        </w:tc>
      </w:tr>
      <w:tr w:rsidR="0013056C" w:rsidRPr="0013056C" w:rsidTr="002A2279">
        <w:tc>
          <w:tcPr>
            <w:tcW w:w="426" w:type="dxa"/>
            <w:tcBorders>
              <w:top w:val="single" w:sz="4" w:space="0" w:color="auto"/>
              <w:left w:val="single" w:sz="4" w:space="0" w:color="auto"/>
              <w:bottom w:val="single" w:sz="4" w:space="0" w:color="auto"/>
              <w:right w:val="single" w:sz="4" w:space="0" w:color="auto"/>
            </w:tcBorders>
          </w:tcPr>
          <w:p w:rsidR="0013056C" w:rsidRPr="0013056C" w:rsidRDefault="0013056C" w:rsidP="0013056C">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Количество патронатных семей для граждан пожилого возраста и инвалидов в Калужской области</w:t>
            </w:r>
          </w:p>
        </w:tc>
        <w:tc>
          <w:tcPr>
            <w:tcW w:w="1134"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jc w:val="center"/>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При расчете значения показателя указывается фактическое количество патронатных семей для граждан пожилого возраста и инвалидов в Калужской области</w:t>
            </w:r>
          </w:p>
        </w:tc>
        <w:tc>
          <w:tcPr>
            <w:tcW w:w="2268"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jc w:val="center"/>
              <w:rPr>
                <w:sz w:val="22"/>
                <w:szCs w:val="22"/>
              </w:rPr>
            </w:pPr>
            <w:r w:rsidRPr="0013056C">
              <w:rPr>
                <w:sz w:val="22"/>
                <w:szCs w:val="22"/>
              </w:rPr>
              <w:t>стабильность</w:t>
            </w:r>
          </w:p>
        </w:tc>
      </w:tr>
      <w:tr w:rsidR="0013056C" w:rsidRPr="0013056C" w:rsidTr="002A2279">
        <w:tc>
          <w:tcPr>
            <w:tcW w:w="426" w:type="dxa"/>
            <w:tcBorders>
              <w:top w:val="single" w:sz="4" w:space="0" w:color="auto"/>
              <w:left w:val="single" w:sz="4" w:space="0" w:color="auto"/>
              <w:bottom w:val="single" w:sz="4" w:space="0" w:color="auto"/>
              <w:right w:val="single" w:sz="4" w:space="0" w:color="auto"/>
            </w:tcBorders>
          </w:tcPr>
          <w:p w:rsidR="0013056C" w:rsidRPr="0013056C" w:rsidRDefault="0013056C" w:rsidP="0013056C">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 xml:space="preserve">Количество получателей дополнительной меры социальной поддержки отдельным категориям </w:t>
            </w:r>
            <w:r w:rsidRPr="0013056C">
              <w:rPr>
                <w:b w:val="0"/>
                <w:sz w:val="22"/>
                <w:szCs w:val="22"/>
              </w:rPr>
              <w:lastRenderedPageBreak/>
              <w:t>граждан на возмещение расходов, связанных с установкой внутридомового газового оборудования</w:t>
            </w:r>
          </w:p>
        </w:tc>
        <w:tc>
          <w:tcPr>
            <w:tcW w:w="1134"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jc w:val="center"/>
              <w:rPr>
                <w:b w:val="0"/>
                <w:sz w:val="22"/>
                <w:szCs w:val="22"/>
              </w:rPr>
            </w:pPr>
            <w:r w:rsidRPr="0013056C">
              <w:rPr>
                <w:b w:val="0"/>
                <w:sz w:val="22"/>
                <w:szCs w:val="22"/>
              </w:rPr>
              <w:lastRenderedPageBreak/>
              <w:t>чел.</w:t>
            </w:r>
          </w:p>
        </w:tc>
        <w:tc>
          <w:tcPr>
            <w:tcW w:w="184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 xml:space="preserve">При расчете значения показателя указывается фактическая численность граждан, получивших дополнительную меру социальной поддержки отдельным категориям граждан на возмещение </w:t>
            </w:r>
            <w:r w:rsidRPr="0013056C">
              <w:rPr>
                <w:b w:val="0"/>
                <w:sz w:val="22"/>
                <w:szCs w:val="22"/>
              </w:rPr>
              <w:lastRenderedPageBreak/>
              <w:t>расходов, связанных с установкой внутридомового газового оборудования</w:t>
            </w:r>
          </w:p>
        </w:tc>
        <w:tc>
          <w:tcPr>
            <w:tcW w:w="2268"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rPr>
                <w:sz w:val="22"/>
                <w:szCs w:val="22"/>
              </w:rPr>
            </w:pPr>
            <w:r w:rsidRPr="0013056C">
              <w:rPr>
                <w:sz w:val="22"/>
                <w:szCs w:val="22"/>
              </w:rPr>
              <w:lastRenderedPageBreak/>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jc w:val="center"/>
              <w:rPr>
                <w:sz w:val="22"/>
                <w:szCs w:val="22"/>
              </w:rPr>
            </w:pPr>
            <w:r w:rsidRPr="0013056C">
              <w:rPr>
                <w:sz w:val="22"/>
                <w:szCs w:val="22"/>
              </w:rPr>
              <w:t>рост</w:t>
            </w:r>
          </w:p>
        </w:tc>
      </w:tr>
      <w:tr w:rsidR="0013056C" w:rsidRPr="0013056C" w:rsidTr="002A2279">
        <w:tc>
          <w:tcPr>
            <w:tcW w:w="426" w:type="dxa"/>
            <w:tcBorders>
              <w:top w:val="single" w:sz="4" w:space="0" w:color="auto"/>
              <w:left w:val="single" w:sz="4" w:space="0" w:color="auto"/>
              <w:bottom w:val="single" w:sz="4" w:space="0" w:color="auto"/>
              <w:right w:val="single" w:sz="4" w:space="0" w:color="auto"/>
            </w:tcBorders>
          </w:tcPr>
          <w:p w:rsidR="0013056C" w:rsidRPr="0013056C" w:rsidRDefault="0013056C" w:rsidP="0013056C">
            <w:pPr>
              <w:widowControl w:val="0"/>
              <w:numPr>
                <w:ilvl w:val="0"/>
                <w:numId w:val="10"/>
              </w:numPr>
              <w:autoSpaceDE w:val="0"/>
              <w:autoSpaceDN w:val="0"/>
              <w:adjustRightInd w:val="0"/>
              <w:ind w:right="-108"/>
              <w:jc w:val="center"/>
              <w:rPr>
                <w:sz w:val="22"/>
                <w:szCs w:val="22"/>
              </w:rPr>
            </w:pPr>
            <w:r w:rsidRPr="0013056C">
              <w:rPr>
                <w:sz w:val="22"/>
                <w:szCs w:val="22"/>
              </w:rPr>
              <w:lastRenderedPageBreak/>
              <w:t>1</w:t>
            </w:r>
          </w:p>
        </w:tc>
        <w:tc>
          <w:tcPr>
            <w:tcW w:w="3118" w:type="dxa"/>
            <w:tcBorders>
              <w:top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Количество получателей меры социальной поддержки по оплате за жилое помещение и коммунальные услуги отдельным категориям граждан за счет средств местного бюджета</w:t>
            </w:r>
          </w:p>
        </w:tc>
        <w:tc>
          <w:tcPr>
            <w:tcW w:w="1134"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jc w:val="center"/>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При расчете значения показателя указывается фактическая численность граждан, получивших меры социальной поддержки по оплате за жилое помещение и коммунальные услуги отдельным категориям граждан за счет средств местного бюджета</w:t>
            </w:r>
          </w:p>
        </w:tc>
        <w:tc>
          <w:tcPr>
            <w:tcW w:w="2268"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jc w:val="center"/>
              <w:rPr>
                <w:sz w:val="22"/>
                <w:szCs w:val="22"/>
              </w:rPr>
            </w:pPr>
            <w:r w:rsidRPr="0013056C">
              <w:rPr>
                <w:sz w:val="22"/>
                <w:szCs w:val="22"/>
              </w:rPr>
              <w:t>убывание</w:t>
            </w:r>
          </w:p>
        </w:tc>
      </w:tr>
      <w:tr w:rsidR="0013056C" w:rsidRPr="0013056C" w:rsidTr="002A2279">
        <w:tc>
          <w:tcPr>
            <w:tcW w:w="426" w:type="dxa"/>
            <w:tcBorders>
              <w:top w:val="single" w:sz="4" w:space="0" w:color="auto"/>
              <w:left w:val="single" w:sz="4" w:space="0" w:color="auto"/>
              <w:bottom w:val="single" w:sz="4" w:space="0" w:color="auto"/>
              <w:right w:val="single" w:sz="4" w:space="0" w:color="auto"/>
            </w:tcBorders>
          </w:tcPr>
          <w:p w:rsidR="0013056C" w:rsidRPr="0013056C" w:rsidRDefault="0013056C" w:rsidP="0013056C">
            <w:pPr>
              <w:widowControl w:val="0"/>
              <w:numPr>
                <w:ilvl w:val="0"/>
                <w:numId w:val="10"/>
              </w:numPr>
              <w:autoSpaceDE w:val="0"/>
              <w:autoSpaceDN w:val="0"/>
              <w:adjustRightInd w:val="0"/>
              <w:ind w:right="-108"/>
              <w:jc w:val="center"/>
              <w:rPr>
                <w:sz w:val="22"/>
                <w:szCs w:val="22"/>
              </w:rPr>
            </w:pPr>
            <w:r w:rsidRPr="0013056C">
              <w:rPr>
                <w:sz w:val="22"/>
                <w:szCs w:val="22"/>
              </w:rPr>
              <w:t>1</w:t>
            </w:r>
          </w:p>
        </w:tc>
        <w:tc>
          <w:tcPr>
            <w:tcW w:w="3118" w:type="dxa"/>
            <w:tcBorders>
              <w:top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Количество получателей социальной помощи отдельным категориям граждан, находящимся в трудной жизненной ситуации, за счет средств местного бюджета</w:t>
            </w:r>
          </w:p>
        </w:tc>
        <w:tc>
          <w:tcPr>
            <w:tcW w:w="1134"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jc w:val="center"/>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При расчете значения показателя указывается фактическая численность семей, получивших социальную помощь отдельным категориям граждан, находящимся в трудной жизненной ситуации, за счет средств местного бюджета</w:t>
            </w:r>
          </w:p>
        </w:tc>
        <w:tc>
          <w:tcPr>
            <w:tcW w:w="2268"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jc w:val="center"/>
              <w:rPr>
                <w:sz w:val="22"/>
                <w:szCs w:val="22"/>
              </w:rPr>
            </w:pPr>
            <w:r w:rsidRPr="0013056C">
              <w:rPr>
                <w:sz w:val="22"/>
                <w:szCs w:val="22"/>
              </w:rPr>
              <w:t>убывание</w:t>
            </w:r>
          </w:p>
        </w:tc>
      </w:tr>
      <w:tr w:rsidR="0013056C" w:rsidRPr="0013056C" w:rsidTr="002A2279">
        <w:tc>
          <w:tcPr>
            <w:tcW w:w="426" w:type="dxa"/>
            <w:tcBorders>
              <w:top w:val="single" w:sz="4" w:space="0" w:color="auto"/>
              <w:left w:val="single" w:sz="4" w:space="0" w:color="auto"/>
              <w:bottom w:val="single" w:sz="4" w:space="0" w:color="auto"/>
              <w:right w:val="single" w:sz="4" w:space="0" w:color="auto"/>
            </w:tcBorders>
          </w:tcPr>
          <w:p w:rsidR="0013056C" w:rsidRPr="0013056C" w:rsidRDefault="0013056C" w:rsidP="0013056C">
            <w:pPr>
              <w:widowControl w:val="0"/>
              <w:numPr>
                <w:ilvl w:val="0"/>
                <w:numId w:val="10"/>
              </w:numPr>
              <w:autoSpaceDE w:val="0"/>
              <w:autoSpaceDN w:val="0"/>
              <w:adjustRightInd w:val="0"/>
              <w:ind w:right="-108"/>
              <w:jc w:val="center"/>
              <w:rPr>
                <w:sz w:val="22"/>
                <w:szCs w:val="22"/>
              </w:rPr>
            </w:pPr>
            <w:r w:rsidRPr="0013056C">
              <w:rPr>
                <w:sz w:val="22"/>
                <w:szCs w:val="22"/>
              </w:rPr>
              <w:t>1</w:t>
            </w:r>
          </w:p>
        </w:tc>
        <w:tc>
          <w:tcPr>
            <w:tcW w:w="3118" w:type="dxa"/>
            <w:tcBorders>
              <w:top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Количество проведенных социально-значимых мероприятий</w:t>
            </w:r>
          </w:p>
        </w:tc>
        <w:tc>
          <w:tcPr>
            <w:tcW w:w="1134"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jc w:val="center"/>
              <w:rPr>
                <w:b w:val="0"/>
                <w:sz w:val="22"/>
                <w:szCs w:val="22"/>
              </w:rPr>
            </w:pPr>
            <w:r w:rsidRPr="0013056C">
              <w:rPr>
                <w:b w:val="0"/>
                <w:sz w:val="22"/>
                <w:szCs w:val="22"/>
              </w:rPr>
              <w:t>ед.</w:t>
            </w:r>
          </w:p>
        </w:tc>
        <w:tc>
          <w:tcPr>
            <w:tcW w:w="184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При расчете значения показателя указывается количество проведенных социально-значимых мероприятий</w:t>
            </w:r>
          </w:p>
        </w:tc>
        <w:tc>
          <w:tcPr>
            <w:tcW w:w="2268"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jc w:val="center"/>
              <w:rPr>
                <w:sz w:val="22"/>
                <w:szCs w:val="22"/>
              </w:rPr>
            </w:pPr>
            <w:r w:rsidRPr="0013056C">
              <w:rPr>
                <w:sz w:val="22"/>
                <w:szCs w:val="22"/>
              </w:rPr>
              <w:t>стабильность</w:t>
            </w:r>
          </w:p>
        </w:tc>
      </w:tr>
      <w:tr w:rsidR="0013056C" w:rsidRPr="0013056C" w:rsidTr="002A2279">
        <w:trPr>
          <w:trHeight w:val="705"/>
        </w:trPr>
        <w:tc>
          <w:tcPr>
            <w:tcW w:w="426" w:type="dxa"/>
            <w:tcBorders>
              <w:top w:val="single" w:sz="4" w:space="0" w:color="auto"/>
              <w:left w:val="single" w:sz="4" w:space="0" w:color="auto"/>
              <w:bottom w:val="single" w:sz="4" w:space="0" w:color="auto"/>
              <w:right w:val="single" w:sz="4" w:space="0" w:color="auto"/>
            </w:tcBorders>
          </w:tcPr>
          <w:p w:rsidR="0013056C" w:rsidRPr="0013056C" w:rsidRDefault="0013056C" w:rsidP="0013056C">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Количество почетных граждан города Обнинска, получивших выплаты</w:t>
            </w:r>
          </w:p>
        </w:tc>
        <w:tc>
          <w:tcPr>
            <w:tcW w:w="1134"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jc w:val="center"/>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При расчете значения показателя указывается фактическая численность граждан, получивших выплаты почетным гражданам города Обнинска</w:t>
            </w:r>
          </w:p>
        </w:tc>
        <w:tc>
          <w:tcPr>
            <w:tcW w:w="2268"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jc w:val="center"/>
              <w:rPr>
                <w:sz w:val="22"/>
                <w:szCs w:val="22"/>
              </w:rPr>
            </w:pPr>
            <w:r w:rsidRPr="0013056C">
              <w:rPr>
                <w:sz w:val="22"/>
                <w:szCs w:val="22"/>
              </w:rPr>
              <w:t>убывание</w:t>
            </w:r>
          </w:p>
        </w:tc>
      </w:tr>
      <w:tr w:rsidR="0013056C" w:rsidRPr="0013056C" w:rsidTr="002A2279">
        <w:tc>
          <w:tcPr>
            <w:tcW w:w="426" w:type="dxa"/>
            <w:tcBorders>
              <w:top w:val="single" w:sz="4" w:space="0" w:color="auto"/>
              <w:left w:val="single" w:sz="4" w:space="0" w:color="auto"/>
              <w:bottom w:val="single" w:sz="4" w:space="0" w:color="auto"/>
              <w:right w:val="single" w:sz="4" w:space="0" w:color="auto"/>
            </w:tcBorders>
          </w:tcPr>
          <w:p w:rsidR="0013056C" w:rsidRPr="0013056C" w:rsidRDefault="0013056C" w:rsidP="0013056C">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Количество граждан, получивших единовременную выплату в связи с юбилеем и принимавших участие в мероприятиях, посвященных юбилейной дате</w:t>
            </w:r>
          </w:p>
        </w:tc>
        <w:tc>
          <w:tcPr>
            <w:tcW w:w="1134"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jc w:val="center"/>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При расчете значения показателя указывается фактическое количество граждан, получивших единовременную выплату в связи с юбилеем и принимавших участие в мероприятиях, посвященных юбилейной дате</w:t>
            </w:r>
          </w:p>
        </w:tc>
        <w:tc>
          <w:tcPr>
            <w:tcW w:w="2268"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jc w:val="center"/>
              <w:rPr>
                <w:sz w:val="22"/>
                <w:szCs w:val="22"/>
              </w:rPr>
            </w:pPr>
            <w:r w:rsidRPr="0013056C">
              <w:rPr>
                <w:sz w:val="22"/>
                <w:szCs w:val="22"/>
              </w:rPr>
              <w:t>убывание</w:t>
            </w:r>
          </w:p>
        </w:tc>
      </w:tr>
      <w:tr w:rsidR="0013056C" w:rsidRPr="0013056C" w:rsidTr="002A2279">
        <w:tc>
          <w:tcPr>
            <w:tcW w:w="426" w:type="dxa"/>
            <w:tcBorders>
              <w:top w:val="single" w:sz="4" w:space="0" w:color="auto"/>
              <w:left w:val="single" w:sz="4" w:space="0" w:color="auto"/>
              <w:bottom w:val="single" w:sz="4" w:space="0" w:color="auto"/>
              <w:right w:val="single" w:sz="4" w:space="0" w:color="auto"/>
            </w:tcBorders>
          </w:tcPr>
          <w:p w:rsidR="0013056C" w:rsidRPr="0013056C" w:rsidRDefault="0013056C" w:rsidP="0013056C">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 xml:space="preserve">Количество граждан, </w:t>
            </w:r>
            <w:r w:rsidRPr="0013056C">
              <w:rPr>
                <w:b w:val="0"/>
                <w:sz w:val="22"/>
                <w:szCs w:val="22"/>
              </w:rPr>
              <w:lastRenderedPageBreak/>
              <w:t>награжденных дипломом и почетным знаком "Признательность города Обнинска" и получивших единовременное вознаграждение</w:t>
            </w:r>
          </w:p>
        </w:tc>
        <w:tc>
          <w:tcPr>
            <w:tcW w:w="1134"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jc w:val="center"/>
              <w:rPr>
                <w:b w:val="0"/>
                <w:sz w:val="22"/>
                <w:szCs w:val="22"/>
              </w:rPr>
            </w:pPr>
            <w:r w:rsidRPr="0013056C">
              <w:rPr>
                <w:b w:val="0"/>
                <w:sz w:val="22"/>
                <w:szCs w:val="22"/>
              </w:rPr>
              <w:lastRenderedPageBreak/>
              <w:t>чел.</w:t>
            </w:r>
          </w:p>
        </w:tc>
        <w:tc>
          <w:tcPr>
            <w:tcW w:w="184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 xml:space="preserve">При расчете значения показателя указывается </w:t>
            </w:r>
            <w:r w:rsidRPr="0013056C">
              <w:rPr>
                <w:b w:val="0"/>
                <w:sz w:val="22"/>
                <w:szCs w:val="22"/>
              </w:rPr>
              <w:lastRenderedPageBreak/>
              <w:t>фактическая численность граждан, награжденных дипломом и почетным знаком "Признательность города Обнинска" и получивших единовременное вознаграждение</w:t>
            </w:r>
          </w:p>
        </w:tc>
        <w:tc>
          <w:tcPr>
            <w:tcW w:w="2268"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rPr>
                <w:sz w:val="22"/>
                <w:szCs w:val="22"/>
              </w:rPr>
            </w:pPr>
            <w:r w:rsidRPr="0013056C">
              <w:rPr>
                <w:sz w:val="22"/>
                <w:szCs w:val="22"/>
              </w:rPr>
              <w:lastRenderedPageBreak/>
              <w:t xml:space="preserve">Информационная </w:t>
            </w:r>
            <w:r w:rsidRPr="0013056C">
              <w:rPr>
                <w:sz w:val="22"/>
                <w:szCs w:val="22"/>
              </w:rPr>
              <w:lastRenderedPageBreak/>
              <w:t xml:space="preserve">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jc w:val="center"/>
              <w:rPr>
                <w:sz w:val="22"/>
                <w:szCs w:val="22"/>
              </w:rPr>
            </w:pPr>
            <w:r w:rsidRPr="0013056C">
              <w:rPr>
                <w:sz w:val="22"/>
                <w:szCs w:val="22"/>
              </w:rPr>
              <w:lastRenderedPageBreak/>
              <w:t>рост</w:t>
            </w:r>
          </w:p>
        </w:tc>
      </w:tr>
      <w:tr w:rsidR="0013056C" w:rsidRPr="0013056C" w:rsidTr="002A2279">
        <w:tc>
          <w:tcPr>
            <w:tcW w:w="426" w:type="dxa"/>
            <w:tcBorders>
              <w:top w:val="single" w:sz="4" w:space="0" w:color="auto"/>
              <w:left w:val="single" w:sz="4" w:space="0" w:color="auto"/>
              <w:bottom w:val="single" w:sz="4" w:space="0" w:color="auto"/>
              <w:right w:val="single" w:sz="4" w:space="0" w:color="auto"/>
            </w:tcBorders>
          </w:tcPr>
          <w:p w:rsidR="0013056C" w:rsidRPr="0013056C" w:rsidRDefault="0013056C" w:rsidP="0013056C">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Количество граждан, получивших ежемесячную доплату к страховой пенсии лицам, замещавшим муниципальные должности и должности муниципальной службы</w:t>
            </w:r>
          </w:p>
        </w:tc>
        <w:tc>
          <w:tcPr>
            <w:tcW w:w="1134"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jc w:val="center"/>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При расчете значения показателя указывается фактическая численность граждан, получивших ежемесячную доплату к страховой пенсии лицам, замещавшим муниципальные должности и должности муниципальной службы</w:t>
            </w:r>
          </w:p>
        </w:tc>
        <w:tc>
          <w:tcPr>
            <w:tcW w:w="2268"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jc w:val="center"/>
              <w:rPr>
                <w:sz w:val="22"/>
                <w:szCs w:val="22"/>
              </w:rPr>
            </w:pPr>
            <w:r w:rsidRPr="0013056C">
              <w:rPr>
                <w:sz w:val="22"/>
                <w:szCs w:val="22"/>
              </w:rPr>
              <w:t>убывание</w:t>
            </w:r>
          </w:p>
        </w:tc>
      </w:tr>
      <w:tr w:rsidR="0013056C" w:rsidRPr="0013056C" w:rsidTr="002A2279">
        <w:tc>
          <w:tcPr>
            <w:tcW w:w="426" w:type="dxa"/>
            <w:tcBorders>
              <w:top w:val="single" w:sz="4" w:space="0" w:color="auto"/>
              <w:left w:val="single" w:sz="4" w:space="0" w:color="auto"/>
              <w:bottom w:val="single" w:sz="4" w:space="0" w:color="auto"/>
              <w:right w:val="single" w:sz="4" w:space="0" w:color="auto"/>
            </w:tcBorders>
          </w:tcPr>
          <w:p w:rsidR="0013056C" w:rsidRPr="0013056C" w:rsidRDefault="0013056C" w:rsidP="0013056C">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Количество граждан, получивших выплату денежной компенсации за наем (поднаем) жилых помещений</w:t>
            </w:r>
          </w:p>
        </w:tc>
        <w:tc>
          <w:tcPr>
            <w:tcW w:w="1134"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jc w:val="center"/>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При расчете значения показателя указывается фактическая численность граждан, получивших выплату денежной компенсации за наем (поднаем) жилых помещений</w:t>
            </w:r>
          </w:p>
        </w:tc>
        <w:tc>
          <w:tcPr>
            <w:tcW w:w="2268"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jc w:val="center"/>
              <w:rPr>
                <w:sz w:val="22"/>
                <w:szCs w:val="22"/>
              </w:rPr>
            </w:pPr>
            <w:r w:rsidRPr="0013056C">
              <w:rPr>
                <w:sz w:val="22"/>
                <w:szCs w:val="22"/>
              </w:rPr>
              <w:t>убывание</w:t>
            </w:r>
          </w:p>
        </w:tc>
      </w:tr>
      <w:tr w:rsidR="0013056C" w:rsidRPr="0013056C" w:rsidTr="002A2279">
        <w:tc>
          <w:tcPr>
            <w:tcW w:w="426" w:type="dxa"/>
            <w:tcBorders>
              <w:top w:val="single" w:sz="4" w:space="0" w:color="auto"/>
              <w:left w:val="single" w:sz="4" w:space="0" w:color="auto"/>
              <w:bottom w:val="single" w:sz="4" w:space="0" w:color="auto"/>
              <w:right w:val="single" w:sz="4" w:space="0" w:color="auto"/>
            </w:tcBorders>
          </w:tcPr>
          <w:p w:rsidR="0013056C" w:rsidRPr="0013056C" w:rsidRDefault="0013056C" w:rsidP="0013056C">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Количество граждан, получивших компенсацию отдельным категориям граждан оплаты взноса на капитальный ремонт общего имущества в многоквартирном доме</w:t>
            </w:r>
          </w:p>
        </w:tc>
        <w:tc>
          <w:tcPr>
            <w:tcW w:w="1134"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jc w:val="center"/>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При расчете значения показателя указывается фактическая численность граждан, компенсацию отдельным категориям граждан оплаты взноса на капитальный ремонт общего имущества в многоквартирном доме</w:t>
            </w:r>
          </w:p>
        </w:tc>
        <w:tc>
          <w:tcPr>
            <w:tcW w:w="2268"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jc w:val="center"/>
              <w:rPr>
                <w:sz w:val="22"/>
                <w:szCs w:val="22"/>
              </w:rPr>
            </w:pPr>
            <w:r w:rsidRPr="0013056C">
              <w:rPr>
                <w:sz w:val="22"/>
                <w:szCs w:val="22"/>
              </w:rPr>
              <w:t>стабильность</w:t>
            </w:r>
          </w:p>
        </w:tc>
      </w:tr>
      <w:tr w:rsidR="0013056C" w:rsidRPr="0013056C" w:rsidTr="002A2279">
        <w:tc>
          <w:tcPr>
            <w:tcW w:w="426" w:type="dxa"/>
            <w:tcBorders>
              <w:top w:val="single" w:sz="4" w:space="0" w:color="auto"/>
              <w:left w:val="single" w:sz="4" w:space="0" w:color="auto"/>
              <w:bottom w:val="single" w:sz="4" w:space="0" w:color="auto"/>
              <w:right w:val="single" w:sz="4" w:space="0" w:color="auto"/>
            </w:tcBorders>
            <w:shd w:val="clear" w:color="auto" w:fill="auto"/>
          </w:tcPr>
          <w:p w:rsidR="0013056C" w:rsidRPr="0013056C" w:rsidRDefault="0013056C" w:rsidP="0013056C">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shd w:val="clear" w:color="auto" w:fill="auto"/>
          </w:tcPr>
          <w:p w:rsidR="0013056C" w:rsidRPr="0013056C" w:rsidRDefault="0013056C" w:rsidP="002A2279">
            <w:pPr>
              <w:pStyle w:val="ConsPlusNormal"/>
              <w:ind w:firstLine="34"/>
              <w:rPr>
                <w:b w:val="0"/>
                <w:sz w:val="22"/>
                <w:szCs w:val="22"/>
              </w:rPr>
            </w:pPr>
            <w:r w:rsidRPr="0013056C">
              <w:rPr>
                <w:b w:val="0"/>
                <w:sz w:val="22"/>
                <w:szCs w:val="22"/>
              </w:rPr>
              <w:t>Количество перевозок родственников погибших участников СВО к месту захоронения и обратно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13056C" w:rsidRPr="0013056C" w:rsidRDefault="0013056C" w:rsidP="002A2279">
            <w:pPr>
              <w:pStyle w:val="ConsPlusNormal"/>
              <w:ind w:firstLine="34"/>
              <w:jc w:val="center"/>
              <w:rPr>
                <w:b w:val="0"/>
                <w:sz w:val="22"/>
                <w:szCs w:val="22"/>
              </w:rPr>
            </w:pPr>
            <w:r w:rsidRPr="0013056C">
              <w:rPr>
                <w:b w:val="0"/>
                <w:sz w:val="22"/>
                <w:szCs w:val="22"/>
              </w:rPr>
              <w:t>ед.</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13056C" w:rsidRPr="0013056C" w:rsidRDefault="0013056C" w:rsidP="002A2279">
            <w:pPr>
              <w:ind w:firstLine="34"/>
              <w:jc w:val="center"/>
              <w:rPr>
                <w:sz w:val="22"/>
                <w:szCs w:val="22"/>
              </w:rPr>
            </w:pPr>
            <w:r w:rsidRPr="0013056C">
              <w:rPr>
                <w:sz w:val="22"/>
                <w:szCs w:val="22"/>
              </w:rPr>
              <w:t>накопительный</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13056C" w:rsidRPr="0013056C" w:rsidRDefault="0013056C" w:rsidP="002A2279">
            <w:pPr>
              <w:pStyle w:val="ConsPlusNormal"/>
              <w:ind w:firstLine="34"/>
              <w:rPr>
                <w:b w:val="0"/>
                <w:sz w:val="22"/>
                <w:szCs w:val="22"/>
              </w:rPr>
            </w:pPr>
            <w:r w:rsidRPr="0013056C">
              <w:rPr>
                <w:b w:val="0"/>
                <w:sz w:val="22"/>
                <w:szCs w:val="22"/>
              </w:rPr>
              <w:t>При расчете значения показателя указывается фактическое количество перевозок родственников погибших участников СВО к месту захоронения и обратно</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13056C" w:rsidRPr="0013056C" w:rsidRDefault="0013056C" w:rsidP="002A2279">
            <w:pPr>
              <w:pStyle w:val="ConsPlusNormal"/>
              <w:rPr>
                <w:b w:val="0"/>
                <w:sz w:val="22"/>
                <w:szCs w:val="22"/>
              </w:rPr>
            </w:pPr>
            <w:r w:rsidRPr="0013056C">
              <w:rPr>
                <w:b w:val="0"/>
                <w:sz w:val="22"/>
                <w:szCs w:val="22"/>
              </w:rPr>
              <w:t>Муниципальное бюджетное учреждение «Городской клуб ветеранов»</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3056C" w:rsidRPr="0013056C" w:rsidRDefault="0013056C" w:rsidP="002A2279">
            <w:pPr>
              <w:jc w:val="center"/>
              <w:rPr>
                <w:sz w:val="22"/>
                <w:szCs w:val="22"/>
              </w:rPr>
            </w:pPr>
            <w:r w:rsidRPr="0013056C">
              <w:rPr>
                <w:sz w:val="22"/>
                <w:szCs w:val="22"/>
              </w:rPr>
              <w:t>стабильность</w:t>
            </w:r>
          </w:p>
        </w:tc>
      </w:tr>
      <w:tr w:rsidR="0013056C" w:rsidRPr="0013056C" w:rsidTr="002A2279">
        <w:tc>
          <w:tcPr>
            <w:tcW w:w="426" w:type="dxa"/>
            <w:tcBorders>
              <w:top w:val="single" w:sz="4" w:space="0" w:color="auto"/>
              <w:left w:val="single" w:sz="4" w:space="0" w:color="auto"/>
              <w:bottom w:val="single" w:sz="4" w:space="0" w:color="auto"/>
              <w:right w:val="single" w:sz="4" w:space="0" w:color="auto"/>
            </w:tcBorders>
          </w:tcPr>
          <w:p w:rsidR="0013056C" w:rsidRPr="0013056C" w:rsidRDefault="0013056C" w:rsidP="0013056C">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 xml:space="preserve">Количество граждан, </w:t>
            </w:r>
            <w:r w:rsidRPr="0013056C">
              <w:rPr>
                <w:b w:val="0"/>
                <w:sz w:val="22"/>
                <w:szCs w:val="22"/>
              </w:rPr>
              <w:lastRenderedPageBreak/>
              <w:t>получивших социальные выплаты, пособия, компенсации детям, семьям с детьми за счет средств областного бюджета</w:t>
            </w:r>
          </w:p>
        </w:tc>
        <w:tc>
          <w:tcPr>
            <w:tcW w:w="1134"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jc w:val="center"/>
              <w:rPr>
                <w:b w:val="0"/>
                <w:sz w:val="22"/>
                <w:szCs w:val="22"/>
              </w:rPr>
            </w:pPr>
            <w:r w:rsidRPr="0013056C">
              <w:rPr>
                <w:b w:val="0"/>
                <w:sz w:val="22"/>
                <w:szCs w:val="22"/>
              </w:rPr>
              <w:lastRenderedPageBreak/>
              <w:t>чел.</w:t>
            </w:r>
          </w:p>
        </w:tc>
        <w:tc>
          <w:tcPr>
            <w:tcW w:w="184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 xml:space="preserve">При расчете значения показателя указывается </w:t>
            </w:r>
            <w:r w:rsidRPr="0013056C">
              <w:rPr>
                <w:b w:val="0"/>
                <w:sz w:val="22"/>
                <w:szCs w:val="22"/>
              </w:rPr>
              <w:lastRenderedPageBreak/>
              <w:t>фактическое количество граждан, получивших социальные выплаты, пособия, компенсации детям, семьям с детьми за счет средств областного бюджета</w:t>
            </w:r>
          </w:p>
        </w:tc>
        <w:tc>
          <w:tcPr>
            <w:tcW w:w="2268"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rPr>
                <w:sz w:val="22"/>
                <w:szCs w:val="22"/>
              </w:rPr>
            </w:pPr>
            <w:r w:rsidRPr="0013056C">
              <w:rPr>
                <w:sz w:val="22"/>
                <w:szCs w:val="22"/>
              </w:rPr>
              <w:lastRenderedPageBreak/>
              <w:t xml:space="preserve">Информационная </w:t>
            </w:r>
            <w:r w:rsidRPr="0013056C">
              <w:rPr>
                <w:sz w:val="22"/>
                <w:szCs w:val="22"/>
              </w:rPr>
              <w:lastRenderedPageBreak/>
              <w:t xml:space="preserve">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jc w:val="center"/>
              <w:rPr>
                <w:sz w:val="22"/>
                <w:szCs w:val="22"/>
              </w:rPr>
            </w:pPr>
            <w:r w:rsidRPr="0013056C">
              <w:rPr>
                <w:sz w:val="22"/>
                <w:szCs w:val="22"/>
              </w:rPr>
              <w:lastRenderedPageBreak/>
              <w:t>убывание</w:t>
            </w:r>
          </w:p>
        </w:tc>
      </w:tr>
      <w:tr w:rsidR="0013056C" w:rsidRPr="0013056C" w:rsidTr="002A2279">
        <w:tc>
          <w:tcPr>
            <w:tcW w:w="426" w:type="dxa"/>
            <w:tcBorders>
              <w:top w:val="single" w:sz="4" w:space="0" w:color="auto"/>
              <w:left w:val="single" w:sz="4" w:space="0" w:color="auto"/>
              <w:bottom w:val="single" w:sz="4" w:space="0" w:color="auto"/>
              <w:right w:val="single" w:sz="4" w:space="0" w:color="auto"/>
            </w:tcBorders>
          </w:tcPr>
          <w:p w:rsidR="0013056C" w:rsidRPr="0013056C" w:rsidRDefault="0013056C" w:rsidP="0013056C">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Количество граждан, получивших дополнительное единовременное пособие в связи с рождением ребенка</w:t>
            </w:r>
          </w:p>
        </w:tc>
        <w:tc>
          <w:tcPr>
            <w:tcW w:w="1134"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jc w:val="center"/>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При расчете значения показателя указывается фактическое количество граждан, получивших дополнительное единовременное пособие в связи с рождением ребенка</w:t>
            </w:r>
          </w:p>
        </w:tc>
        <w:tc>
          <w:tcPr>
            <w:tcW w:w="2268"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jc w:val="center"/>
              <w:rPr>
                <w:sz w:val="22"/>
                <w:szCs w:val="22"/>
              </w:rPr>
            </w:pPr>
            <w:r w:rsidRPr="0013056C">
              <w:rPr>
                <w:sz w:val="22"/>
                <w:szCs w:val="22"/>
              </w:rPr>
              <w:t>рост</w:t>
            </w:r>
          </w:p>
        </w:tc>
      </w:tr>
      <w:tr w:rsidR="0013056C" w:rsidRPr="0013056C" w:rsidTr="002A2279">
        <w:tc>
          <w:tcPr>
            <w:tcW w:w="426" w:type="dxa"/>
            <w:tcBorders>
              <w:top w:val="single" w:sz="4" w:space="0" w:color="auto"/>
              <w:left w:val="single" w:sz="4" w:space="0" w:color="auto"/>
              <w:bottom w:val="single" w:sz="4" w:space="0" w:color="auto"/>
              <w:right w:val="single" w:sz="4" w:space="0" w:color="auto"/>
            </w:tcBorders>
          </w:tcPr>
          <w:p w:rsidR="0013056C" w:rsidRPr="0013056C" w:rsidRDefault="0013056C" w:rsidP="0013056C">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Количество граждан, получивших ежемесячную денежную выплату, назначаемую в случае рождения третьего ребенка или последующих детей до достижения ребенком возраста трех лет</w:t>
            </w:r>
          </w:p>
        </w:tc>
        <w:tc>
          <w:tcPr>
            <w:tcW w:w="1134"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jc w:val="center"/>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При расчете значения показателя указывается фактическое количество граждан, получивших ежемесячную денежную выплату, назначаемую в случае рождения третьего ребенка или последующих детей до достижения ребенком возраста трех лет</w:t>
            </w:r>
          </w:p>
        </w:tc>
        <w:tc>
          <w:tcPr>
            <w:tcW w:w="2268"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jc w:val="center"/>
              <w:rPr>
                <w:sz w:val="22"/>
                <w:szCs w:val="22"/>
              </w:rPr>
            </w:pPr>
            <w:r w:rsidRPr="0013056C">
              <w:rPr>
                <w:sz w:val="22"/>
                <w:szCs w:val="22"/>
              </w:rPr>
              <w:t>рост</w:t>
            </w:r>
          </w:p>
        </w:tc>
      </w:tr>
      <w:tr w:rsidR="0013056C" w:rsidRPr="0013056C" w:rsidTr="002A2279">
        <w:tc>
          <w:tcPr>
            <w:tcW w:w="426" w:type="dxa"/>
            <w:tcBorders>
              <w:top w:val="single" w:sz="4" w:space="0" w:color="auto"/>
              <w:left w:val="single" w:sz="4" w:space="0" w:color="auto"/>
              <w:bottom w:val="single" w:sz="4" w:space="0" w:color="auto"/>
              <w:right w:val="single" w:sz="4" w:space="0" w:color="auto"/>
            </w:tcBorders>
          </w:tcPr>
          <w:p w:rsidR="0013056C" w:rsidRPr="0013056C" w:rsidRDefault="0013056C" w:rsidP="0013056C">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Количество семей, получивших денежную компенсацию расходов по оплате процентной ставки по кредиту, полученному для приобретения или строительства жилья или приобретения земельного участка под индивидуальное жилищное строительство</w:t>
            </w:r>
          </w:p>
        </w:tc>
        <w:tc>
          <w:tcPr>
            <w:tcW w:w="1134"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jc w:val="center"/>
              <w:rPr>
                <w:b w:val="0"/>
                <w:sz w:val="22"/>
                <w:szCs w:val="22"/>
              </w:rPr>
            </w:pPr>
            <w:r w:rsidRPr="0013056C">
              <w:rPr>
                <w:b w:val="0"/>
                <w:sz w:val="22"/>
                <w:szCs w:val="22"/>
              </w:rPr>
              <w:t>ед.</w:t>
            </w:r>
          </w:p>
        </w:tc>
        <w:tc>
          <w:tcPr>
            <w:tcW w:w="184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При расчете значения показателя указывается фактическое количество семей, получивших денежную компенсацию расходов по оплате процентной ставки по кредиту, полученному для приобретения или строительства жилья или приобретения земельного участка под индивидуальное жилищное строительство</w:t>
            </w:r>
          </w:p>
        </w:tc>
        <w:tc>
          <w:tcPr>
            <w:tcW w:w="2268"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rPr>
                <w:sz w:val="22"/>
                <w:szCs w:val="22"/>
              </w:rPr>
            </w:pPr>
            <w:r w:rsidRPr="0013056C">
              <w:rPr>
                <w:sz w:val="22"/>
                <w:szCs w:val="22"/>
              </w:rPr>
              <w:t>Жилищный отдел Администрации города Обнинска</w:t>
            </w:r>
          </w:p>
        </w:tc>
        <w:tc>
          <w:tcPr>
            <w:tcW w:w="1559"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jc w:val="center"/>
              <w:rPr>
                <w:sz w:val="22"/>
                <w:szCs w:val="22"/>
              </w:rPr>
            </w:pPr>
            <w:r w:rsidRPr="0013056C">
              <w:rPr>
                <w:sz w:val="22"/>
                <w:szCs w:val="22"/>
              </w:rPr>
              <w:t>убывание</w:t>
            </w:r>
          </w:p>
        </w:tc>
      </w:tr>
      <w:tr w:rsidR="0013056C" w:rsidRPr="0013056C" w:rsidTr="002A2279">
        <w:tc>
          <w:tcPr>
            <w:tcW w:w="426" w:type="dxa"/>
            <w:tcBorders>
              <w:top w:val="single" w:sz="4" w:space="0" w:color="auto"/>
              <w:left w:val="single" w:sz="4" w:space="0" w:color="auto"/>
              <w:bottom w:val="single" w:sz="4" w:space="0" w:color="auto"/>
              <w:right w:val="single" w:sz="4" w:space="0" w:color="auto"/>
            </w:tcBorders>
          </w:tcPr>
          <w:p w:rsidR="0013056C" w:rsidRPr="0013056C" w:rsidRDefault="0013056C" w:rsidP="0013056C">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 xml:space="preserve">Количество граждан, реализовавших свое право на предоставление им земельного участка в </w:t>
            </w:r>
            <w:r w:rsidRPr="0013056C">
              <w:rPr>
                <w:b w:val="0"/>
                <w:sz w:val="22"/>
                <w:szCs w:val="22"/>
              </w:rPr>
              <w:lastRenderedPageBreak/>
              <w:t>собственность бесплатно путем получения социальной выплаты</w:t>
            </w:r>
          </w:p>
        </w:tc>
        <w:tc>
          <w:tcPr>
            <w:tcW w:w="1134"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jc w:val="center"/>
              <w:rPr>
                <w:b w:val="0"/>
                <w:sz w:val="22"/>
                <w:szCs w:val="22"/>
              </w:rPr>
            </w:pPr>
            <w:r w:rsidRPr="0013056C">
              <w:rPr>
                <w:b w:val="0"/>
                <w:sz w:val="22"/>
                <w:szCs w:val="22"/>
              </w:rPr>
              <w:lastRenderedPageBreak/>
              <w:t>чел.</w:t>
            </w:r>
          </w:p>
        </w:tc>
        <w:tc>
          <w:tcPr>
            <w:tcW w:w="184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 xml:space="preserve">При расчете значения показателя количество граждан, реализовавших свое право на предоставление им земельного участка в собственность бесплатно путем получения </w:t>
            </w:r>
            <w:r w:rsidRPr="0013056C">
              <w:rPr>
                <w:b w:val="0"/>
                <w:sz w:val="22"/>
                <w:szCs w:val="22"/>
              </w:rPr>
              <w:lastRenderedPageBreak/>
              <w:t>социальной выплаты</w:t>
            </w:r>
          </w:p>
        </w:tc>
        <w:tc>
          <w:tcPr>
            <w:tcW w:w="2268"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rPr>
                <w:sz w:val="22"/>
                <w:szCs w:val="22"/>
              </w:rPr>
            </w:pPr>
            <w:r w:rsidRPr="0013056C">
              <w:rPr>
                <w:sz w:val="22"/>
                <w:szCs w:val="22"/>
              </w:rPr>
              <w:lastRenderedPageBreak/>
              <w:t>Информационная база данных ПК «Катарсис»</w:t>
            </w:r>
          </w:p>
        </w:tc>
        <w:tc>
          <w:tcPr>
            <w:tcW w:w="1559"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jc w:val="center"/>
              <w:rPr>
                <w:sz w:val="22"/>
                <w:szCs w:val="22"/>
              </w:rPr>
            </w:pPr>
            <w:r w:rsidRPr="0013056C">
              <w:rPr>
                <w:sz w:val="22"/>
                <w:szCs w:val="22"/>
              </w:rPr>
              <w:t>стабильность</w:t>
            </w:r>
          </w:p>
        </w:tc>
      </w:tr>
      <w:tr w:rsidR="0013056C" w:rsidRPr="0013056C" w:rsidTr="002A2279">
        <w:tc>
          <w:tcPr>
            <w:tcW w:w="426" w:type="dxa"/>
            <w:tcBorders>
              <w:top w:val="single" w:sz="4" w:space="0" w:color="auto"/>
              <w:left w:val="single" w:sz="4" w:space="0" w:color="auto"/>
              <w:bottom w:val="single" w:sz="4" w:space="0" w:color="auto"/>
              <w:right w:val="single" w:sz="4" w:space="0" w:color="auto"/>
            </w:tcBorders>
          </w:tcPr>
          <w:p w:rsidR="0013056C" w:rsidRPr="0013056C" w:rsidRDefault="0013056C" w:rsidP="0013056C">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Количество молодых семей, получивших социальные выплаты на приобретение (строительство) жилья</w:t>
            </w:r>
          </w:p>
        </w:tc>
        <w:tc>
          <w:tcPr>
            <w:tcW w:w="1134"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jc w:val="center"/>
              <w:rPr>
                <w:b w:val="0"/>
                <w:sz w:val="22"/>
                <w:szCs w:val="22"/>
              </w:rPr>
            </w:pPr>
            <w:r w:rsidRPr="0013056C">
              <w:rPr>
                <w:b w:val="0"/>
                <w:sz w:val="22"/>
                <w:szCs w:val="22"/>
              </w:rPr>
              <w:t>ед.</w:t>
            </w:r>
          </w:p>
        </w:tc>
        <w:tc>
          <w:tcPr>
            <w:tcW w:w="184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При расчете значения показателя указывается фактическое количество семей, получивших социальные выплаты на приобретение (строительство) жилья</w:t>
            </w:r>
          </w:p>
        </w:tc>
        <w:tc>
          <w:tcPr>
            <w:tcW w:w="2268"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rPr>
                <w:sz w:val="22"/>
                <w:szCs w:val="22"/>
              </w:rPr>
            </w:pPr>
            <w:r w:rsidRPr="0013056C">
              <w:rPr>
                <w:sz w:val="22"/>
                <w:szCs w:val="22"/>
              </w:rPr>
              <w:t>Жилищный отдел Администрации города Обнинска</w:t>
            </w:r>
          </w:p>
        </w:tc>
        <w:tc>
          <w:tcPr>
            <w:tcW w:w="1559"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jc w:val="center"/>
              <w:rPr>
                <w:sz w:val="22"/>
                <w:szCs w:val="22"/>
              </w:rPr>
            </w:pPr>
            <w:r w:rsidRPr="0013056C">
              <w:rPr>
                <w:sz w:val="22"/>
                <w:szCs w:val="22"/>
              </w:rPr>
              <w:t>рост</w:t>
            </w:r>
          </w:p>
        </w:tc>
      </w:tr>
      <w:tr w:rsidR="0013056C" w:rsidRPr="0013056C" w:rsidTr="002A2279">
        <w:tc>
          <w:tcPr>
            <w:tcW w:w="426" w:type="dxa"/>
            <w:tcBorders>
              <w:top w:val="single" w:sz="4" w:space="0" w:color="auto"/>
              <w:left w:val="single" w:sz="4" w:space="0" w:color="auto"/>
              <w:bottom w:val="single" w:sz="4" w:space="0" w:color="auto"/>
              <w:right w:val="single" w:sz="4" w:space="0" w:color="auto"/>
            </w:tcBorders>
          </w:tcPr>
          <w:p w:rsidR="0013056C" w:rsidRPr="0013056C" w:rsidRDefault="0013056C" w:rsidP="0013056C">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Количество объектов, оснащенных возможностью беспрепятственного 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w:t>
            </w:r>
          </w:p>
        </w:tc>
        <w:tc>
          <w:tcPr>
            <w:tcW w:w="1134"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jc w:val="center"/>
              <w:rPr>
                <w:b w:val="0"/>
                <w:sz w:val="22"/>
                <w:szCs w:val="22"/>
              </w:rPr>
            </w:pPr>
            <w:r w:rsidRPr="0013056C">
              <w:rPr>
                <w:b w:val="0"/>
                <w:sz w:val="22"/>
                <w:szCs w:val="22"/>
              </w:rPr>
              <w:t>ед.</w:t>
            </w:r>
          </w:p>
        </w:tc>
        <w:tc>
          <w:tcPr>
            <w:tcW w:w="184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При расчете значения показателя указывается фактическое количество объектов, оснащенных возможностью беспрепятственного доступа инвалидов и маломобильных граждан к объектам городской инфраструктуры и обеспечение условий доступности для инвалидов жилых помещений и общего имущества в многоквартирном доме</w:t>
            </w:r>
          </w:p>
        </w:tc>
        <w:tc>
          <w:tcPr>
            <w:tcW w:w="2268"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jc w:val="center"/>
              <w:rPr>
                <w:sz w:val="22"/>
                <w:szCs w:val="22"/>
              </w:rPr>
            </w:pPr>
            <w:r w:rsidRPr="0013056C">
              <w:rPr>
                <w:sz w:val="22"/>
                <w:szCs w:val="22"/>
              </w:rPr>
              <w:t>убывание</w:t>
            </w:r>
          </w:p>
        </w:tc>
      </w:tr>
      <w:tr w:rsidR="0013056C" w:rsidRPr="0013056C" w:rsidTr="002A2279">
        <w:tc>
          <w:tcPr>
            <w:tcW w:w="426" w:type="dxa"/>
            <w:tcBorders>
              <w:top w:val="single" w:sz="4" w:space="0" w:color="auto"/>
              <w:left w:val="single" w:sz="4" w:space="0" w:color="auto"/>
              <w:bottom w:val="single" w:sz="4" w:space="0" w:color="auto"/>
              <w:right w:val="single" w:sz="4" w:space="0" w:color="auto"/>
            </w:tcBorders>
          </w:tcPr>
          <w:p w:rsidR="0013056C" w:rsidRPr="0013056C" w:rsidRDefault="0013056C" w:rsidP="0013056C">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Количество граждан, прошедших курс реабилитации для граждан с нарушением функций опорно-двигательного аппарата</w:t>
            </w:r>
          </w:p>
        </w:tc>
        <w:tc>
          <w:tcPr>
            <w:tcW w:w="1134"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jc w:val="center"/>
              <w:rPr>
                <w:b w:val="0"/>
                <w:sz w:val="22"/>
                <w:szCs w:val="22"/>
              </w:rPr>
            </w:pPr>
            <w:r w:rsidRPr="0013056C">
              <w:rPr>
                <w:b w:val="0"/>
                <w:sz w:val="22"/>
                <w:szCs w:val="22"/>
              </w:rPr>
              <w:t>чел.</w:t>
            </w:r>
          </w:p>
        </w:tc>
        <w:tc>
          <w:tcPr>
            <w:tcW w:w="184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При расчете значения показателя указывается фактическая численность граждан, прошедших курс реабилитации для граждан с нарушением функций опорно-двигательного аппарата</w:t>
            </w:r>
          </w:p>
        </w:tc>
        <w:tc>
          <w:tcPr>
            <w:tcW w:w="2268"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rPr>
                <w:sz w:val="22"/>
                <w:szCs w:val="22"/>
              </w:rPr>
            </w:pPr>
            <w:r w:rsidRPr="0013056C">
              <w:rPr>
                <w:sz w:val="22"/>
                <w:szCs w:val="22"/>
              </w:rPr>
              <w:t xml:space="preserve">Информационная база данных ПК «Катарсис» </w:t>
            </w:r>
          </w:p>
        </w:tc>
        <w:tc>
          <w:tcPr>
            <w:tcW w:w="1559"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jc w:val="center"/>
              <w:rPr>
                <w:sz w:val="22"/>
                <w:szCs w:val="22"/>
              </w:rPr>
            </w:pPr>
            <w:r w:rsidRPr="0013056C">
              <w:rPr>
                <w:sz w:val="22"/>
                <w:szCs w:val="22"/>
              </w:rPr>
              <w:t>рост</w:t>
            </w:r>
          </w:p>
        </w:tc>
      </w:tr>
      <w:tr w:rsidR="0013056C" w:rsidRPr="0013056C" w:rsidTr="002A2279">
        <w:tc>
          <w:tcPr>
            <w:tcW w:w="426" w:type="dxa"/>
            <w:tcBorders>
              <w:top w:val="single" w:sz="4" w:space="0" w:color="auto"/>
              <w:left w:val="single" w:sz="4" w:space="0" w:color="auto"/>
              <w:bottom w:val="single" w:sz="4" w:space="0" w:color="auto"/>
              <w:right w:val="single" w:sz="4" w:space="0" w:color="auto"/>
            </w:tcBorders>
          </w:tcPr>
          <w:p w:rsidR="0013056C" w:rsidRPr="0013056C" w:rsidRDefault="0013056C" w:rsidP="0013056C">
            <w:pPr>
              <w:widowControl w:val="0"/>
              <w:numPr>
                <w:ilvl w:val="0"/>
                <w:numId w:val="10"/>
              </w:numPr>
              <w:autoSpaceDE w:val="0"/>
              <w:autoSpaceDN w:val="0"/>
              <w:adjustRightInd w:val="0"/>
              <w:ind w:right="-108"/>
              <w:jc w:val="center"/>
              <w:rPr>
                <w:sz w:val="22"/>
                <w:szCs w:val="22"/>
              </w:rPr>
            </w:pPr>
          </w:p>
        </w:tc>
        <w:tc>
          <w:tcPr>
            <w:tcW w:w="3118" w:type="dxa"/>
            <w:tcBorders>
              <w:top w:val="single" w:sz="4" w:space="0" w:color="auto"/>
              <w:bottom w:val="single" w:sz="4" w:space="0" w:color="auto"/>
              <w:right w:val="single" w:sz="4" w:space="0" w:color="auto"/>
            </w:tcBorders>
          </w:tcPr>
          <w:p w:rsidR="0013056C" w:rsidRPr="0013056C" w:rsidRDefault="0013056C" w:rsidP="002A2279">
            <w:pPr>
              <w:pStyle w:val="ConsPlusNormal"/>
              <w:ind w:firstLine="34"/>
              <w:rPr>
                <w:b w:val="0"/>
                <w:bCs w:val="0"/>
                <w:sz w:val="22"/>
                <w:szCs w:val="22"/>
              </w:rPr>
            </w:pPr>
            <w:r w:rsidRPr="0013056C">
              <w:rPr>
                <w:b w:val="0"/>
                <w:sz w:val="22"/>
                <w:szCs w:val="22"/>
              </w:rPr>
              <w:t>Количество проведенных клубных мероприятий</w:t>
            </w:r>
          </w:p>
        </w:tc>
        <w:tc>
          <w:tcPr>
            <w:tcW w:w="1134"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jc w:val="center"/>
              <w:rPr>
                <w:b w:val="0"/>
                <w:sz w:val="22"/>
                <w:szCs w:val="22"/>
              </w:rPr>
            </w:pPr>
            <w:r w:rsidRPr="0013056C">
              <w:rPr>
                <w:b w:val="0"/>
                <w:sz w:val="22"/>
                <w:szCs w:val="22"/>
              </w:rPr>
              <w:t>ед.</w:t>
            </w:r>
          </w:p>
        </w:tc>
        <w:tc>
          <w:tcPr>
            <w:tcW w:w="184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ind w:firstLine="34"/>
              <w:jc w:val="center"/>
              <w:rPr>
                <w:sz w:val="22"/>
                <w:szCs w:val="22"/>
              </w:rPr>
            </w:pPr>
            <w:r w:rsidRPr="0013056C">
              <w:rPr>
                <w:sz w:val="22"/>
                <w:szCs w:val="22"/>
              </w:rPr>
              <w:t>дискретный</w:t>
            </w:r>
          </w:p>
        </w:tc>
        <w:tc>
          <w:tcPr>
            <w:tcW w:w="5103"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При расчете значения показателя указывается фактическое количество проведенных мероприятий</w:t>
            </w:r>
          </w:p>
        </w:tc>
        <w:tc>
          <w:tcPr>
            <w:tcW w:w="2268"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pStyle w:val="ConsPlusNormal"/>
              <w:ind w:firstLine="34"/>
              <w:rPr>
                <w:b w:val="0"/>
                <w:sz w:val="22"/>
                <w:szCs w:val="22"/>
              </w:rPr>
            </w:pPr>
            <w:r w:rsidRPr="0013056C">
              <w:rPr>
                <w:b w:val="0"/>
                <w:sz w:val="22"/>
                <w:szCs w:val="22"/>
              </w:rPr>
              <w:t>Управление культуры и туризма Администрации города</w:t>
            </w:r>
          </w:p>
        </w:tc>
        <w:tc>
          <w:tcPr>
            <w:tcW w:w="1559" w:type="dxa"/>
            <w:tcBorders>
              <w:top w:val="single" w:sz="4" w:space="0" w:color="auto"/>
              <w:left w:val="single" w:sz="4" w:space="0" w:color="auto"/>
              <w:bottom w:val="single" w:sz="4" w:space="0" w:color="auto"/>
              <w:right w:val="single" w:sz="4" w:space="0" w:color="auto"/>
            </w:tcBorders>
          </w:tcPr>
          <w:p w:rsidR="0013056C" w:rsidRPr="0013056C" w:rsidRDefault="0013056C" w:rsidP="002A2279">
            <w:pPr>
              <w:jc w:val="center"/>
              <w:rPr>
                <w:sz w:val="22"/>
                <w:szCs w:val="22"/>
              </w:rPr>
            </w:pPr>
            <w:r w:rsidRPr="0013056C">
              <w:rPr>
                <w:sz w:val="22"/>
                <w:szCs w:val="22"/>
              </w:rPr>
              <w:t>рост</w:t>
            </w:r>
          </w:p>
        </w:tc>
      </w:tr>
    </w:tbl>
    <w:p w:rsidR="00125429" w:rsidRPr="00C57387" w:rsidRDefault="00125429">
      <w:pPr>
        <w:rPr>
          <w:sz w:val="26"/>
          <w:szCs w:val="26"/>
        </w:rPr>
      </w:pPr>
      <w:r w:rsidRPr="00C57387">
        <w:rPr>
          <w:sz w:val="26"/>
          <w:szCs w:val="26"/>
        </w:rPr>
        <w:br w:type="page"/>
      </w:r>
    </w:p>
    <w:p w:rsidR="00125429" w:rsidRPr="00C57387" w:rsidRDefault="00125429">
      <w:pPr>
        <w:rPr>
          <w:sz w:val="26"/>
          <w:szCs w:val="26"/>
        </w:rPr>
        <w:sectPr w:rsidR="00125429" w:rsidRPr="00C57387" w:rsidSect="00125429">
          <w:pgSz w:w="16838" w:h="11906" w:orient="landscape"/>
          <w:pgMar w:top="1701" w:right="567" w:bottom="567" w:left="567" w:header="709" w:footer="590" w:gutter="0"/>
          <w:cols w:space="708"/>
          <w:docGrid w:linePitch="360"/>
        </w:sectPr>
      </w:pPr>
    </w:p>
    <w:p w:rsidR="007F4882" w:rsidRPr="007431A2" w:rsidRDefault="007F4882" w:rsidP="003F02A1">
      <w:pPr>
        <w:tabs>
          <w:tab w:val="left" w:pos="3270"/>
        </w:tabs>
        <w:rPr>
          <w:sz w:val="26"/>
          <w:szCs w:val="26"/>
        </w:rPr>
      </w:pPr>
      <w:r w:rsidRPr="00C57387">
        <w:rPr>
          <w:sz w:val="26"/>
          <w:szCs w:val="26"/>
        </w:rPr>
        <w:lastRenderedPageBreak/>
        <w:tab/>
      </w:r>
    </w:p>
    <w:p w:rsidR="00143D2C" w:rsidRPr="00C57387" w:rsidRDefault="00143D2C" w:rsidP="005039C4"/>
    <w:sectPr w:rsidR="00143D2C" w:rsidRPr="00C57387" w:rsidSect="00125429">
      <w:pgSz w:w="11906" w:h="16838"/>
      <w:pgMar w:top="851" w:right="567" w:bottom="567" w:left="1701" w:header="709" w:footer="59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0B97" w:rsidRDefault="000B0B97" w:rsidP="00232F73">
      <w:r>
        <w:separator/>
      </w:r>
    </w:p>
  </w:endnote>
  <w:endnote w:type="continuationSeparator" w:id="1">
    <w:p w:rsidR="000B0B97" w:rsidRDefault="000B0B97" w:rsidP="00232F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 w:name="Arial">
    <w:panose1 w:val="020B0604020202020204"/>
    <w:charset w:val="CC"/>
    <w:family w:val="swiss"/>
    <w:pitch w:val="variable"/>
    <w:sig w:usb0="E0002AFF" w:usb1="C0007843" w:usb2="00000009" w:usb3="00000000" w:csb0="000001FF" w:csb1="00000000"/>
  </w:font>
  <w:font w:name="Baskerville_A.Z_PS">
    <w:altName w:val="Times New Roman"/>
    <w:panose1 w:val="00000000000000000000"/>
    <w:charset w:val="00"/>
    <w:family w:val="roman"/>
    <w:notTrueType/>
    <w:pitch w:val="variable"/>
    <w:sig w:usb0="00000003" w:usb1="00000000" w:usb2="00000000" w:usb3="00000000" w:csb0="00000001"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PT Astra Serif">
    <w:altName w:val="Times New Roman"/>
    <w:charset w:val="00"/>
    <w:family w:val="roman"/>
    <w:pitch w:val="variable"/>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0B97" w:rsidRDefault="000B0B97" w:rsidP="00232F73">
      <w:r>
        <w:separator/>
      </w:r>
    </w:p>
  </w:footnote>
  <w:footnote w:type="continuationSeparator" w:id="1">
    <w:p w:rsidR="000B0B97" w:rsidRDefault="000B0B97" w:rsidP="00232F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5301419"/>
      <w:docPartObj>
        <w:docPartGallery w:val="Page Numbers (Top of Page)"/>
        <w:docPartUnique/>
      </w:docPartObj>
    </w:sdtPr>
    <w:sdtEndPr>
      <w:rPr>
        <w:sz w:val="22"/>
        <w:szCs w:val="22"/>
      </w:rPr>
    </w:sdtEndPr>
    <w:sdtContent>
      <w:p w:rsidR="007F4882" w:rsidRPr="0094065E" w:rsidRDefault="00BE74D1">
        <w:pPr>
          <w:pStyle w:val="ad"/>
          <w:jc w:val="right"/>
          <w:rPr>
            <w:sz w:val="22"/>
            <w:szCs w:val="22"/>
          </w:rPr>
        </w:pPr>
        <w:r w:rsidRPr="0094065E">
          <w:rPr>
            <w:sz w:val="22"/>
            <w:szCs w:val="22"/>
          </w:rPr>
          <w:fldChar w:fldCharType="begin"/>
        </w:r>
        <w:r w:rsidR="007F4882" w:rsidRPr="0094065E">
          <w:rPr>
            <w:sz w:val="22"/>
            <w:szCs w:val="22"/>
          </w:rPr>
          <w:instrText>PAGE   \* MERGEFORMAT</w:instrText>
        </w:r>
        <w:r w:rsidRPr="0094065E">
          <w:rPr>
            <w:sz w:val="22"/>
            <w:szCs w:val="22"/>
          </w:rPr>
          <w:fldChar w:fldCharType="separate"/>
        </w:r>
        <w:r w:rsidR="003F02A1">
          <w:rPr>
            <w:noProof/>
            <w:sz w:val="22"/>
            <w:szCs w:val="22"/>
          </w:rPr>
          <w:t>28</w:t>
        </w:r>
        <w:r w:rsidRPr="0094065E">
          <w:rPr>
            <w:sz w:val="22"/>
            <w:szCs w:val="22"/>
          </w:rPr>
          <w:fldChar w:fldCharType="end"/>
        </w:r>
      </w:p>
    </w:sdtContent>
  </w:sdt>
  <w:p w:rsidR="007F4882" w:rsidRDefault="007F4882">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AD41895"/>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9D545F1"/>
    <w:multiLevelType w:val="hybridMultilevel"/>
    <w:tmpl w:val="26C6D45E"/>
    <w:lvl w:ilvl="0" w:tplc="0419000F">
      <w:start w:val="1"/>
      <w:numFmt w:val="decimal"/>
      <w:lvlText w:val="%1."/>
      <w:lvlJc w:val="left"/>
      <w:pPr>
        <w:ind w:left="5038" w:hanging="360"/>
      </w:pPr>
    </w:lvl>
    <w:lvl w:ilvl="1" w:tplc="04190019" w:tentative="1">
      <w:start w:val="1"/>
      <w:numFmt w:val="lowerLetter"/>
      <w:lvlText w:val="%2."/>
      <w:lvlJc w:val="left"/>
      <w:pPr>
        <w:ind w:left="6118" w:hanging="360"/>
      </w:pPr>
    </w:lvl>
    <w:lvl w:ilvl="2" w:tplc="0419001B" w:tentative="1">
      <w:start w:val="1"/>
      <w:numFmt w:val="lowerRoman"/>
      <w:lvlText w:val="%3."/>
      <w:lvlJc w:val="right"/>
      <w:pPr>
        <w:ind w:left="6838" w:hanging="180"/>
      </w:pPr>
    </w:lvl>
    <w:lvl w:ilvl="3" w:tplc="0419000F" w:tentative="1">
      <w:start w:val="1"/>
      <w:numFmt w:val="decimal"/>
      <w:lvlText w:val="%4."/>
      <w:lvlJc w:val="left"/>
      <w:pPr>
        <w:ind w:left="7558" w:hanging="360"/>
      </w:pPr>
    </w:lvl>
    <w:lvl w:ilvl="4" w:tplc="04190019" w:tentative="1">
      <w:start w:val="1"/>
      <w:numFmt w:val="lowerLetter"/>
      <w:lvlText w:val="%5."/>
      <w:lvlJc w:val="left"/>
      <w:pPr>
        <w:ind w:left="8278" w:hanging="360"/>
      </w:pPr>
    </w:lvl>
    <w:lvl w:ilvl="5" w:tplc="0419001B" w:tentative="1">
      <w:start w:val="1"/>
      <w:numFmt w:val="lowerRoman"/>
      <w:lvlText w:val="%6."/>
      <w:lvlJc w:val="right"/>
      <w:pPr>
        <w:ind w:left="8998" w:hanging="180"/>
      </w:pPr>
    </w:lvl>
    <w:lvl w:ilvl="6" w:tplc="0419000F" w:tentative="1">
      <w:start w:val="1"/>
      <w:numFmt w:val="decimal"/>
      <w:lvlText w:val="%7."/>
      <w:lvlJc w:val="left"/>
      <w:pPr>
        <w:ind w:left="9718" w:hanging="360"/>
      </w:pPr>
    </w:lvl>
    <w:lvl w:ilvl="7" w:tplc="04190019" w:tentative="1">
      <w:start w:val="1"/>
      <w:numFmt w:val="lowerLetter"/>
      <w:lvlText w:val="%8."/>
      <w:lvlJc w:val="left"/>
      <w:pPr>
        <w:ind w:left="10438" w:hanging="360"/>
      </w:pPr>
    </w:lvl>
    <w:lvl w:ilvl="8" w:tplc="0419001B" w:tentative="1">
      <w:start w:val="1"/>
      <w:numFmt w:val="lowerRoman"/>
      <w:lvlText w:val="%9."/>
      <w:lvlJc w:val="right"/>
      <w:pPr>
        <w:ind w:left="11158" w:hanging="180"/>
      </w:pPr>
    </w:lvl>
  </w:abstractNum>
  <w:abstractNum w:abstractNumId="3">
    <w:nsid w:val="207B593A"/>
    <w:multiLevelType w:val="hybridMultilevel"/>
    <w:tmpl w:val="83F6D92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386941CC"/>
    <w:multiLevelType w:val="hybridMultilevel"/>
    <w:tmpl w:val="CF021D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2E05A87"/>
    <w:multiLevelType w:val="hybridMultilevel"/>
    <w:tmpl w:val="6DDAD4D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48842F2F"/>
    <w:multiLevelType w:val="hybridMultilevel"/>
    <w:tmpl w:val="40489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AAA1F74"/>
    <w:multiLevelType w:val="hybridMultilevel"/>
    <w:tmpl w:val="E4984FD8"/>
    <w:lvl w:ilvl="0" w:tplc="FEFA5770">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50C1343F"/>
    <w:multiLevelType w:val="hybridMultilevel"/>
    <w:tmpl w:val="8E803118"/>
    <w:lvl w:ilvl="0" w:tplc="21A2ADF2">
      <w:start w:val="1"/>
      <w:numFmt w:val="decimal"/>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9">
    <w:nsid w:val="588E0C03"/>
    <w:multiLevelType w:val="hybridMultilevel"/>
    <w:tmpl w:val="0EC626E2"/>
    <w:lvl w:ilvl="0" w:tplc="78443542">
      <w:start w:val="1"/>
      <w:numFmt w:val="decimal"/>
      <w:lvlText w:val="%1."/>
      <w:lvlJc w:val="left"/>
      <w:pPr>
        <w:tabs>
          <w:tab w:val="num" w:pos="0"/>
        </w:tabs>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
  </w:num>
  <w:num w:numId="2">
    <w:abstractNumId w:val="3"/>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8"/>
  </w:num>
  <w:num w:numId="8">
    <w:abstractNumId w:val="4"/>
  </w:num>
  <w:num w:numId="9">
    <w:abstractNumId w:val="6"/>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stylePaneFormatFilter w:val="3F01"/>
  <w:defaultTabStop w:val="708"/>
  <w:noPunctuationKerning/>
  <w:characterSpacingControl w:val="doNotCompress"/>
  <w:hdrShapeDefaults>
    <o:shapedefaults v:ext="edit" spidmax="38914"/>
  </w:hdrShapeDefaults>
  <w:footnotePr>
    <w:footnote w:id="0"/>
    <w:footnote w:id="1"/>
  </w:footnotePr>
  <w:endnotePr>
    <w:endnote w:id="0"/>
    <w:endnote w:id="1"/>
  </w:endnotePr>
  <w:compat/>
  <w:rsids>
    <w:rsidRoot w:val="009A5170"/>
    <w:rsid w:val="00016FDD"/>
    <w:rsid w:val="00022A90"/>
    <w:rsid w:val="00034038"/>
    <w:rsid w:val="0003406C"/>
    <w:rsid w:val="00034DEE"/>
    <w:rsid w:val="00034F68"/>
    <w:rsid w:val="0004273C"/>
    <w:rsid w:val="00057B82"/>
    <w:rsid w:val="00062B7F"/>
    <w:rsid w:val="00065C4A"/>
    <w:rsid w:val="000711C8"/>
    <w:rsid w:val="00072B14"/>
    <w:rsid w:val="000774AB"/>
    <w:rsid w:val="00080D46"/>
    <w:rsid w:val="00081348"/>
    <w:rsid w:val="000841DC"/>
    <w:rsid w:val="0008510E"/>
    <w:rsid w:val="00086EAB"/>
    <w:rsid w:val="00090DD7"/>
    <w:rsid w:val="00092B20"/>
    <w:rsid w:val="0009394C"/>
    <w:rsid w:val="000948D9"/>
    <w:rsid w:val="000962B2"/>
    <w:rsid w:val="000A2363"/>
    <w:rsid w:val="000B074A"/>
    <w:rsid w:val="000B0B97"/>
    <w:rsid w:val="000C4E30"/>
    <w:rsid w:val="000D02C4"/>
    <w:rsid w:val="000D1295"/>
    <w:rsid w:val="000D2005"/>
    <w:rsid w:val="000D3067"/>
    <w:rsid w:val="000D39DF"/>
    <w:rsid w:val="000D3BB3"/>
    <w:rsid w:val="000E2176"/>
    <w:rsid w:val="000E6084"/>
    <w:rsid w:val="000F43BD"/>
    <w:rsid w:val="000F7B55"/>
    <w:rsid w:val="00111AA9"/>
    <w:rsid w:val="001160A6"/>
    <w:rsid w:val="00122F0C"/>
    <w:rsid w:val="001252DE"/>
    <w:rsid w:val="00125429"/>
    <w:rsid w:val="0013056C"/>
    <w:rsid w:val="00143D2C"/>
    <w:rsid w:val="0014427C"/>
    <w:rsid w:val="00145A3D"/>
    <w:rsid w:val="00147547"/>
    <w:rsid w:val="00150100"/>
    <w:rsid w:val="00154335"/>
    <w:rsid w:val="001562C2"/>
    <w:rsid w:val="001613DE"/>
    <w:rsid w:val="001639E6"/>
    <w:rsid w:val="00166CD9"/>
    <w:rsid w:val="0017734D"/>
    <w:rsid w:val="0018009E"/>
    <w:rsid w:val="0019679E"/>
    <w:rsid w:val="001967DD"/>
    <w:rsid w:val="001A196F"/>
    <w:rsid w:val="001A3EF7"/>
    <w:rsid w:val="001A52C5"/>
    <w:rsid w:val="001B12B6"/>
    <w:rsid w:val="001B3C96"/>
    <w:rsid w:val="001C12C7"/>
    <w:rsid w:val="001C516B"/>
    <w:rsid w:val="001D058D"/>
    <w:rsid w:val="001D123B"/>
    <w:rsid w:val="001D59DF"/>
    <w:rsid w:val="001E1028"/>
    <w:rsid w:val="001E5A81"/>
    <w:rsid w:val="001F6144"/>
    <w:rsid w:val="00200AAC"/>
    <w:rsid w:val="00206B35"/>
    <w:rsid w:val="00206F26"/>
    <w:rsid w:val="00212C84"/>
    <w:rsid w:val="00212CA1"/>
    <w:rsid w:val="002163D3"/>
    <w:rsid w:val="0022343C"/>
    <w:rsid w:val="0022398E"/>
    <w:rsid w:val="0022499C"/>
    <w:rsid w:val="00232F73"/>
    <w:rsid w:val="002373D1"/>
    <w:rsid w:val="002400E6"/>
    <w:rsid w:val="00253D94"/>
    <w:rsid w:val="00256ED5"/>
    <w:rsid w:val="002651A2"/>
    <w:rsid w:val="0027014E"/>
    <w:rsid w:val="00270E0D"/>
    <w:rsid w:val="002716D9"/>
    <w:rsid w:val="00271D03"/>
    <w:rsid w:val="0027404B"/>
    <w:rsid w:val="00274FEC"/>
    <w:rsid w:val="00283DCE"/>
    <w:rsid w:val="002918D6"/>
    <w:rsid w:val="00292931"/>
    <w:rsid w:val="00292CBC"/>
    <w:rsid w:val="00293AFE"/>
    <w:rsid w:val="00294300"/>
    <w:rsid w:val="002A2279"/>
    <w:rsid w:val="002A52B8"/>
    <w:rsid w:val="002A5AE0"/>
    <w:rsid w:val="002A6F0C"/>
    <w:rsid w:val="002B4F00"/>
    <w:rsid w:val="002D0BD0"/>
    <w:rsid w:val="002D41C1"/>
    <w:rsid w:val="002D51DE"/>
    <w:rsid w:val="002D537F"/>
    <w:rsid w:val="002D78E6"/>
    <w:rsid w:val="002E22CA"/>
    <w:rsid w:val="002E4EAE"/>
    <w:rsid w:val="002E5567"/>
    <w:rsid w:val="002E5CC6"/>
    <w:rsid w:val="002E6FE4"/>
    <w:rsid w:val="002F3D56"/>
    <w:rsid w:val="003009DC"/>
    <w:rsid w:val="00300E53"/>
    <w:rsid w:val="0030153F"/>
    <w:rsid w:val="0030209A"/>
    <w:rsid w:val="00302585"/>
    <w:rsid w:val="00306C8D"/>
    <w:rsid w:val="00311C0E"/>
    <w:rsid w:val="0031561E"/>
    <w:rsid w:val="0031686C"/>
    <w:rsid w:val="003238BF"/>
    <w:rsid w:val="00323A6A"/>
    <w:rsid w:val="003436B3"/>
    <w:rsid w:val="00346E92"/>
    <w:rsid w:val="00354478"/>
    <w:rsid w:val="00365A59"/>
    <w:rsid w:val="00371945"/>
    <w:rsid w:val="003750E0"/>
    <w:rsid w:val="00376677"/>
    <w:rsid w:val="0037794B"/>
    <w:rsid w:val="00390229"/>
    <w:rsid w:val="003929EE"/>
    <w:rsid w:val="003A2013"/>
    <w:rsid w:val="003B2FE2"/>
    <w:rsid w:val="003B529D"/>
    <w:rsid w:val="003C3E0C"/>
    <w:rsid w:val="003C514D"/>
    <w:rsid w:val="003D2054"/>
    <w:rsid w:val="003D4480"/>
    <w:rsid w:val="003D5A55"/>
    <w:rsid w:val="003D6144"/>
    <w:rsid w:val="003E1A0D"/>
    <w:rsid w:val="003E3932"/>
    <w:rsid w:val="003E5F0D"/>
    <w:rsid w:val="003F02A1"/>
    <w:rsid w:val="003F0BBD"/>
    <w:rsid w:val="003F32F4"/>
    <w:rsid w:val="003F3A19"/>
    <w:rsid w:val="003F7891"/>
    <w:rsid w:val="004045B3"/>
    <w:rsid w:val="004072C6"/>
    <w:rsid w:val="00416016"/>
    <w:rsid w:val="004169B1"/>
    <w:rsid w:val="004200CF"/>
    <w:rsid w:val="00427863"/>
    <w:rsid w:val="00433C3C"/>
    <w:rsid w:val="00435200"/>
    <w:rsid w:val="00436DAE"/>
    <w:rsid w:val="00437756"/>
    <w:rsid w:val="004437FB"/>
    <w:rsid w:val="00444342"/>
    <w:rsid w:val="004513D1"/>
    <w:rsid w:val="004709A2"/>
    <w:rsid w:val="00481653"/>
    <w:rsid w:val="00484B4F"/>
    <w:rsid w:val="004964E6"/>
    <w:rsid w:val="004A096B"/>
    <w:rsid w:val="004A520C"/>
    <w:rsid w:val="004B68D1"/>
    <w:rsid w:val="004C1686"/>
    <w:rsid w:val="004C3132"/>
    <w:rsid w:val="004C7FE2"/>
    <w:rsid w:val="004E5DC9"/>
    <w:rsid w:val="004F23AA"/>
    <w:rsid w:val="005039C4"/>
    <w:rsid w:val="00503AAB"/>
    <w:rsid w:val="005116C9"/>
    <w:rsid w:val="00511D3C"/>
    <w:rsid w:val="005136D7"/>
    <w:rsid w:val="005137C8"/>
    <w:rsid w:val="005172A6"/>
    <w:rsid w:val="00520AE8"/>
    <w:rsid w:val="0052123C"/>
    <w:rsid w:val="00525738"/>
    <w:rsid w:val="00531E22"/>
    <w:rsid w:val="0053285B"/>
    <w:rsid w:val="005343E4"/>
    <w:rsid w:val="0053609D"/>
    <w:rsid w:val="00542685"/>
    <w:rsid w:val="005461EA"/>
    <w:rsid w:val="00555164"/>
    <w:rsid w:val="00577F33"/>
    <w:rsid w:val="00580B3C"/>
    <w:rsid w:val="005873A4"/>
    <w:rsid w:val="0059110A"/>
    <w:rsid w:val="005925B1"/>
    <w:rsid w:val="005970DA"/>
    <w:rsid w:val="0059773E"/>
    <w:rsid w:val="005D69B1"/>
    <w:rsid w:val="005E1EEC"/>
    <w:rsid w:val="005F2800"/>
    <w:rsid w:val="005F7C60"/>
    <w:rsid w:val="006027EC"/>
    <w:rsid w:val="00606314"/>
    <w:rsid w:val="006149CD"/>
    <w:rsid w:val="00617131"/>
    <w:rsid w:val="00621A3B"/>
    <w:rsid w:val="00633010"/>
    <w:rsid w:val="00640D58"/>
    <w:rsid w:val="00641F73"/>
    <w:rsid w:val="00642E37"/>
    <w:rsid w:val="0065483F"/>
    <w:rsid w:val="00660D34"/>
    <w:rsid w:val="006645EA"/>
    <w:rsid w:val="00666FFF"/>
    <w:rsid w:val="0067118D"/>
    <w:rsid w:val="00673E38"/>
    <w:rsid w:val="00680075"/>
    <w:rsid w:val="0068789D"/>
    <w:rsid w:val="00693EFB"/>
    <w:rsid w:val="006A6646"/>
    <w:rsid w:val="006A76D3"/>
    <w:rsid w:val="006A7CF1"/>
    <w:rsid w:val="006B6CA1"/>
    <w:rsid w:val="006C0941"/>
    <w:rsid w:val="006C4EB7"/>
    <w:rsid w:val="006D5115"/>
    <w:rsid w:val="006E28A4"/>
    <w:rsid w:val="006E2C6F"/>
    <w:rsid w:val="006E4BC4"/>
    <w:rsid w:val="006F15F3"/>
    <w:rsid w:val="006F2D9A"/>
    <w:rsid w:val="006F3702"/>
    <w:rsid w:val="006F42B9"/>
    <w:rsid w:val="0070246C"/>
    <w:rsid w:val="00702816"/>
    <w:rsid w:val="00711D9E"/>
    <w:rsid w:val="00717CB7"/>
    <w:rsid w:val="007431A2"/>
    <w:rsid w:val="00745456"/>
    <w:rsid w:val="007466C1"/>
    <w:rsid w:val="0074756C"/>
    <w:rsid w:val="007524CE"/>
    <w:rsid w:val="0075417B"/>
    <w:rsid w:val="007575EA"/>
    <w:rsid w:val="00762BF3"/>
    <w:rsid w:val="007801AD"/>
    <w:rsid w:val="00780DF4"/>
    <w:rsid w:val="00784C73"/>
    <w:rsid w:val="007861A9"/>
    <w:rsid w:val="007925B2"/>
    <w:rsid w:val="00795F9E"/>
    <w:rsid w:val="007A57D9"/>
    <w:rsid w:val="007A67ED"/>
    <w:rsid w:val="007B2AC9"/>
    <w:rsid w:val="007B4519"/>
    <w:rsid w:val="007B4E97"/>
    <w:rsid w:val="007C0267"/>
    <w:rsid w:val="007C4B44"/>
    <w:rsid w:val="007C641E"/>
    <w:rsid w:val="007E0F4E"/>
    <w:rsid w:val="007E256A"/>
    <w:rsid w:val="007F0917"/>
    <w:rsid w:val="007F1462"/>
    <w:rsid w:val="007F1618"/>
    <w:rsid w:val="007F4882"/>
    <w:rsid w:val="007F4F15"/>
    <w:rsid w:val="007F4F27"/>
    <w:rsid w:val="007F75F5"/>
    <w:rsid w:val="00805802"/>
    <w:rsid w:val="008124F4"/>
    <w:rsid w:val="008143D6"/>
    <w:rsid w:val="00816074"/>
    <w:rsid w:val="00836361"/>
    <w:rsid w:val="0085403B"/>
    <w:rsid w:val="00854FAB"/>
    <w:rsid w:val="00881E9B"/>
    <w:rsid w:val="008827BE"/>
    <w:rsid w:val="00883541"/>
    <w:rsid w:val="0089289F"/>
    <w:rsid w:val="0089374F"/>
    <w:rsid w:val="0089532F"/>
    <w:rsid w:val="00895801"/>
    <w:rsid w:val="008978A6"/>
    <w:rsid w:val="00897C53"/>
    <w:rsid w:val="008A0819"/>
    <w:rsid w:val="008A47E4"/>
    <w:rsid w:val="008B1791"/>
    <w:rsid w:val="008B1A74"/>
    <w:rsid w:val="008B2A16"/>
    <w:rsid w:val="008B3F07"/>
    <w:rsid w:val="008B6231"/>
    <w:rsid w:val="008B6B2C"/>
    <w:rsid w:val="008C2CCE"/>
    <w:rsid w:val="008D5667"/>
    <w:rsid w:val="008D5A63"/>
    <w:rsid w:val="008D7373"/>
    <w:rsid w:val="008E0BC4"/>
    <w:rsid w:val="008E40D8"/>
    <w:rsid w:val="008F2858"/>
    <w:rsid w:val="008F4E2B"/>
    <w:rsid w:val="008F691B"/>
    <w:rsid w:val="008F7A08"/>
    <w:rsid w:val="008F7FA2"/>
    <w:rsid w:val="009079BC"/>
    <w:rsid w:val="00910081"/>
    <w:rsid w:val="00911F96"/>
    <w:rsid w:val="0094065E"/>
    <w:rsid w:val="009477A8"/>
    <w:rsid w:val="0094781B"/>
    <w:rsid w:val="00947D8E"/>
    <w:rsid w:val="00947FC7"/>
    <w:rsid w:val="00956283"/>
    <w:rsid w:val="00956617"/>
    <w:rsid w:val="009603A2"/>
    <w:rsid w:val="009608DA"/>
    <w:rsid w:val="009620E1"/>
    <w:rsid w:val="00967D56"/>
    <w:rsid w:val="009754CC"/>
    <w:rsid w:val="009770DD"/>
    <w:rsid w:val="00983732"/>
    <w:rsid w:val="0099113A"/>
    <w:rsid w:val="00997319"/>
    <w:rsid w:val="009A5170"/>
    <w:rsid w:val="009B1CEA"/>
    <w:rsid w:val="009C0DFD"/>
    <w:rsid w:val="009D7180"/>
    <w:rsid w:val="009E465A"/>
    <w:rsid w:val="009E7712"/>
    <w:rsid w:val="009F2997"/>
    <w:rsid w:val="009F2D39"/>
    <w:rsid w:val="00A02B73"/>
    <w:rsid w:val="00A1796F"/>
    <w:rsid w:val="00A20BDB"/>
    <w:rsid w:val="00A20F6E"/>
    <w:rsid w:val="00A2147F"/>
    <w:rsid w:val="00A24D8F"/>
    <w:rsid w:val="00A2736F"/>
    <w:rsid w:val="00A276FF"/>
    <w:rsid w:val="00A418BF"/>
    <w:rsid w:val="00A70806"/>
    <w:rsid w:val="00A72CDD"/>
    <w:rsid w:val="00A73E97"/>
    <w:rsid w:val="00A741A2"/>
    <w:rsid w:val="00A81514"/>
    <w:rsid w:val="00A85ECF"/>
    <w:rsid w:val="00A91148"/>
    <w:rsid w:val="00A926BF"/>
    <w:rsid w:val="00AB2217"/>
    <w:rsid w:val="00AC0991"/>
    <w:rsid w:val="00AC2D4D"/>
    <w:rsid w:val="00AC4270"/>
    <w:rsid w:val="00AD5041"/>
    <w:rsid w:val="00AD74A1"/>
    <w:rsid w:val="00AD78AC"/>
    <w:rsid w:val="00AE2846"/>
    <w:rsid w:val="00AE2D5D"/>
    <w:rsid w:val="00AE353C"/>
    <w:rsid w:val="00AE58FD"/>
    <w:rsid w:val="00AE77B1"/>
    <w:rsid w:val="00AF0544"/>
    <w:rsid w:val="00B13739"/>
    <w:rsid w:val="00B15915"/>
    <w:rsid w:val="00B211A9"/>
    <w:rsid w:val="00B23195"/>
    <w:rsid w:val="00B27B09"/>
    <w:rsid w:val="00B27F18"/>
    <w:rsid w:val="00B32F54"/>
    <w:rsid w:val="00B364D5"/>
    <w:rsid w:val="00B46C34"/>
    <w:rsid w:val="00B55A20"/>
    <w:rsid w:val="00B571F2"/>
    <w:rsid w:val="00B628C2"/>
    <w:rsid w:val="00B70D34"/>
    <w:rsid w:val="00B76CA4"/>
    <w:rsid w:val="00B868DE"/>
    <w:rsid w:val="00BA13DA"/>
    <w:rsid w:val="00BA3ACD"/>
    <w:rsid w:val="00BB1619"/>
    <w:rsid w:val="00BB779D"/>
    <w:rsid w:val="00BB7EE2"/>
    <w:rsid w:val="00BC1234"/>
    <w:rsid w:val="00BC1655"/>
    <w:rsid w:val="00BC439D"/>
    <w:rsid w:val="00BD5BE9"/>
    <w:rsid w:val="00BE079A"/>
    <w:rsid w:val="00BE1B87"/>
    <w:rsid w:val="00BE74D1"/>
    <w:rsid w:val="00BF0F53"/>
    <w:rsid w:val="00BF32C6"/>
    <w:rsid w:val="00BF4BFB"/>
    <w:rsid w:val="00C12873"/>
    <w:rsid w:val="00C20021"/>
    <w:rsid w:val="00C2591C"/>
    <w:rsid w:val="00C317C1"/>
    <w:rsid w:val="00C31BEB"/>
    <w:rsid w:val="00C34574"/>
    <w:rsid w:val="00C35461"/>
    <w:rsid w:val="00C37DB2"/>
    <w:rsid w:val="00C47BE1"/>
    <w:rsid w:val="00C57387"/>
    <w:rsid w:val="00C6059F"/>
    <w:rsid w:val="00C64B60"/>
    <w:rsid w:val="00C67817"/>
    <w:rsid w:val="00C815D9"/>
    <w:rsid w:val="00C822F3"/>
    <w:rsid w:val="00C83BAF"/>
    <w:rsid w:val="00C8410C"/>
    <w:rsid w:val="00C865BA"/>
    <w:rsid w:val="00C927E0"/>
    <w:rsid w:val="00C9705F"/>
    <w:rsid w:val="00CA5661"/>
    <w:rsid w:val="00CA65B0"/>
    <w:rsid w:val="00CA7701"/>
    <w:rsid w:val="00CA7B20"/>
    <w:rsid w:val="00CC12B0"/>
    <w:rsid w:val="00CC483B"/>
    <w:rsid w:val="00CC619E"/>
    <w:rsid w:val="00CD1772"/>
    <w:rsid w:val="00CD7C25"/>
    <w:rsid w:val="00CE3962"/>
    <w:rsid w:val="00CE4A18"/>
    <w:rsid w:val="00CE7F93"/>
    <w:rsid w:val="00CF402A"/>
    <w:rsid w:val="00D06802"/>
    <w:rsid w:val="00D230D1"/>
    <w:rsid w:val="00D31038"/>
    <w:rsid w:val="00D43EAA"/>
    <w:rsid w:val="00D5141A"/>
    <w:rsid w:val="00D52763"/>
    <w:rsid w:val="00D54FE5"/>
    <w:rsid w:val="00D55108"/>
    <w:rsid w:val="00D722C1"/>
    <w:rsid w:val="00D73435"/>
    <w:rsid w:val="00D73D79"/>
    <w:rsid w:val="00D80B43"/>
    <w:rsid w:val="00D9411E"/>
    <w:rsid w:val="00DA1DE9"/>
    <w:rsid w:val="00DA3D7A"/>
    <w:rsid w:val="00DA4152"/>
    <w:rsid w:val="00DB2292"/>
    <w:rsid w:val="00DB51E0"/>
    <w:rsid w:val="00DC2CA1"/>
    <w:rsid w:val="00DC2E85"/>
    <w:rsid w:val="00DC339E"/>
    <w:rsid w:val="00DC79B9"/>
    <w:rsid w:val="00DD2854"/>
    <w:rsid w:val="00DE1569"/>
    <w:rsid w:val="00DE1A12"/>
    <w:rsid w:val="00DE5170"/>
    <w:rsid w:val="00DF59CE"/>
    <w:rsid w:val="00E0536F"/>
    <w:rsid w:val="00E13ACA"/>
    <w:rsid w:val="00E13B0F"/>
    <w:rsid w:val="00E16111"/>
    <w:rsid w:val="00E36300"/>
    <w:rsid w:val="00E40386"/>
    <w:rsid w:val="00E40D28"/>
    <w:rsid w:val="00E40E59"/>
    <w:rsid w:val="00E41C49"/>
    <w:rsid w:val="00E429BF"/>
    <w:rsid w:val="00E52B53"/>
    <w:rsid w:val="00E54171"/>
    <w:rsid w:val="00E55BAE"/>
    <w:rsid w:val="00E565EC"/>
    <w:rsid w:val="00E573B1"/>
    <w:rsid w:val="00E57BBC"/>
    <w:rsid w:val="00E6720A"/>
    <w:rsid w:val="00E82E81"/>
    <w:rsid w:val="00E83369"/>
    <w:rsid w:val="00E84BA7"/>
    <w:rsid w:val="00E91B47"/>
    <w:rsid w:val="00E927AE"/>
    <w:rsid w:val="00E9436B"/>
    <w:rsid w:val="00EA0E20"/>
    <w:rsid w:val="00EA2C10"/>
    <w:rsid w:val="00EA621D"/>
    <w:rsid w:val="00EB3559"/>
    <w:rsid w:val="00EB5725"/>
    <w:rsid w:val="00EB5817"/>
    <w:rsid w:val="00EB65D9"/>
    <w:rsid w:val="00EB7EF5"/>
    <w:rsid w:val="00EC0969"/>
    <w:rsid w:val="00EC272E"/>
    <w:rsid w:val="00EC44D9"/>
    <w:rsid w:val="00ED6FE9"/>
    <w:rsid w:val="00EE21CA"/>
    <w:rsid w:val="00EE426E"/>
    <w:rsid w:val="00F02E65"/>
    <w:rsid w:val="00F04526"/>
    <w:rsid w:val="00F07C40"/>
    <w:rsid w:val="00F12823"/>
    <w:rsid w:val="00F12ABA"/>
    <w:rsid w:val="00F40D83"/>
    <w:rsid w:val="00F41CAB"/>
    <w:rsid w:val="00F54713"/>
    <w:rsid w:val="00F6112B"/>
    <w:rsid w:val="00F71672"/>
    <w:rsid w:val="00F72BDB"/>
    <w:rsid w:val="00F73D80"/>
    <w:rsid w:val="00F77EE5"/>
    <w:rsid w:val="00F82095"/>
    <w:rsid w:val="00F84BF7"/>
    <w:rsid w:val="00F855EE"/>
    <w:rsid w:val="00F86155"/>
    <w:rsid w:val="00F93081"/>
    <w:rsid w:val="00F973B4"/>
    <w:rsid w:val="00FB3262"/>
    <w:rsid w:val="00FB7E5A"/>
    <w:rsid w:val="00FC5254"/>
    <w:rsid w:val="00FD0492"/>
    <w:rsid w:val="00FD2B62"/>
    <w:rsid w:val="00FD4D29"/>
    <w:rsid w:val="00FE1CA9"/>
    <w:rsid w:val="00FE53EE"/>
    <w:rsid w:val="00FF517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170"/>
  </w:style>
  <w:style w:type="paragraph" w:styleId="2">
    <w:name w:val="heading 2"/>
    <w:basedOn w:val="a"/>
    <w:next w:val="a"/>
    <w:qFormat/>
    <w:rsid w:val="009A5170"/>
    <w:pPr>
      <w:keepNext/>
      <w:jc w:val="center"/>
      <w:outlineLvl w:val="1"/>
    </w:pPr>
    <w:rPr>
      <w:b/>
      <w:sz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A5170"/>
    <w:pPr>
      <w:jc w:val="both"/>
    </w:pPr>
    <w:rPr>
      <w:sz w:val="24"/>
    </w:rPr>
  </w:style>
  <w:style w:type="paragraph" w:styleId="20">
    <w:name w:val="Body Text 2"/>
    <w:basedOn w:val="a"/>
    <w:rsid w:val="009A5170"/>
    <w:pPr>
      <w:jc w:val="both"/>
    </w:pPr>
    <w:rPr>
      <w:sz w:val="26"/>
    </w:rPr>
  </w:style>
  <w:style w:type="paragraph" w:styleId="21">
    <w:name w:val="Body Text Indent 2"/>
    <w:basedOn w:val="a"/>
    <w:rsid w:val="009A5170"/>
    <w:pPr>
      <w:spacing w:line="360" w:lineRule="auto"/>
      <w:ind w:firstLine="720"/>
      <w:jc w:val="both"/>
    </w:pPr>
    <w:rPr>
      <w:sz w:val="26"/>
    </w:rPr>
  </w:style>
  <w:style w:type="paragraph" w:customStyle="1" w:styleId="1">
    <w:name w:val="Обычный1"/>
    <w:rsid w:val="009A5170"/>
  </w:style>
  <w:style w:type="paragraph" w:styleId="a4">
    <w:name w:val="Balloon Text"/>
    <w:basedOn w:val="a"/>
    <w:link w:val="a5"/>
    <w:uiPriority w:val="99"/>
    <w:rsid w:val="00E83369"/>
    <w:rPr>
      <w:rFonts w:ascii="Tahoma" w:hAnsi="Tahoma"/>
      <w:sz w:val="16"/>
      <w:szCs w:val="16"/>
    </w:rPr>
  </w:style>
  <w:style w:type="character" w:customStyle="1" w:styleId="a5">
    <w:name w:val="Текст выноски Знак"/>
    <w:link w:val="a4"/>
    <w:uiPriority w:val="99"/>
    <w:rsid w:val="00E83369"/>
    <w:rPr>
      <w:rFonts w:ascii="Tahoma" w:hAnsi="Tahoma" w:cs="Tahoma"/>
      <w:sz w:val="16"/>
      <w:szCs w:val="16"/>
    </w:rPr>
  </w:style>
  <w:style w:type="paragraph" w:styleId="3">
    <w:name w:val="Body Text 3"/>
    <w:basedOn w:val="a"/>
    <w:link w:val="30"/>
    <w:rsid w:val="00C20021"/>
    <w:pPr>
      <w:spacing w:after="120"/>
    </w:pPr>
    <w:rPr>
      <w:sz w:val="16"/>
      <w:szCs w:val="16"/>
    </w:rPr>
  </w:style>
  <w:style w:type="character" w:customStyle="1" w:styleId="30">
    <w:name w:val="Основной текст 3 Знак"/>
    <w:link w:val="3"/>
    <w:rsid w:val="00C20021"/>
    <w:rPr>
      <w:sz w:val="16"/>
      <w:szCs w:val="16"/>
    </w:rPr>
  </w:style>
  <w:style w:type="character" w:styleId="a6">
    <w:name w:val="Strong"/>
    <w:uiPriority w:val="22"/>
    <w:qFormat/>
    <w:rsid w:val="00DB2292"/>
    <w:rPr>
      <w:b/>
      <w:bCs/>
    </w:rPr>
  </w:style>
  <w:style w:type="character" w:styleId="a7">
    <w:name w:val="Hyperlink"/>
    <w:uiPriority w:val="99"/>
    <w:unhideWhenUsed/>
    <w:rsid w:val="00DB2292"/>
    <w:rPr>
      <w:color w:val="0000FF"/>
      <w:u w:val="single"/>
    </w:rPr>
  </w:style>
  <w:style w:type="character" w:customStyle="1" w:styleId="apple-converted-space">
    <w:name w:val="apple-converted-space"/>
    <w:rsid w:val="00DB2292"/>
  </w:style>
  <w:style w:type="paragraph" w:customStyle="1" w:styleId="ConsPlusNormal">
    <w:name w:val="ConsPlusNormal"/>
    <w:rsid w:val="00E0536F"/>
    <w:pPr>
      <w:autoSpaceDE w:val="0"/>
      <w:autoSpaceDN w:val="0"/>
      <w:adjustRightInd w:val="0"/>
    </w:pPr>
    <w:rPr>
      <w:b/>
      <w:bCs/>
      <w:sz w:val="24"/>
      <w:szCs w:val="24"/>
    </w:rPr>
  </w:style>
  <w:style w:type="character" w:styleId="a8">
    <w:name w:val="annotation reference"/>
    <w:rsid w:val="00947D8E"/>
    <w:rPr>
      <w:sz w:val="16"/>
      <w:szCs w:val="16"/>
    </w:rPr>
  </w:style>
  <w:style w:type="paragraph" w:styleId="a9">
    <w:name w:val="annotation text"/>
    <w:basedOn w:val="a"/>
    <w:link w:val="aa"/>
    <w:rsid w:val="00947D8E"/>
  </w:style>
  <w:style w:type="character" w:customStyle="1" w:styleId="aa">
    <w:name w:val="Текст примечания Знак"/>
    <w:basedOn w:val="a0"/>
    <w:link w:val="a9"/>
    <w:rsid w:val="00947D8E"/>
  </w:style>
  <w:style w:type="paragraph" w:styleId="ab">
    <w:name w:val="annotation subject"/>
    <w:basedOn w:val="a9"/>
    <w:next w:val="a9"/>
    <w:link w:val="ac"/>
    <w:rsid w:val="00947D8E"/>
    <w:rPr>
      <w:b/>
      <w:bCs/>
    </w:rPr>
  </w:style>
  <w:style w:type="character" w:customStyle="1" w:styleId="ac">
    <w:name w:val="Тема примечания Знак"/>
    <w:link w:val="ab"/>
    <w:rsid w:val="00947D8E"/>
    <w:rPr>
      <w:b/>
      <w:bCs/>
    </w:rPr>
  </w:style>
  <w:style w:type="paragraph" w:styleId="ad">
    <w:name w:val="header"/>
    <w:basedOn w:val="a"/>
    <w:link w:val="ae"/>
    <w:uiPriority w:val="99"/>
    <w:rsid w:val="00232F73"/>
    <w:pPr>
      <w:tabs>
        <w:tab w:val="center" w:pos="4677"/>
        <w:tab w:val="right" w:pos="9355"/>
      </w:tabs>
    </w:pPr>
  </w:style>
  <w:style w:type="character" w:customStyle="1" w:styleId="ae">
    <w:name w:val="Верхний колонтитул Знак"/>
    <w:basedOn w:val="a0"/>
    <w:link w:val="ad"/>
    <w:uiPriority w:val="99"/>
    <w:rsid w:val="00232F73"/>
  </w:style>
  <w:style w:type="paragraph" w:styleId="af">
    <w:name w:val="footer"/>
    <w:basedOn w:val="a"/>
    <w:link w:val="af0"/>
    <w:rsid w:val="00232F73"/>
    <w:pPr>
      <w:tabs>
        <w:tab w:val="center" w:pos="4677"/>
        <w:tab w:val="right" w:pos="9355"/>
      </w:tabs>
    </w:pPr>
  </w:style>
  <w:style w:type="character" w:customStyle="1" w:styleId="af0">
    <w:name w:val="Нижний колонтитул Знак"/>
    <w:basedOn w:val="a0"/>
    <w:link w:val="af"/>
    <w:rsid w:val="00232F73"/>
  </w:style>
  <w:style w:type="paragraph" w:styleId="af1">
    <w:name w:val="Title"/>
    <w:basedOn w:val="a"/>
    <w:next w:val="a"/>
    <w:link w:val="af2"/>
    <w:qFormat/>
    <w:rsid w:val="00BB7EE2"/>
    <w:pPr>
      <w:spacing w:before="240" w:after="60"/>
      <w:jc w:val="center"/>
      <w:outlineLvl w:val="0"/>
    </w:pPr>
    <w:rPr>
      <w:rFonts w:ascii="Cambria" w:hAnsi="Cambria"/>
      <w:b/>
      <w:bCs/>
      <w:kern w:val="28"/>
      <w:sz w:val="32"/>
      <w:szCs w:val="32"/>
    </w:rPr>
  </w:style>
  <w:style w:type="character" w:customStyle="1" w:styleId="af2">
    <w:name w:val="Название Знак"/>
    <w:link w:val="af1"/>
    <w:rsid w:val="00BB7EE2"/>
    <w:rPr>
      <w:rFonts w:ascii="Cambria" w:eastAsia="Times New Roman" w:hAnsi="Cambria" w:cs="Times New Roman"/>
      <w:b/>
      <w:bCs/>
      <w:kern w:val="28"/>
      <w:sz w:val="32"/>
      <w:szCs w:val="32"/>
    </w:rPr>
  </w:style>
  <w:style w:type="paragraph" w:customStyle="1" w:styleId="22">
    <w:name w:val="Знак Знак2"/>
    <w:basedOn w:val="a"/>
    <w:rsid w:val="004200CF"/>
    <w:pPr>
      <w:widowControl w:val="0"/>
      <w:adjustRightInd w:val="0"/>
      <w:spacing w:after="160" w:line="240" w:lineRule="exact"/>
      <w:jc w:val="right"/>
    </w:pPr>
    <w:rPr>
      <w:lang w:val="en-GB" w:eastAsia="en-US"/>
    </w:rPr>
  </w:style>
  <w:style w:type="paragraph" w:customStyle="1" w:styleId="ConsPlusNonformat">
    <w:name w:val="ConsPlusNonformat"/>
    <w:rsid w:val="00F02E65"/>
    <w:pPr>
      <w:widowControl w:val="0"/>
      <w:autoSpaceDE w:val="0"/>
      <w:autoSpaceDN w:val="0"/>
      <w:adjustRightInd w:val="0"/>
    </w:pPr>
    <w:rPr>
      <w:rFonts w:ascii="Courier New" w:hAnsi="Courier New" w:cs="Courier New"/>
    </w:rPr>
  </w:style>
  <w:style w:type="paragraph" w:customStyle="1" w:styleId="LO-Normal">
    <w:name w:val="LO-Normal"/>
    <w:rsid w:val="00143D2C"/>
    <w:pPr>
      <w:suppressAutoHyphens/>
    </w:pPr>
    <w:rPr>
      <w:lang w:eastAsia="zh-CN"/>
    </w:rPr>
  </w:style>
  <w:style w:type="table" w:styleId="af3">
    <w:name w:val="Table Grid"/>
    <w:basedOn w:val="a1"/>
    <w:rsid w:val="00C31BE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2730947">
      <w:bodyDiv w:val="1"/>
      <w:marLeft w:val="0"/>
      <w:marRight w:val="0"/>
      <w:marTop w:val="0"/>
      <w:marBottom w:val="0"/>
      <w:divBdr>
        <w:top w:val="none" w:sz="0" w:space="0" w:color="auto"/>
        <w:left w:val="none" w:sz="0" w:space="0" w:color="auto"/>
        <w:bottom w:val="none" w:sz="0" w:space="0" w:color="auto"/>
        <w:right w:val="none" w:sz="0" w:space="0" w:color="auto"/>
      </w:divBdr>
    </w:div>
    <w:div w:id="62065788">
      <w:bodyDiv w:val="1"/>
      <w:marLeft w:val="0"/>
      <w:marRight w:val="0"/>
      <w:marTop w:val="0"/>
      <w:marBottom w:val="0"/>
      <w:divBdr>
        <w:top w:val="none" w:sz="0" w:space="0" w:color="auto"/>
        <w:left w:val="none" w:sz="0" w:space="0" w:color="auto"/>
        <w:bottom w:val="none" w:sz="0" w:space="0" w:color="auto"/>
        <w:right w:val="none" w:sz="0" w:space="0" w:color="auto"/>
      </w:divBdr>
    </w:div>
    <w:div w:id="372192429">
      <w:bodyDiv w:val="1"/>
      <w:marLeft w:val="0"/>
      <w:marRight w:val="0"/>
      <w:marTop w:val="0"/>
      <w:marBottom w:val="0"/>
      <w:divBdr>
        <w:top w:val="none" w:sz="0" w:space="0" w:color="auto"/>
        <w:left w:val="none" w:sz="0" w:space="0" w:color="auto"/>
        <w:bottom w:val="none" w:sz="0" w:space="0" w:color="auto"/>
        <w:right w:val="none" w:sz="0" w:space="0" w:color="auto"/>
      </w:divBdr>
    </w:div>
    <w:div w:id="1152063088">
      <w:bodyDiv w:val="1"/>
      <w:marLeft w:val="0"/>
      <w:marRight w:val="0"/>
      <w:marTop w:val="0"/>
      <w:marBottom w:val="0"/>
      <w:divBdr>
        <w:top w:val="none" w:sz="0" w:space="0" w:color="auto"/>
        <w:left w:val="none" w:sz="0" w:space="0" w:color="auto"/>
        <w:bottom w:val="none" w:sz="0" w:space="0" w:color="auto"/>
        <w:right w:val="none" w:sz="0" w:space="0" w:color="auto"/>
      </w:divBdr>
    </w:div>
    <w:div w:id="115876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6391</Words>
  <Characters>36429</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42735</CharactersWithSpaces>
  <SharedDoc>false</SharedDoc>
  <HLinks>
    <vt:vector size="60" baseType="variant">
      <vt:variant>
        <vt:i4>3735657</vt:i4>
      </vt:variant>
      <vt:variant>
        <vt:i4>27</vt:i4>
      </vt:variant>
      <vt:variant>
        <vt:i4>0</vt:i4>
      </vt:variant>
      <vt:variant>
        <vt:i4>5</vt:i4>
      </vt:variant>
      <vt:variant>
        <vt:lpwstr>https://login.consultant.ru/link/?req=doc&amp;base=RZB&amp;n=443210&amp;dst=100060</vt:lpwstr>
      </vt:variant>
      <vt:variant>
        <vt:lpwstr/>
      </vt:variant>
      <vt:variant>
        <vt:i4>917599</vt:i4>
      </vt:variant>
      <vt:variant>
        <vt:i4>24</vt:i4>
      </vt:variant>
      <vt:variant>
        <vt:i4>0</vt:i4>
      </vt:variant>
      <vt:variant>
        <vt:i4>5</vt:i4>
      </vt:variant>
      <vt:variant>
        <vt:lpwstr>https://login.consultant.ru/link/?req=doc&amp;base=RZB&amp;n=474024&amp;dst=2360</vt:lpwstr>
      </vt:variant>
      <vt:variant>
        <vt:lpwstr/>
      </vt:variant>
      <vt:variant>
        <vt:i4>3735657</vt:i4>
      </vt:variant>
      <vt:variant>
        <vt:i4>21</vt:i4>
      </vt:variant>
      <vt:variant>
        <vt:i4>0</vt:i4>
      </vt:variant>
      <vt:variant>
        <vt:i4>5</vt:i4>
      </vt:variant>
      <vt:variant>
        <vt:lpwstr>https://login.consultant.ru/link/?req=doc&amp;base=RZB&amp;n=443210&amp;dst=100060</vt:lpwstr>
      </vt:variant>
      <vt:variant>
        <vt:lpwstr/>
      </vt:variant>
      <vt:variant>
        <vt:i4>917599</vt:i4>
      </vt:variant>
      <vt:variant>
        <vt:i4>18</vt:i4>
      </vt:variant>
      <vt:variant>
        <vt:i4>0</vt:i4>
      </vt:variant>
      <vt:variant>
        <vt:i4>5</vt:i4>
      </vt:variant>
      <vt:variant>
        <vt:lpwstr>https://login.consultant.ru/link/?req=doc&amp;base=RZB&amp;n=474024&amp;dst=2360</vt:lpwstr>
      </vt:variant>
      <vt:variant>
        <vt:lpwstr/>
      </vt:variant>
      <vt:variant>
        <vt:i4>3473507</vt:i4>
      </vt:variant>
      <vt:variant>
        <vt:i4>15</vt:i4>
      </vt:variant>
      <vt:variant>
        <vt:i4>0</vt:i4>
      </vt:variant>
      <vt:variant>
        <vt:i4>5</vt:i4>
      </vt:variant>
      <vt:variant>
        <vt:lpwstr>https://login.consultant.ru/link/?req=doc&amp;base=RZB&amp;n=371887&amp;dst=100020</vt:lpwstr>
      </vt:variant>
      <vt:variant>
        <vt:lpwstr/>
      </vt:variant>
      <vt:variant>
        <vt:i4>3735657</vt:i4>
      </vt:variant>
      <vt:variant>
        <vt:i4>12</vt:i4>
      </vt:variant>
      <vt:variant>
        <vt:i4>0</vt:i4>
      </vt:variant>
      <vt:variant>
        <vt:i4>5</vt:i4>
      </vt:variant>
      <vt:variant>
        <vt:lpwstr>https://login.consultant.ru/link/?req=doc&amp;base=RZB&amp;n=443210&amp;dst=100060</vt:lpwstr>
      </vt:variant>
      <vt:variant>
        <vt:lpwstr/>
      </vt:variant>
      <vt:variant>
        <vt:i4>917599</vt:i4>
      </vt:variant>
      <vt:variant>
        <vt:i4>9</vt:i4>
      </vt:variant>
      <vt:variant>
        <vt:i4>0</vt:i4>
      </vt:variant>
      <vt:variant>
        <vt:i4>5</vt:i4>
      </vt:variant>
      <vt:variant>
        <vt:lpwstr>https://login.consultant.ru/link/?req=doc&amp;base=RZB&amp;n=474024&amp;dst=2360</vt:lpwstr>
      </vt:variant>
      <vt:variant>
        <vt:lpwstr/>
      </vt:variant>
      <vt:variant>
        <vt:i4>2752614</vt:i4>
      </vt:variant>
      <vt:variant>
        <vt:i4>6</vt:i4>
      </vt:variant>
      <vt:variant>
        <vt:i4>0</vt:i4>
      </vt:variant>
      <vt:variant>
        <vt:i4>5</vt:i4>
      </vt:variant>
      <vt:variant>
        <vt:lpwstr>consultantplus://offline/ref=7301489AE3C056B1A01CE5F15ACA8E4D5025132E85C39D6E73E3DFB724E1DFC69616C231F380B8DB15460B0E9EC964FFFDAD9B35D4E56CADA2095D0FtCW5K</vt:lpwstr>
      </vt:variant>
      <vt:variant>
        <vt:lpwstr/>
      </vt:variant>
      <vt:variant>
        <vt:i4>4849759</vt:i4>
      </vt:variant>
      <vt:variant>
        <vt:i4>3</vt:i4>
      </vt:variant>
      <vt:variant>
        <vt:i4>0</vt:i4>
      </vt:variant>
      <vt:variant>
        <vt:i4>5</vt:i4>
      </vt:variant>
      <vt:variant>
        <vt:lpwstr>consultantplus://offline/ref=7301489AE3C056B1A01CE5E759A6D043532C45208CC9903C2EB2D9E07BB1D993C4569C68B2C3ABDA1458080B98tCW1K</vt:lpwstr>
      </vt:variant>
      <vt:variant>
        <vt:lpwstr/>
      </vt:variant>
      <vt:variant>
        <vt:i4>8126560</vt:i4>
      </vt:variant>
      <vt:variant>
        <vt:i4>0</vt:i4>
      </vt:variant>
      <vt:variant>
        <vt:i4>0</vt:i4>
      </vt:variant>
      <vt:variant>
        <vt:i4>5</vt:i4>
      </vt:variant>
      <vt:variant>
        <vt:lpwstr>consultantplus://offline/ref=7301489AE3C056B1A01CE5E759A6D043532F4A2A81C9903C2EB2D9E07BB1D993D656C464B0C4B5D3114D5E5ADE973DACBEE69636CDF96CAEtBWFK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5462</dc:creator>
  <cp:lastModifiedBy>Администратор безопасности</cp:lastModifiedBy>
  <cp:revision>2</cp:revision>
  <cp:lastPrinted>2025-07-08T04:49:00Z</cp:lastPrinted>
  <dcterms:created xsi:type="dcterms:W3CDTF">2025-07-09T10:50:00Z</dcterms:created>
  <dcterms:modified xsi:type="dcterms:W3CDTF">2025-07-09T10:50:00Z</dcterms:modified>
</cp:coreProperties>
</file>